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6DFF" w14:textId="77777777" w:rsidR="00062A8D" w:rsidRPr="00062A8D" w:rsidRDefault="00062A8D" w:rsidP="00062A8D">
      <w:r w:rsidRPr="00062A8D">
        <w:t xml:space="preserve">АДМИНИСТРАЦИЯ </w:t>
      </w:r>
    </w:p>
    <w:p w14:paraId="1943D5D6" w14:textId="77777777" w:rsidR="00062A8D" w:rsidRPr="00062A8D" w:rsidRDefault="00062A8D" w:rsidP="00062A8D">
      <w:r w:rsidRPr="00062A8D">
        <w:t xml:space="preserve">СТАРОХВОРОСТАНСКОГО СЕЛЬСКОГО ПОСЕЛЕНИЯ </w:t>
      </w:r>
    </w:p>
    <w:p w14:paraId="5A6F3281" w14:textId="77777777" w:rsidR="00062A8D" w:rsidRPr="00062A8D" w:rsidRDefault="00062A8D" w:rsidP="00062A8D">
      <w:r w:rsidRPr="00062A8D">
        <w:t xml:space="preserve">ЛИНСКИНСКОГО МУНИЦИПАЛЬНОГО РАЙОНА </w:t>
      </w:r>
    </w:p>
    <w:p w14:paraId="76F16ECE" w14:textId="77777777" w:rsidR="00062A8D" w:rsidRPr="00062A8D" w:rsidRDefault="00062A8D" w:rsidP="00062A8D">
      <w:r w:rsidRPr="00062A8D">
        <w:t xml:space="preserve">ВОРОНЕЖСКОЙ ОБЛАСТИ </w:t>
      </w:r>
    </w:p>
    <w:p w14:paraId="2734BCEA" w14:textId="77777777" w:rsidR="00062A8D" w:rsidRPr="00062A8D" w:rsidRDefault="00062A8D" w:rsidP="00062A8D">
      <w:r w:rsidRPr="00062A8D">
        <w:t xml:space="preserve">________________________________________________________ </w:t>
      </w:r>
    </w:p>
    <w:p w14:paraId="2D401C06" w14:textId="77777777" w:rsidR="00062A8D" w:rsidRPr="00062A8D" w:rsidRDefault="00062A8D" w:rsidP="00062A8D">
      <w:r w:rsidRPr="00062A8D">
        <w:t xml:space="preserve">ПОСТАНОВЛЕНИЕ </w:t>
      </w:r>
    </w:p>
    <w:p w14:paraId="0F7FE2CE" w14:textId="77777777" w:rsidR="00062A8D" w:rsidRPr="00062A8D" w:rsidRDefault="00062A8D" w:rsidP="00062A8D">
      <w:r w:rsidRPr="00062A8D">
        <w:t xml:space="preserve">                                                   </w:t>
      </w:r>
    </w:p>
    <w:p w14:paraId="382CBD65" w14:textId="77777777" w:rsidR="00062A8D" w:rsidRPr="00062A8D" w:rsidRDefault="00062A8D" w:rsidP="00062A8D">
      <w:r w:rsidRPr="00062A8D">
        <w:t xml:space="preserve">от «26» апреля 2021 г. № 59 </w:t>
      </w:r>
    </w:p>
    <w:p w14:paraId="276AAD40" w14:textId="77777777" w:rsidR="00062A8D" w:rsidRPr="00062A8D" w:rsidRDefault="00062A8D" w:rsidP="00062A8D">
      <w:r w:rsidRPr="00062A8D">
        <w:t xml:space="preserve">с. Старая Хворостань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062A8D" w:rsidRPr="00062A8D" w14:paraId="16B5D1BD" w14:textId="77777777" w:rsidTr="00062A8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8536C2" w14:textId="77777777" w:rsidR="00062A8D" w:rsidRPr="00062A8D" w:rsidRDefault="00062A8D" w:rsidP="00062A8D">
            <w:r w:rsidRPr="00062A8D">
              <w:t xml:space="preserve">О внесении изменений в постановление администрации Старохворостанского сельского поселения от 01 февраля 2021 г. № 23 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сборах" </w:t>
            </w:r>
          </w:p>
          <w:p w14:paraId="0B928766" w14:textId="77777777" w:rsidR="00062A8D" w:rsidRPr="00062A8D" w:rsidRDefault="00062A8D" w:rsidP="00062A8D">
            <w:r w:rsidRPr="00062A8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F60FC25" w14:textId="77777777" w:rsidR="00062A8D" w:rsidRPr="00062A8D" w:rsidRDefault="00062A8D" w:rsidP="00062A8D">
            <w:r w:rsidRPr="00062A8D">
              <w:t xml:space="preserve">  </w:t>
            </w:r>
          </w:p>
        </w:tc>
      </w:tr>
    </w:tbl>
    <w:p w14:paraId="583BFF46" w14:textId="77777777" w:rsidR="00062A8D" w:rsidRPr="00062A8D" w:rsidRDefault="00062A8D" w:rsidP="00062A8D">
      <w:r w:rsidRPr="00062A8D">
        <w:t xml:space="preserve">  </w:t>
      </w:r>
    </w:p>
    <w:p w14:paraId="10BD0270" w14:textId="77777777" w:rsidR="00062A8D" w:rsidRPr="00062A8D" w:rsidRDefault="00062A8D" w:rsidP="00062A8D">
      <w:r w:rsidRPr="00062A8D">
        <w:t xml:space="preserve">В целях приведения муниципальных нормативных правовых актов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п о с т а н о в л я е т: </w:t>
      </w:r>
    </w:p>
    <w:p w14:paraId="3E134CA4" w14:textId="77777777" w:rsidR="00062A8D" w:rsidRPr="00062A8D" w:rsidRDefault="00062A8D" w:rsidP="00062A8D">
      <w:r w:rsidRPr="00062A8D">
        <w:t xml:space="preserve">1.Внести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администрации Старохворостанского сельского поселения Лискинского муниципального района Воронежской области от 01.02.2021 г.№ 23 (далее – Административный регламент) следующие изменения: </w:t>
      </w:r>
    </w:p>
    <w:p w14:paraId="05701423" w14:textId="77777777" w:rsidR="00062A8D" w:rsidRPr="00062A8D" w:rsidRDefault="00062A8D" w:rsidP="00062A8D">
      <w:r w:rsidRPr="00062A8D">
        <w:t xml:space="preserve">         1.1. Третий абзац пункта 1.5 Административного регламента изложить в следующей редакции: </w:t>
      </w:r>
    </w:p>
    <w:p w14:paraId="37C12D0D" w14:textId="77777777" w:rsidR="00062A8D" w:rsidRPr="00062A8D" w:rsidRDefault="00062A8D" w:rsidP="00062A8D">
      <w:r w:rsidRPr="00062A8D">
        <w:t xml:space="preserve">" 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главы Старохворостанского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 </w:t>
      </w:r>
    </w:p>
    <w:p w14:paraId="08EA1741" w14:textId="77777777" w:rsidR="00062A8D" w:rsidRPr="00062A8D" w:rsidRDefault="00062A8D" w:rsidP="00062A8D">
      <w:r w:rsidRPr="00062A8D">
        <w:t xml:space="preserve">         1.2. Пункт 2.4.1 Административного регламента изложить в следующей редакции: </w:t>
      </w:r>
    </w:p>
    <w:p w14:paraId="178ACFB0" w14:textId="77777777" w:rsidR="00062A8D" w:rsidRPr="00062A8D" w:rsidRDefault="00062A8D" w:rsidP="00062A8D">
      <w:r w:rsidRPr="00062A8D">
        <w:t xml:space="preserve">"2.4.1.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главы Старохворостанского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 </w:t>
      </w:r>
    </w:p>
    <w:p w14:paraId="434E59D2" w14:textId="77777777" w:rsidR="00062A8D" w:rsidRPr="00062A8D" w:rsidRDefault="00062A8D" w:rsidP="00062A8D">
      <w:r w:rsidRPr="00062A8D">
        <w:lastRenderedPageBreak/>
        <w:t xml:space="preserve">         2. Настоящее постановление вступает в силу с момента его опубликования. </w:t>
      </w:r>
    </w:p>
    <w:p w14:paraId="2FD8A0B0" w14:textId="77777777" w:rsidR="00062A8D" w:rsidRPr="00062A8D" w:rsidRDefault="00062A8D" w:rsidP="00062A8D">
      <w:r w:rsidRPr="00062A8D">
        <w:t xml:space="preserve">         3. Контроль за исполнением настоящего постановления оставляю за собой. </w:t>
      </w:r>
    </w:p>
    <w:p w14:paraId="249939C9" w14:textId="77777777" w:rsidR="00062A8D" w:rsidRPr="00062A8D" w:rsidRDefault="00062A8D" w:rsidP="00062A8D">
      <w:r w:rsidRPr="00062A8D">
        <w:t xml:space="preserve">  </w:t>
      </w:r>
    </w:p>
    <w:p w14:paraId="254A9030" w14:textId="77777777" w:rsidR="00062A8D" w:rsidRPr="00062A8D" w:rsidRDefault="00062A8D" w:rsidP="00062A8D">
      <w:r w:rsidRPr="00062A8D">
        <w:t xml:space="preserve">Глава Старохворостанского </w:t>
      </w:r>
    </w:p>
    <w:p w14:paraId="388A55CF" w14:textId="77777777" w:rsidR="00062A8D" w:rsidRPr="00062A8D" w:rsidRDefault="00062A8D" w:rsidP="00062A8D">
      <w:r w:rsidRPr="00062A8D">
        <w:t xml:space="preserve">сельского поселения                                                                               Ю.И.Карайчев </w:t>
      </w:r>
    </w:p>
    <w:p w14:paraId="5B3DFA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2B"/>
    <w:rsid w:val="00062A8D"/>
    <w:rsid w:val="00312C96"/>
    <w:rsid w:val="005A7B2A"/>
    <w:rsid w:val="00857943"/>
    <w:rsid w:val="008D6E62"/>
    <w:rsid w:val="00C75D2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797F-B5BC-43D4-9607-810EDE6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D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D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2025-02-13T12:16:00Z</dcterms:created>
  <dcterms:modified xsi:type="dcterms:W3CDTF">2025-02-13T12:16:00Z</dcterms:modified>
</cp:coreProperties>
</file>