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18" w:rsidRDefault="008F5F8A" w:rsidP="008F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5F8A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8F5F8A" w:rsidRPr="008F5F8A" w:rsidRDefault="00AA73D9" w:rsidP="008F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СТАРОХВОРОСТАНСКОГО </w:t>
      </w:r>
      <w:r w:rsidR="008F5F8A" w:rsidRPr="008F5F8A">
        <w:rPr>
          <w:rFonts w:ascii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8F5F8A" w:rsidRPr="008F5F8A" w:rsidRDefault="008F5F8A" w:rsidP="008F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5F8A">
        <w:rPr>
          <w:rFonts w:ascii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8F5F8A" w:rsidRDefault="008F5F8A" w:rsidP="008F5F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5F8A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1938A7" w:rsidRDefault="001938A7" w:rsidP="008F5F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38A7" w:rsidRPr="008F5F8A" w:rsidRDefault="001938A7" w:rsidP="008F5F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8F5F8A" w:rsidRPr="008F5F8A" w:rsidRDefault="008F5F8A" w:rsidP="008F5F8A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F5F8A" w:rsidRPr="008F5F8A" w:rsidRDefault="008F5F8A" w:rsidP="008F5F8A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bCs/>
          <w:color w:val="000000"/>
          <w:spacing w:val="-4"/>
          <w:sz w:val="24"/>
          <w:szCs w:val="28"/>
          <w:lang w:eastAsia="ar-SA"/>
        </w:rPr>
      </w:pPr>
    </w:p>
    <w:p w:rsidR="008F5F8A" w:rsidRPr="008F5F8A" w:rsidRDefault="008F5F8A" w:rsidP="008F5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5F8A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8F5F8A">
        <w:rPr>
          <w:rFonts w:ascii="Times New Roman" w:hAnsi="Times New Roman"/>
          <w:sz w:val="28"/>
          <w:szCs w:val="28"/>
          <w:u w:val="single"/>
        </w:rPr>
        <w:t>«</w:t>
      </w:r>
      <w:r w:rsidR="00354B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416CE">
        <w:rPr>
          <w:rFonts w:ascii="Times New Roman" w:hAnsi="Times New Roman"/>
          <w:sz w:val="28"/>
          <w:szCs w:val="28"/>
          <w:u w:val="single"/>
        </w:rPr>
        <w:t>29</w:t>
      </w:r>
      <w:proofErr w:type="gramEnd"/>
      <w:r w:rsidR="00354B9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5F8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927BE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0836A4">
        <w:rPr>
          <w:rFonts w:ascii="Times New Roman" w:hAnsi="Times New Roman"/>
          <w:sz w:val="28"/>
          <w:szCs w:val="28"/>
          <w:u w:val="single"/>
        </w:rPr>
        <w:t>марта   2021</w:t>
      </w:r>
      <w:r w:rsidR="00354B9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0836A4">
        <w:rPr>
          <w:rFonts w:ascii="Times New Roman" w:hAnsi="Times New Roman"/>
          <w:sz w:val="28"/>
          <w:szCs w:val="28"/>
          <w:u w:val="single"/>
        </w:rPr>
        <w:t xml:space="preserve"> 45</w:t>
      </w:r>
      <w:r w:rsidR="00354B9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5F8A" w:rsidRDefault="008F5F8A" w:rsidP="001938A7">
      <w:pPr>
        <w:spacing w:after="0" w:line="240" w:lineRule="auto"/>
        <w:ind w:left="567"/>
        <w:jc w:val="both"/>
        <w:rPr>
          <w:rFonts w:ascii="Times New Roman" w:hAnsi="Times New Roman"/>
          <w:lang w:eastAsia="ar-SA"/>
        </w:rPr>
      </w:pPr>
      <w:r w:rsidRPr="008F5F8A">
        <w:rPr>
          <w:rFonts w:ascii="Times New Roman" w:hAnsi="Times New Roman"/>
          <w:lang w:eastAsia="ar-SA"/>
        </w:rPr>
        <w:t xml:space="preserve">с. </w:t>
      </w:r>
      <w:r w:rsidR="00AA73D9">
        <w:rPr>
          <w:rFonts w:ascii="Times New Roman" w:hAnsi="Times New Roman"/>
          <w:lang w:eastAsia="ar-SA"/>
        </w:rPr>
        <w:t>Старая Хворостань</w:t>
      </w:r>
    </w:p>
    <w:p w:rsidR="008F5F8A" w:rsidRPr="008F5F8A" w:rsidRDefault="008F5F8A" w:rsidP="008F5F8A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AB1572" w:rsidRPr="002D601E" w:rsidRDefault="00AB1572" w:rsidP="00AB1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«</w:t>
      </w:r>
      <w:r w:rsidRPr="002D601E">
        <w:rPr>
          <w:rFonts w:ascii="Times New Roman" w:hAnsi="Times New Roman"/>
          <w:b/>
          <w:bCs/>
          <w:sz w:val="28"/>
          <w:szCs w:val="28"/>
        </w:rPr>
        <w:t>Об утверждении перечня муниципальных программ</w:t>
      </w:r>
    </w:p>
    <w:p w:rsidR="00AB1572" w:rsidRPr="002D601E" w:rsidRDefault="00AB1572" w:rsidP="00AB1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601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A73D9">
        <w:rPr>
          <w:rFonts w:ascii="Times New Roman" w:hAnsi="Times New Roman"/>
          <w:b/>
          <w:bCs/>
          <w:sz w:val="28"/>
          <w:szCs w:val="28"/>
        </w:rPr>
        <w:t xml:space="preserve">Старохворостанского </w:t>
      </w:r>
      <w:r w:rsidRPr="002D601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proofErr w:type="gramEnd"/>
      <w:r w:rsidRPr="002D601E">
        <w:rPr>
          <w:rFonts w:ascii="Times New Roman" w:hAnsi="Times New Roman"/>
          <w:b/>
          <w:bCs/>
          <w:sz w:val="28"/>
          <w:szCs w:val="28"/>
        </w:rPr>
        <w:t xml:space="preserve"> поселения»</w:t>
      </w:r>
    </w:p>
    <w:p w:rsidR="00AB1572" w:rsidRPr="00976106" w:rsidRDefault="00AB1572" w:rsidP="00AB15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bookmarkEnd w:id="0"/>
    <w:p w:rsidR="008F5F8A" w:rsidRDefault="00AB1572" w:rsidP="00BF6D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7610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CB7EC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CB7EC1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AA73D9">
        <w:rPr>
          <w:rFonts w:ascii="Times New Roman" w:hAnsi="Times New Roman"/>
          <w:sz w:val="28"/>
          <w:szCs w:val="28"/>
        </w:rPr>
        <w:t>Старохворостанском</w:t>
      </w:r>
      <w:r w:rsidRPr="00AA73D9">
        <w:rPr>
          <w:rFonts w:ascii="Times New Roman" w:hAnsi="Times New Roman"/>
          <w:sz w:val="28"/>
          <w:szCs w:val="28"/>
        </w:rPr>
        <w:t xml:space="preserve"> </w:t>
      </w:r>
      <w:r w:rsidRPr="00CB7EC1">
        <w:rPr>
          <w:rFonts w:ascii="Times New Roman" w:hAnsi="Times New Roman"/>
          <w:sz w:val="28"/>
          <w:szCs w:val="28"/>
        </w:rPr>
        <w:t xml:space="preserve">сельском поселении Лискинского муниципального района Воронежской области», утвержденного Решением Совета народных депутатов </w:t>
      </w:r>
      <w:r w:rsidR="00AA73D9" w:rsidRPr="00AA73D9">
        <w:rPr>
          <w:rFonts w:ascii="Times New Roman" w:hAnsi="Times New Roman"/>
          <w:sz w:val="28"/>
          <w:szCs w:val="28"/>
        </w:rPr>
        <w:t>Старохворостанского</w:t>
      </w:r>
      <w:r w:rsidRPr="00AA73D9">
        <w:rPr>
          <w:rFonts w:ascii="Times New Roman" w:hAnsi="Times New Roman"/>
          <w:sz w:val="28"/>
          <w:szCs w:val="28"/>
        </w:rPr>
        <w:t xml:space="preserve"> </w:t>
      </w:r>
      <w:r w:rsidRPr="00CB7EC1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</w:t>
      </w:r>
      <w:r w:rsidR="00AA73D9">
        <w:rPr>
          <w:rFonts w:ascii="Times New Roman" w:hAnsi="Times New Roman"/>
          <w:sz w:val="28"/>
          <w:szCs w:val="28"/>
        </w:rPr>
        <w:t>й области  от 11.05.2016 г. №  30 (в редакции № 22 от 25.07.2017г., № 65 от 25.04.2018г., № 112 от 28</w:t>
      </w:r>
      <w:r w:rsidRPr="00CB7EC1">
        <w:rPr>
          <w:rFonts w:ascii="Times New Roman" w:hAnsi="Times New Roman"/>
          <w:sz w:val="28"/>
          <w:szCs w:val="28"/>
        </w:rPr>
        <w:t>.03.20</w:t>
      </w:r>
      <w:r w:rsidR="00AA73D9">
        <w:rPr>
          <w:rFonts w:ascii="Times New Roman" w:hAnsi="Times New Roman"/>
          <w:sz w:val="28"/>
          <w:szCs w:val="28"/>
        </w:rPr>
        <w:t xml:space="preserve">19г., № 149 от 28.02.2010г., № </w:t>
      </w:r>
      <w:r w:rsidR="00BF6D71">
        <w:rPr>
          <w:rFonts w:ascii="Times New Roman" w:hAnsi="Times New Roman"/>
          <w:sz w:val="28"/>
          <w:szCs w:val="28"/>
        </w:rPr>
        <w:t>173 от 30.09.2020</w:t>
      </w:r>
      <w:r w:rsidRPr="00CB7EC1">
        <w:rPr>
          <w:rFonts w:ascii="Times New Roman" w:hAnsi="Times New Roman"/>
          <w:sz w:val="28"/>
          <w:szCs w:val="28"/>
        </w:rPr>
        <w:t>г.</w:t>
      </w:r>
      <w:r w:rsidR="000836A4">
        <w:rPr>
          <w:rFonts w:ascii="Times New Roman" w:hAnsi="Times New Roman"/>
          <w:sz w:val="28"/>
          <w:szCs w:val="28"/>
        </w:rPr>
        <w:t xml:space="preserve"> , 29.03.2021 № 6</w:t>
      </w:r>
      <w:r w:rsidRPr="00CB7EC1">
        <w:rPr>
          <w:rFonts w:ascii="Times New Roman" w:hAnsi="Times New Roman"/>
          <w:sz w:val="28"/>
          <w:szCs w:val="28"/>
        </w:rPr>
        <w:t>)</w:t>
      </w:r>
      <w:r w:rsidR="008F5F8A">
        <w:rPr>
          <w:rFonts w:ascii="Times New Roman" w:hAnsi="Times New Roman"/>
          <w:sz w:val="28"/>
          <w:szCs w:val="28"/>
        </w:rPr>
        <w:t xml:space="preserve">, администрация </w:t>
      </w:r>
      <w:r w:rsidR="00BF6D71">
        <w:rPr>
          <w:rFonts w:ascii="Times New Roman" w:hAnsi="Times New Roman"/>
          <w:sz w:val="28"/>
          <w:szCs w:val="28"/>
        </w:rPr>
        <w:t>Старохворостанского</w:t>
      </w:r>
      <w:r w:rsidR="008F5F8A">
        <w:rPr>
          <w:rFonts w:ascii="Times New Roman" w:hAnsi="Times New Roman"/>
          <w:sz w:val="28"/>
          <w:szCs w:val="28"/>
        </w:rPr>
        <w:t xml:space="preserve"> сельского поселения Ли</w:t>
      </w:r>
      <w:r w:rsidR="00BF6D71">
        <w:rPr>
          <w:rFonts w:ascii="Times New Roman" w:hAnsi="Times New Roman"/>
          <w:sz w:val="28"/>
          <w:szCs w:val="28"/>
        </w:rPr>
        <w:t>скинского муниципального района</w:t>
      </w:r>
    </w:p>
    <w:p w:rsidR="00AB1572" w:rsidRPr="00BF6D71" w:rsidRDefault="008F5F8A" w:rsidP="00BF6D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BF6D71">
        <w:rPr>
          <w:rFonts w:ascii="Times New Roman" w:hAnsi="Times New Roman"/>
          <w:b/>
          <w:sz w:val="28"/>
          <w:szCs w:val="28"/>
        </w:rPr>
        <w:t>ПОСТАНОВЛЯЕТ:</w:t>
      </w:r>
    </w:p>
    <w:p w:rsidR="00AB1572" w:rsidRPr="00976106" w:rsidRDefault="00AB1572" w:rsidP="00AB15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572" w:rsidRDefault="00AB1572" w:rsidP="00AB15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 Перечень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BF6D71" w:rsidRPr="00BF6D71">
        <w:rPr>
          <w:rFonts w:ascii="Times New Roman" w:hAnsi="Times New Roman"/>
          <w:sz w:val="28"/>
          <w:szCs w:val="28"/>
        </w:rPr>
        <w:t>Старохворостанского</w:t>
      </w:r>
      <w:r w:rsidRPr="00BF6D71">
        <w:rPr>
          <w:rFonts w:ascii="Times New Roman" w:hAnsi="Times New Roman"/>
          <w:sz w:val="28"/>
          <w:szCs w:val="28"/>
        </w:rPr>
        <w:t xml:space="preserve"> </w:t>
      </w:r>
      <w:r w:rsidR="00BF6D71">
        <w:rPr>
          <w:rFonts w:ascii="Times New Roman" w:hAnsi="Times New Roman"/>
          <w:sz w:val="28"/>
          <w:szCs w:val="28"/>
        </w:rPr>
        <w:t>сельского поселения на 2021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AB1572" w:rsidRPr="00976106" w:rsidRDefault="00AB1572" w:rsidP="00AB15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76106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8F5F8A">
        <w:rPr>
          <w:rFonts w:ascii="Times New Roman" w:hAnsi="Times New Roman"/>
          <w:sz w:val="28"/>
          <w:szCs w:val="28"/>
        </w:rPr>
        <w:t>постановления</w:t>
      </w:r>
      <w:r w:rsidR="00777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976106">
        <w:rPr>
          <w:rFonts w:ascii="Times New Roman" w:hAnsi="Times New Roman"/>
          <w:sz w:val="28"/>
          <w:szCs w:val="28"/>
        </w:rPr>
        <w:t>.</w:t>
      </w:r>
    </w:p>
    <w:p w:rsidR="00AB1572" w:rsidRDefault="00AB1572" w:rsidP="00AB15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1572" w:rsidRPr="00BF6D71" w:rsidRDefault="00AB1572" w:rsidP="00BF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BF6D71" w:rsidRPr="00BF6D71">
        <w:rPr>
          <w:rFonts w:ascii="Times New Roman" w:hAnsi="Times New Roman"/>
          <w:bCs/>
          <w:sz w:val="28"/>
          <w:szCs w:val="28"/>
        </w:rPr>
        <w:t>Старохворостанского</w:t>
      </w: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                             </w:t>
      </w:r>
      <w:r w:rsidR="00BF6D71">
        <w:rPr>
          <w:rFonts w:ascii="Times New Roman" w:hAnsi="Times New Roman"/>
          <w:bCs/>
          <w:sz w:val="28"/>
          <w:szCs w:val="28"/>
        </w:rPr>
        <w:t>Ю.И.Карайчев</w:t>
      </w: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5F8A" w:rsidRDefault="008F5F8A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5F8A" w:rsidRDefault="008F5F8A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1572" w:rsidRPr="007751DC" w:rsidRDefault="00AB1572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51DC">
        <w:rPr>
          <w:rFonts w:ascii="Times New Roman" w:hAnsi="Times New Roman"/>
          <w:sz w:val="24"/>
          <w:szCs w:val="24"/>
        </w:rPr>
        <w:t xml:space="preserve">Приложение </w:t>
      </w:r>
    </w:p>
    <w:p w:rsidR="008F2DE1" w:rsidRDefault="00AB1572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51D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751DC">
        <w:rPr>
          <w:rFonts w:ascii="Times New Roman" w:hAnsi="Times New Roman"/>
          <w:sz w:val="24"/>
          <w:szCs w:val="24"/>
        </w:rPr>
        <w:t xml:space="preserve"> </w:t>
      </w:r>
    </w:p>
    <w:p w:rsidR="008F2DE1" w:rsidRDefault="00BF6D71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6D71">
        <w:rPr>
          <w:rFonts w:ascii="Times New Roman" w:hAnsi="Times New Roman"/>
          <w:sz w:val="24"/>
          <w:szCs w:val="24"/>
        </w:rPr>
        <w:t>Старохворостанского</w:t>
      </w:r>
    </w:p>
    <w:p w:rsidR="00AB1572" w:rsidRDefault="00AB1572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6D71">
        <w:rPr>
          <w:rFonts w:ascii="Times New Roman" w:hAnsi="Times New Roman"/>
          <w:sz w:val="24"/>
          <w:szCs w:val="24"/>
        </w:rPr>
        <w:t xml:space="preserve"> </w:t>
      </w:r>
      <w:r w:rsidRPr="007751DC">
        <w:rPr>
          <w:rFonts w:ascii="Times New Roman" w:hAnsi="Times New Roman"/>
          <w:sz w:val="24"/>
          <w:szCs w:val="24"/>
        </w:rPr>
        <w:t>сельского поселения</w:t>
      </w:r>
    </w:p>
    <w:p w:rsidR="00AB1572" w:rsidRDefault="00AB1572" w:rsidP="00AB15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51DC">
        <w:rPr>
          <w:rFonts w:ascii="Times New Roman" w:hAnsi="Times New Roman"/>
          <w:sz w:val="24"/>
          <w:szCs w:val="24"/>
        </w:rPr>
        <w:t xml:space="preserve"> от </w:t>
      </w:r>
      <w:r w:rsidR="000836A4">
        <w:rPr>
          <w:rFonts w:ascii="Times New Roman" w:hAnsi="Times New Roman"/>
          <w:sz w:val="24"/>
          <w:szCs w:val="24"/>
        </w:rPr>
        <w:t xml:space="preserve">29 марта </w:t>
      </w:r>
      <w:r w:rsidR="00354B9B">
        <w:rPr>
          <w:rFonts w:ascii="Times New Roman" w:hAnsi="Times New Roman"/>
          <w:sz w:val="24"/>
          <w:szCs w:val="24"/>
        </w:rPr>
        <w:t xml:space="preserve">   </w:t>
      </w:r>
      <w:r w:rsidR="004927BE">
        <w:rPr>
          <w:rFonts w:ascii="Times New Roman" w:hAnsi="Times New Roman"/>
          <w:sz w:val="24"/>
          <w:szCs w:val="24"/>
        </w:rPr>
        <w:t>2021</w:t>
      </w:r>
      <w:r w:rsidR="008F5F8A">
        <w:rPr>
          <w:rFonts w:ascii="Times New Roman" w:hAnsi="Times New Roman"/>
          <w:sz w:val="24"/>
          <w:szCs w:val="24"/>
        </w:rPr>
        <w:t xml:space="preserve"> г.</w:t>
      </w:r>
      <w:r w:rsidRPr="007751D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836A4">
        <w:rPr>
          <w:rFonts w:ascii="Times New Roman" w:hAnsi="Times New Roman"/>
          <w:sz w:val="24"/>
          <w:szCs w:val="24"/>
        </w:rPr>
        <w:t>45</w:t>
      </w:r>
      <w:r w:rsidR="00BF6D71">
        <w:rPr>
          <w:rFonts w:ascii="Times New Roman" w:hAnsi="Times New Roman"/>
          <w:sz w:val="24"/>
          <w:szCs w:val="24"/>
        </w:rPr>
        <w:t xml:space="preserve">  </w:t>
      </w:r>
    </w:p>
    <w:p w:rsidR="00AB1572" w:rsidRDefault="00AB1572" w:rsidP="00050E0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B1572" w:rsidRPr="00E5683C" w:rsidRDefault="00AB1572" w:rsidP="00AB1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83C">
        <w:rPr>
          <w:rFonts w:ascii="Times New Roman" w:hAnsi="Times New Roman"/>
          <w:b/>
          <w:sz w:val="28"/>
          <w:szCs w:val="28"/>
        </w:rPr>
        <w:t>ПЕРЕЧЕНЬ</w:t>
      </w:r>
    </w:p>
    <w:p w:rsidR="00AB1572" w:rsidRPr="00E5683C" w:rsidRDefault="00AB1572" w:rsidP="00AB1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83C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="00BF6D71" w:rsidRPr="00BF6D71">
        <w:rPr>
          <w:rFonts w:ascii="Times New Roman" w:hAnsi="Times New Roman"/>
          <w:b/>
          <w:sz w:val="28"/>
          <w:szCs w:val="28"/>
        </w:rPr>
        <w:t>Старохворостанского</w:t>
      </w:r>
      <w:r w:rsidRPr="00BF6D71">
        <w:rPr>
          <w:rFonts w:ascii="Times New Roman" w:hAnsi="Times New Roman"/>
          <w:b/>
          <w:sz w:val="28"/>
          <w:szCs w:val="28"/>
        </w:rPr>
        <w:t xml:space="preserve"> </w:t>
      </w:r>
      <w:r w:rsidRPr="00E5683C">
        <w:rPr>
          <w:rFonts w:ascii="Times New Roman" w:hAnsi="Times New Roman"/>
          <w:b/>
          <w:sz w:val="28"/>
          <w:szCs w:val="28"/>
        </w:rPr>
        <w:t>сельского поселения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11"/>
        <w:gridCol w:w="2060"/>
        <w:gridCol w:w="4744"/>
      </w:tblGrid>
      <w:tr w:rsidR="00AB1572" w:rsidRPr="00B31C12" w:rsidTr="00F85768">
        <w:trPr>
          <w:trHeight w:val="138"/>
          <w:tblHeader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  <w:vAlign w:val="center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572" w:rsidRPr="00B31C12" w:rsidTr="00F85768">
        <w:trPr>
          <w:trHeight w:val="138"/>
          <w:tblHeader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744" w:type="dxa"/>
            <w:shd w:val="clear" w:color="auto" w:fill="auto"/>
            <w:vAlign w:val="center"/>
          </w:tcPr>
          <w:p w:rsidR="00AB1572" w:rsidRPr="00B31C12" w:rsidRDefault="00AB1572" w:rsidP="00477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Основные направления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4774F0">
              <w:rPr>
                <w:rFonts w:ascii="Times New Roman" w:hAnsi="Times New Roman"/>
                <w:sz w:val="20"/>
                <w:szCs w:val="20"/>
              </w:rPr>
              <w:t xml:space="preserve">Старохворостанского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B1572" w:rsidRPr="00B31C12" w:rsidTr="00F85768">
        <w:trPr>
          <w:trHeight w:val="138"/>
          <w:tblHeader/>
          <w:jc w:val="center"/>
        </w:trPr>
        <w:tc>
          <w:tcPr>
            <w:tcW w:w="486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44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B1572" w:rsidRPr="00B31C12" w:rsidTr="00F85768">
        <w:trPr>
          <w:trHeight w:val="138"/>
          <w:jc w:val="center"/>
        </w:trPr>
        <w:tc>
          <w:tcPr>
            <w:tcW w:w="486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AB1572" w:rsidRDefault="00AB1572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Развитие и сохранение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39328A">
              <w:rPr>
                <w:rFonts w:ascii="Times New Roman" w:hAnsi="Times New Roman"/>
                <w:sz w:val="20"/>
                <w:szCs w:val="20"/>
              </w:rPr>
              <w:t xml:space="preserve"> на 2021-2026г.г.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1572" w:rsidRDefault="00AB1572" w:rsidP="00214918">
            <w:pPr>
              <w:numPr>
                <w:ilvl w:val="1"/>
                <w:numId w:val="1"/>
              </w:numPr>
              <w:tabs>
                <w:tab w:val="left" w:pos="250"/>
              </w:tabs>
              <w:spacing w:after="0" w:line="240" w:lineRule="auto"/>
              <w:ind w:left="108"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0229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рганизация досуга и обеспечение жителей поселения услугами организации культуры»</w:t>
            </w:r>
          </w:p>
          <w:p w:rsidR="00AB1572" w:rsidRPr="00B31C12" w:rsidRDefault="00AB1572" w:rsidP="0021491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библиотечного обслуживания населения»</w:t>
            </w:r>
          </w:p>
        </w:tc>
        <w:tc>
          <w:tcPr>
            <w:tcW w:w="2060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BF6D71" w:rsidRPr="00BF6D71">
              <w:rPr>
                <w:rFonts w:ascii="Times New Roman" w:hAnsi="Times New Roman"/>
                <w:sz w:val="20"/>
                <w:szCs w:val="20"/>
              </w:rPr>
              <w:t xml:space="preserve">Старохворостанского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 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744" w:type="dxa"/>
            <w:shd w:val="clear" w:color="auto" w:fill="auto"/>
          </w:tcPr>
          <w:p w:rsidR="00AB1572" w:rsidRPr="00B31C12" w:rsidRDefault="00AB1572" w:rsidP="008F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Строительство, реконструкция, реставрация, капитальный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>, текущий ремонт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объектов культуры, культурного наследия, муниципальных культурно-досуговых учреждений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BF6D71" w:rsidRPr="00BF6D71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; сохранение и развитие инфраструктуры  муниципальных учреждений культуры; сохранение и</w:t>
            </w:r>
            <w:r w:rsidR="00CE4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развитие традиционной народной культуры и любительского самодеятельного творчества сельских территорий; развитие кинообслуживания сельского населения; обеспечение сохранности архивных документов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BF6D71" w:rsidRPr="00BF6D71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развитие библиотечного обслуживания</w:t>
            </w:r>
            <w:r w:rsidR="00CE4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поселении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; финансовое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выполнения</w:t>
            </w:r>
            <w:r w:rsidR="00CE4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обязательств, библиотечное обслуживание населения.</w:t>
            </w:r>
          </w:p>
        </w:tc>
      </w:tr>
      <w:tr w:rsidR="00AB1572" w:rsidRPr="00B31C12" w:rsidTr="00F85768">
        <w:trPr>
          <w:trHeight w:val="138"/>
          <w:jc w:val="center"/>
        </w:trPr>
        <w:tc>
          <w:tcPr>
            <w:tcW w:w="486" w:type="dxa"/>
            <w:shd w:val="clear" w:color="auto" w:fill="auto"/>
          </w:tcPr>
          <w:p w:rsidR="00AB157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:rsidR="00AB1572" w:rsidRDefault="00AB1572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«Муниципальное управление и гражданское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="00BF6D71">
              <w:rPr>
                <w:rFonts w:ascii="Times New Roman" w:hAnsi="Times New Roman"/>
                <w:sz w:val="20"/>
                <w:szCs w:val="20"/>
              </w:rPr>
              <w:t xml:space="preserve">  на</w:t>
            </w:r>
            <w:proofErr w:type="gramEnd"/>
            <w:r w:rsidR="00957C4B">
              <w:rPr>
                <w:rFonts w:ascii="Times New Roman" w:hAnsi="Times New Roman"/>
                <w:sz w:val="20"/>
                <w:szCs w:val="20"/>
              </w:rPr>
              <w:t xml:space="preserve"> 2021-2026</w:t>
            </w:r>
            <w:r w:rsidR="00BF6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F6D71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="00BF6D7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1572" w:rsidRDefault="00AB1572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2.1 «Функци</w:t>
            </w:r>
            <w:r w:rsidR="008F5F8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нирование высшего должностного лица местной администрации»</w:t>
            </w:r>
          </w:p>
          <w:p w:rsidR="00AB1572" w:rsidRDefault="00AB1572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2.2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Управление в сфере функции местного самоуправления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1572" w:rsidRDefault="00AB1572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2.3«Обеспечение реализации муниципальной программы»</w:t>
            </w:r>
          </w:p>
          <w:p w:rsidR="00AB1572" w:rsidRDefault="00AB1572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2.4«Повышение устойчивости бюджета поселения»</w:t>
            </w:r>
          </w:p>
          <w:p w:rsidR="00AB1572" w:rsidRDefault="00AB1572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2.5«Защита населения и территории поселения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от чрезвычайных ситуаций, обеспечение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1572" w:rsidRDefault="00AB1572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2.6«Социальная </w:t>
            </w:r>
            <w:r w:rsidR="0021491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оддержка граждан»</w:t>
            </w:r>
          </w:p>
          <w:p w:rsidR="00AB1572" w:rsidRDefault="00AB1572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234B5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  <w:p w:rsidR="00056680" w:rsidRPr="00B31C12" w:rsidRDefault="00056680" w:rsidP="00214918">
            <w:pPr>
              <w:spacing w:after="0" w:line="240" w:lineRule="auto"/>
              <w:ind w:hanging="175"/>
              <w:rPr>
                <w:rFonts w:ascii="Times New Roman" w:hAnsi="Times New Roman"/>
                <w:sz w:val="20"/>
                <w:szCs w:val="20"/>
              </w:rPr>
            </w:pPr>
            <w:r w:rsidRPr="00056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234B5">
              <w:rPr>
                <w:rFonts w:ascii="Times New Roman" w:hAnsi="Times New Roman"/>
                <w:sz w:val="20"/>
                <w:szCs w:val="20"/>
              </w:rPr>
              <w:t>2.8</w:t>
            </w:r>
            <w:r w:rsidRPr="00056680">
              <w:rPr>
                <w:rFonts w:ascii="Times New Roman" w:hAnsi="Times New Roman"/>
                <w:sz w:val="20"/>
                <w:szCs w:val="20"/>
              </w:rPr>
              <w:t xml:space="preserve"> «Развитие градостроительной деятельности поселения»</w:t>
            </w:r>
          </w:p>
        </w:tc>
        <w:tc>
          <w:tcPr>
            <w:tcW w:w="2060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BF6D71" w:rsidRPr="00BF6D71">
              <w:rPr>
                <w:rFonts w:ascii="Times New Roman" w:hAnsi="Times New Roman"/>
                <w:sz w:val="20"/>
                <w:szCs w:val="20"/>
              </w:rPr>
              <w:t xml:space="preserve">Старохворостанского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 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744" w:type="dxa"/>
            <w:shd w:val="clear" w:color="auto" w:fill="auto"/>
          </w:tcPr>
          <w:p w:rsidR="00AB1572" w:rsidRDefault="00AB1572" w:rsidP="008F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обеспечение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главы администрации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, структурных подразделений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социально-бытовое обслуживание сотрудников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финансовое обеспечение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главы администрации </w:t>
            </w:r>
            <w:r w:rsidR="004774F0" w:rsidRPr="004774F0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, обеспечение предоставления гражданам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услуг в полном объёме и надлежащего качества; финансовое обеспечение деятельности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местного самоуправления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, финансовое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выполнения других  обязательств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, материально-техническое и финансовое обеспечение деятельности подведомственных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1572" w:rsidRDefault="00AB1572" w:rsidP="008F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Нормативное правовое регулирование в сфере бюджетного процесса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4774F0" w:rsidRPr="004774F0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составление проекта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бюджета на очередной финансовый год и плановый период; организация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бюджета и формирование бюджетной отчетности; управление резервным фондом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и иными резервами на исполнение расходных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управление государственным долгом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области; обеспечение финансового контроля; обеспечение доступности информации о бюджетном процессе в</w:t>
            </w:r>
            <w:r w:rsidR="00641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4F0">
              <w:rPr>
                <w:rFonts w:ascii="Times New Roman" w:hAnsi="Times New Roman"/>
                <w:sz w:val="20"/>
                <w:szCs w:val="20"/>
              </w:rPr>
              <w:t>Старохворостанском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финансовое обеспечение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обязательств,</w:t>
            </w:r>
            <w:r w:rsidR="00CE4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том числе реализация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</w:t>
            </w:r>
            <w:r w:rsidRPr="003316CA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граммы</w:t>
            </w:r>
            <w:r w:rsidRPr="003316CA">
              <w:rPr>
                <w:rFonts w:ascii="Times New Roman" w:hAnsi="Times New Roman"/>
                <w:sz w:val="20"/>
                <w:szCs w:val="20"/>
              </w:rPr>
              <w:t xml:space="preserve"> по повышению эффективности бюджетных расходов Лискинского муниципального района Ворон</w:t>
            </w:r>
            <w:r w:rsidR="004774F0">
              <w:rPr>
                <w:rFonts w:ascii="Times New Roman" w:hAnsi="Times New Roman"/>
                <w:sz w:val="20"/>
                <w:szCs w:val="20"/>
              </w:rPr>
              <w:t>ежской области на период до 2025</w:t>
            </w:r>
            <w:r w:rsidRPr="003316C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56680">
              <w:t xml:space="preserve"> </w:t>
            </w:r>
            <w:r w:rsidR="00056680" w:rsidRPr="00056680">
              <w:rPr>
                <w:rFonts w:ascii="Times New Roman" w:hAnsi="Times New Roman"/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  <w:r w:rsidR="000566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1572" w:rsidRDefault="00AB1572" w:rsidP="008F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Развитие системы оповещения населения </w:t>
            </w:r>
            <w:r w:rsidR="004774F0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; развитие материально-технической базы аварийно-спасательных служб и формирований; совершенствование системы мониторинга и прогнозирования чрезвычайных ситуаций природного и техногенного характера; освежение запасов и продление сроков эксплуатации средств индивидуальной защиты населения; создание системы обеспечения вызова экстренных оперативных служб по единому но</w:t>
            </w:r>
            <w:r>
              <w:rPr>
                <w:rFonts w:ascii="Times New Roman" w:hAnsi="Times New Roman"/>
                <w:sz w:val="20"/>
                <w:szCs w:val="20"/>
              </w:rPr>
              <w:t>меру «112» на базе единой дежурно-диспетчерской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служб</w:t>
            </w:r>
            <w:r>
              <w:rPr>
                <w:rFonts w:ascii="Times New Roman" w:hAnsi="Times New Roman"/>
                <w:sz w:val="20"/>
                <w:szCs w:val="20"/>
              </w:rPr>
              <w:t>ы Лискинского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области; дооснащение оборудованием и снаряжением противопожарной службы; развитие систем связи, информатизации и управления; финансовое обеспечение выполнения обязательств.</w:t>
            </w:r>
          </w:p>
          <w:p w:rsidR="00AB1572" w:rsidRPr="00B31C12" w:rsidRDefault="00AB1572" w:rsidP="008F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общественного порядка, п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ротиводействие преступности; обеспечение общественной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B1572" w:rsidRPr="00B31C12" w:rsidTr="00F85768">
        <w:trPr>
          <w:trHeight w:val="5304"/>
          <w:jc w:val="center"/>
        </w:trPr>
        <w:tc>
          <w:tcPr>
            <w:tcW w:w="486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11" w:type="dxa"/>
            <w:shd w:val="clear" w:color="auto" w:fill="auto"/>
          </w:tcPr>
          <w:p w:rsidR="00AB1572" w:rsidRDefault="00AB1572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</w:t>
            </w:r>
            <w:r w:rsidR="00BF6D71">
              <w:rPr>
                <w:rFonts w:ascii="Times New Roman" w:hAnsi="Times New Roman"/>
                <w:sz w:val="20"/>
                <w:szCs w:val="20"/>
              </w:rPr>
              <w:t xml:space="preserve">итие </w:t>
            </w:r>
            <w:r w:rsidR="001A7DDD">
              <w:rPr>
                <w:rFonts w:ascii="Times New Roman" w:hAnsi="Times New Roman"/>
                <w:sz w:val="20"/>
                <w:szCs w:val="20"/>
              </w:rPr>
              <w:t>территории поселения в 2021-2026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году»</w:t>
            </w:r>
          </w:p>
          <w:p w:rsidR="00AB1572" w:rsidRDefault="00AB1572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DDD">
              <w:rPr>
                <w:rFonts w:ascii="Times New Roman" w:hAnsi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«Развитие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сети  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освещения»</w:t>
            </w:r>
          </w:p>
          <w:p w:rsidR="00AB1572" w:rsidRDefault="001A7DDD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3.2</w:t>
            </w:r>
            <w:r w:rsidR="00AB1572">
              <w:rPr>
                <w:rFonts w:ascii="Times New Roman" w:hAnsi="Times New Roman"/>
                <w:sz w:val="20"/>
                <w:szCs w:val="20"/>
              </w:rPr>
              <w:t>. «Благоустройство территории поселения»</w:t>
            </w:r>
          </w:p>
          <w:p w:rsidR="00AB1572" w:rsidRDefault="001A7DDD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3.3</w:t>
            </w:r>
            <w:r w:rsidR="00AB1572">
              <w:rPr>
                <w:rFonts w:ascii="Times New Roman" w:hAnsi="Times New Roman"/>
                <w:sz w:val="20"/>
                <w:szCs w:val="20"/>
              </w:rPr>
              <w:t>. «Содержание мест захоронений и ремонт военно-мемориальных объектов»</w:t>
            </w:r>
          </w:p>
          <w:p w:rsidR="00AB1572" w:rsidRDefault="001A7DDD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3.4</w:t>
            </w:r>
            <w:r w:rsidR="00AB15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D1478C">
              <w:rPr>
                <w:rFonts w:ascii="Times New Roman" w:hAnsi="Times New Roman"/>
                <w:sz w:val="20"/>
                <w:szCs w:val="20"/>
              </w:rPr>
              <w:t>Энергоэф</w:t>
            </w:r>
            <w:r w:rsidR="0065580E">
              <w:rPr>
                <w:rFonts w:ascii="Times New Roman" w:hAnsi="Times New Roman"/>
                <w:sz w:val="20"/>
                <w:szCs w:val="20"/>
              </w:rPr>
              <w:t>ф</w:t>
            </w:r>
            <w:r w:rsidR="00D1478C">
              <w:rPr>
                <w:rFonts w:ascii="Times New Roman" w:hAnsi="Times New Roman"/>
                <w:sz w:val="20"/>
                <w:szCs w:val="20"/>
              </w:rPr>
              <w:t>ективность</w:t>
            </w:r>
            <w:proofErr w:type="spellEnd"/>
            <w:r w:rsidR="00D1478C">
              <w:rPr>
                <w:rFonts w:ascii="Times New Roman" w:hAnsi="Times New Roman"/>
                <w:sz w:val="20"/>
                <w:szCs w:val="20"/>
              </w:rPr>
              <w:t xml:space="preserve"> и развитие энергетики в </w:t>
            </w:r>
            <w:proofErr w:type="gramStart"/>
            <w:r w:rsidR="00BF6D71">
              <w:rPr>
                <w:rFonts w:ascii="Times New Roman" w:hAnsi="Times New Roman"/>
                <w:sz w:val="20"/>
                <w:szCs w:val="20"/>
              </w:rPr>
              <w:t xml:space="preserve">Старохворостанском </w:t>
            </w:r>
            <w:r w:rsidR="00D1478C">
              <w:rPr>
                <w:rFonts w:ascii="Times New Roman" w:hAnsi="Times New Roman"/>
                <w:sz w:val="20"/>
                <w:szCs w:val="20"/>
              </w:rPr>
              <w:t xml:space="preserve"> сельском</w:t>
            </w:r>
            <w:proofErr w:type="gramEnd"/>
            <w:r w:rsidR="00D1478C">
              <w:rPr>
                <w:rFonts w:ascii="Times New Roman" w:hAnsi="Times New Roman"/>
                <w:sz w:val="20"/>
                <w:szCs w:val="20"/>
              </w:rPr>
              <w:t xml:space="preserve"> поселении Лискинского муниципального ра</w:t>
            </w:r>
            <w:r w:rsidR="00BF6D71">
              <w:rPr>
                <w:rFonts w:ascii="Times New Roman" w:hAnsi="Times New Roman"/>
                <w:sz w:val="20"/>
                <w:szCs w:val="20"/>
              </w:rPr>
              <w:t>йона Воронежской области на</w:t>
            </w:r>
            <w:r w:rsidR="00AB157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B1572" w:rsidRDefault="00AB1572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1A7DD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 «Благоустройство мест массового отдыха населения»</w:t>
            </w:r>
          </w:p>
          <w:p w:rsidR="00AB1572" w:rsidRPr="00B31C12" w:rsidRDefault="00AB1572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AB1572" w:rsidRPr="00B31C12" w:rsidRDefault="00AB1572" w:rsidP="00607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BF6D71" w:rsidRPr="00BF6D71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4744" w:type="dxa"/>
            <w:shd w:val="clear" w:color="auto" w:fill="auto"/>
          </w:tcPr>
          <w:p w:rsidR="00AB1572" w:rsidRDefault="00AB1572" w:rsidP="008F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массового отдыха жителей </w:t>
            </w:r>
            <w:r w:rsidR="0030203A" w:rsidRPr="0030203A">
              <w:rPr>
                <w:rFonts w:ascii="Times New Roman" w:hAnsi="Times New Roman"/>
                <w:sz w:val="20"/>
                <w:szCs w:val="20"/>
              </w:rPr>
              <w:t xml:space="preserve">Старохворостанского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и организация благоустройства мест массового отдыха населения, благоустройство, содержание, текущий ремонт парков и скверов, организация сбора и вывоза бытовых отходов и мусора, организация благоустройства  озеленения территории </w:t>
            </w:r>
            <w:r w:rsidR="0030203A" w:rsidRPr="0030203A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охрана окружающей среды, содержание  и благоустройство, обеспечение сохранности и восстановления мест погребения и воинских захоронений, мемориальных сооружений расположенных на территории поселения, повышение престижности проживания в сельской местности.</w:t>
            </w:r>
          </w:p>
          <w:p w:rsidR="00AB1572" w:rsidRPr="00B31C12" w:rsidRDefault="00E348A7" w:rsidP="002513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9D45BE">
              <w:rPr>
                <w:rFonts w:ascii="Times New Roman" w:hAnsi="Times New Roman"/>
                <w:sz w:val="20"/>
                <w:szCs w:val="20"/>
              </w:rPr>
              <w:t xml:space="preserve"> эффективной и ресурсосберегающей экономики на территории </w:t>
            </w:r>
            <w:r w:rsidR="0030203A" w:rsidRPr="0030203A">
              <w:rPr>
                <w:rFonts w:ascii="Times New Roman" w:hAnsi="Times New Roman"/>
                <w:sz w:val="20"/>
                <w:szCs w:val="20"/>
              </w:rPr>
              <w:t>Старохворостанского</w:t>
            </w:r>
            <w:r w:rsidR="009D45B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района, а также роста уровня и качества жизни населения за счет реализации потенциала энергосбережения и повышения </w:t>
            </w:r>
            <w:r w:rsidR="00251323">
              <w:rPr>
                <w:rFonts w:ascii="Times New Roman" w:hAnsi="Times New Roman"/>
                <w:sz w:val="20"/>
                <w:szCs w:val="20"/>
              </w:rPr>
              <w:t>энергетической</w:t>
            </w:r>
            <w:r w:rsidR="009D45BE">
              <w:rPr>
                <w:rFonts w:ascii="Times New Roman" w:hAnsi="Times New Roman"/>
                <w:sz w:val="20"/>
                <w:szCs w:val="20"/>
              </w:rPr>
              <w:t xml:space="preserve"> эффективности на основе модернизации, технического развития и перехода к рациональному и экологически</w:t>
            </w:r>
            <w:r w:rsidR="00251323">
              <w:rPr>
                <w:rFonts w:ascii="Times New Roman" w:hAnsi="Times New Roman"/>
                <w:sz w:val="20"/>
                <w:szCs w:val="20"/>
              </w:rPr>
              <w:t xml:space="preserve"> ответственному использованию энергетических ресурсов.</w:t>
            </w:r>
          </w:p>
        </w:tc>
      </w:tr>
      <w:tr w:rsidR="00BF6D71" w:rsidRPr="00B31C12" w:rsidTr="00F85768">
        <w:trPr>
          <w:trHeight w:val="5304"/>
          <w:jc w:val="center"/>
        </w:trPr>
        <w:tc>
          <w:tcPr>
            <w:tcW w:w="486" w:type="dxa"/>
            <w:shd w:val="clear" w:color="auto" w:fill="auto"/>
          </w:tcPr>
          <w:p w:rsidR="00BF6D71" w:rsidRDefault="00BF6D71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11" w:type="dxa"/>
            <w:shd w:val="clear" w:color="auto" w:fill="auto"/>
          </w:tcPr>
          <w:p w:rsidR="00BF6D71" w:rsidRDefault="00BF6D71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BF6D71">
              <w:rPr>
                <w:rFonts w:ascii="Times New Roman" w:hAnsi="Times New Roman"/>
                <w:sz w:val="20"/>
                <w:szCs w:val="20"/>
              </w:rPr>
              <w:t xml:space="preserve"> «Развитие малого и среднего предпринимательства в Старохворостанском  сельском поселении Лискинского муниципального района Воронежской области» на 2019 – 2021 годы</w:t>
            </w:r>
          </w:p>
        </w:tc>
        <w:tc>
          <w:tcPr>
            <w:tcW w:w="2060" w:type="dxa"/>
            <w:shd w:val="clear" w:color="auto" w:fill="auto"/>
          </w:tcPr>
          <w:p w:rsidR="00BF6D71" w:rsidRDefault="00BF6D71" w:rsidP="00607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D71">
              <w:rPr>
                <w:rFonts w:ascii="Times New Roman" w:hAnsi="Times New Roman"/>
                <w:sz w:val="20"/>
                <w:szCs w:val="20"/>
              </w:rPr>
              <w:t>Администрация Старохворостанского сельского поселения  Лискинского муниципального района Воронежской области</w:t>
            </w:r>
          </w:p>
        </w:tc>
        <w:tc>
          <w:tcPr>
            <w:tcW w:w="4744" w:type="dxa"/>
            <w:shd w:val="clear" w:color="auto" w:fill="auto"/>
          </w:tcPr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>1. Создание благоприятного предпринимательского климата и условий для ведения предпринимательства.</w:t>
            </w:r>
          </w:p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2. Удовлетворение потребностей населения Старохворостанского сельского поселения Лискинского муниципального района Воронежской </w:t>
            </w:r>
            <w:proofErr w:type="gramStart"/>
            <w:r w:rsidRPr="004774F0">
              <w:rPr>
                <w:rFonts w:ascii="Times New Roman" w:hAnsi="Times New Roman"/>
                <w:sz w:val="20"/>
                <w:szCs w:val="20"/>
              </w:rPr>
              <w:t>области  в</w:t>
            </w:r>
            <w:proofErr w:type="gramEnd"/>
            <w:r w:rsidRPr="004774F0">
              <w:rPr>
                <w:rFonts w:ascii="Times New Roman" w:hAnsi="Times New Roman"/>
                <w:sz w:val="20"/>
                <w:szCs w:val="20"/>
              </w:rPr>
              <w:t xml:space="preserve"> услугах торговли и 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>качества реализуемой продукции.</w:t>
            </w:r>
          </w:p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Усовершенствовать нормативную правовую базу Старохворостанского сельского поселения Лискинского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предпринимательства.</w:t>
            </w:r>
          </w:p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совершенствования механизмов ее предоставления.</w:t>
            </w:r>
          </w:p>
          <w:p w:rsidR="004774F0" w:rsidRPr="004774F0" w:rsidRDefault="004774F0" w:rsidP="00F8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.</w:t>
            </w:r>
            <w:r w:rsidR="00F85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Обеспечить условия для развития инфраструктуры поддержки субъектов малого и среднего предпринимательства.</w:t>
            </w:r>
          </w:p>
          <w:p w:rsidR="004774F0" w:rsidRPr="004774F0" w:rsidRDefault="004774F0" w:rsidP="00F85768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.</w:t>
            </w:r>
            <w:r w:rsidR="00F85768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беспечить условия для роста</w:t>
            </w:r>
            <w:r w:rsidR="00F8576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рофессионализма кадров в сфере предпринимательства, а также работников субъектов инфраструктуры поддержки субъектов малого и среднего предпринимательства, муниципальных служащих, курирующих сферу малого и среднего предпринимательства.</w:t>
            </w:r>
          </w:p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774F0">
              <w:rPr>
                <w:rFonts w:ascii="Times New Roman" w:hAnsi="Times New Roman"/>
                <w:sz w:val="20"/>
                <w:szCs w:val="20"/>
              </w:rPr>
              <w:t>. Обеспечить расширение консультационной и информационной поддержки субъектов малого и среднего предпринимательства.</w:t>
            </w:r>
          </w:p>
          <w:p w:rsidR="00BF6D71" w:rsidRDefault="00BF6D71" w:rsidP="008F5F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D71" w:rsidRPr="00B31C12" w:rsidTr="00F85768">
        <w:trPr>
          <w:trHeight w:val="5304"/>
          <w:jc w:val="center"/>
        </w:trPr>
        <w:tc>
          <w:tcPr>
            <w:tcW w:w="486" w:type="dxa"/>
            <w:shd w:val="clear" w:color="auto" w:fill="auto"/>
          </w:tcPr>
          <w:p w:rsidR="00BF6D71" w:rsidRDefault="00BF6D71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11" w:type="dxa"/>
            <w:shd w:val="clear" w:color="auto" w:fill="auto"/>
          </w:tcPr>
          <w:p w:rsidR="004774F0" w:rsidRPr="004774F0" w:rsidRDefault="004774F0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 «Использование</w:t>
            </w:r>
          </w:p>
          <w:p w:rsidR="004774F0" w:rsidRPr="004774F0" w:rsidRDefault="004774F0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>и охрана земель на территории</w:t>
            </w:r>
          </w:p>
          <w:p w:rsidR="004774F0" w:rsidRPr="004774F0" w:rsidRDefault="004774F0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Старохворостанского сельского </w:t>
            </w:r>
          </w:p>
          <w:p w:rsidR="004774F0" w:rsidRPr="004774F0" w:rsidRDefault="004774F0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поселения Лискинского </w:t>
            </w:r>
          </w:p>
          <w:p w:rsidR="004774F0" w:rsidRPr="004774F0" w:rsidRDefault="004774F0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Воронежской </w:t>
            </w:r>
          </w:p>
          <w:p w:rsidR="00BF6D71" w:rsidRPr="00BF6D71" w:rsidRDefault="004774F0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>области на 2020-2021 годы»</w:t>
            </w:r>
          </w:p>
        </w:tc>
        <w:tc>
          <w:tcPr>
            <w:tcW w:w="2060" w:type="dxa"/>
            <w:shd w:val="clear" w:color="auto" w:fill="auto"/>
          </w:tcPr>
          <w:p w:rsidR="00BF6D71" w:rsidRPr="00BF6D71" w:rsidRDefault="00BF6D71" w:rsidP="00607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D71">
              <w:rPr>
                <w:rFonts w:ascii="Times New Roman" w:hAnsi="Times New Roman"/>
                <w:sz w:val="20"/>
                <w:szCs w:val="20"/>
              </w:rPr>
              <w:t>Администрация Старохворостанского сельского поселения  Лискинского муниципального района Воронежской области</w:t>
            </w:r>
          </w:p>
        </w:tc>
        <w:tc>
          <w:tcPr>
            <w:tcW w:w="4744" w:type="dxa"/>
            <w:shd w:val="clear" w:color="auto" w:fill="auto"/>
          </w:tcPr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использования и охраны земель на территории Старохворостанского сельского поселения Лискинского муниципального района Воронежской области в том числе: </w:t>
            </w:r>
          </w:p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- 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:rsidR="004774F0" w:rsidRPr="004774F0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 xml:space="preserve">- обеспечение рационального использования земель; </w:t>
            </w:r>
          </w:p>
          <w:p w:rsidR="00BF6D71" w:rsidRDefault="004774F0" w:rsidP="00477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4F0">
              <w:rPr>
                <w:rFonts w:ascii="Times New Roman" w:hAnsi="Times New Roman"/>
                <w:sz w:val="20"/>
                <w:szCs w:val="20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43133B" w:rsidRPr="00B31C12" w:rsidTr="00F85768">
        <w:trPr>
          <w:trHeight w:val="5304"/>
          <w:jc w:val="center"/>
        </w:trPr>
        <w:tc>
          <w:tcPr>
            <w:tcW w:w="486" w:type="dxa"/>
            <w:shd w:val="clear" w:color="auto" w:fill="auto"/>
          </w:tcPr>
          <w:p w:rsidR="0043133B" w:rsidRDefault="0043133B" w:rsidP="00607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11" w:type="dxa"/>
            <w:shd w:val="clear" w:color="auto" w:fill="auto"/>
          </w:tcPr>
          <w:p w:rsidR="0043133B" w:rsidRDefault="0043133B" w:rsidP="00214918">
            <w:pPr>
              <w:spacing w:after="0" w:line="240" w:lineRule="auto"/>
              <w:ind w:hanging="34"/>
              <w:rPr>
                <w:rFonts w:ascii="Times New Roman" w:eastAsia="SimSun" w:hAnsi="Times New Roman"/>
                <w:kern w:val="2"/>
                <w:sz w:val="20"/>
                <w:szCs w:val="20"/>
              </w:rPr>
            </w:pPr>
            <w:r w:rsidRPr="0043133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43133B">
              <w:rPr>
                <w:rFonts w:ascii="Times New Roman" w:hAnsi="Times New Roman"/>
                <w:color w:val="000000"/>
                <w:sz w:val="20"/>
                <w:szCs w:val="20"/>
              </w:rPr>
              <w:t>Развитие  транспортной</w:t>
            </w:r>
            <w:proofErr w:type="gramEnd"/>
            <w:r w:rsidRPr="004313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системы» </w:t>
            </w:r>
            <w:r w:rsidRPr="0043133B">
              <w:rPr>
                <w:rFonts w:ascii="Times New Roman" w:eastAsia="SimSun" w:hAnsi="Times New Roman"/>
                <w:kern w:val="2"/>
                <w:sz w:val="20"/>
                <w:szCs w:val="20"/>
              </w:rPr>
              <w:t>на 2020-2024 гг.</w:t>
            </w:r>
          </w:p>
          <w:p w:rsidR="00365CC5" w:rsidRPr="00365CC5" w:rsidRDefault="00365CC5" w:rsidP="00214918">
            <w:pPr>
              <w:spacing w:after="0" w:line="240" w:lineRule="auto"/>
              <w:ind w:hanging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5CC5">
              <w:rPr>
                <w:rFonts w:ascii="Times New Roman" w:eastAsia="SimSun" w:hAnsi="Times New Roman"/>
                <w:kern w:val="2"/>
                <w:sz w:val="20"/>
                <w:szCs w:val="20"/>
              </w:rPr>
              <w:t>6.1. «</w:t>
            </w:r>
            <w:r w:rsidRPr="00365CC5">
              <w:rPr>
                <w:rFonts w:ascii="Times New Roman" w:hAnsi="Times New Roman"/>
                <w:bCs/>
                <w:sz w:val="20"/>
                <w:szCs w:val="20"/>
              </w:rPr>
              <w:t xml:space="preserve">Проектирование, строительство и </w:t>
            </w:r>
            <w:proofErr w:type="gramStart"/>
            <w:r w:rsidRPr="00365CC5">
              <w:rPr>
                <w:rFonts w:ascii="Times New Roman" w:hAnsi="Times New Roman"/>
                <w:bCs/>
                <w:sz w:val="20"/>
                <w:szCs w:val="20"/>
              </w:rPr>
              <w:t>реконструкция  автомобильных</w:t>
            </w:r>
            <w:proofErr w:type="gramEnd"/>
            <w:r w:rsidRPr="00365CC5">
              <w:rPr>
                <w:rFonts w:ascii="Times New Roman" w:hAnsi="Times New Roman"/>
                <w:bCs/>
                <w:sz w:val="20"/>
                <w:szCs w:val="20"/>
              </w:rPr>
              <w:t xml:space="preserve"> дорог общего пользования местного значения на территории Старохворостанского сельского поселения»</w:t>
            </w:r>
          </w:p>
          <w:p w:rsidR="00365CC5" w:rsidRPr="0043133B" w:rsidRDefault="00365CC5" w:rsidP="00214918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365CC5">
              <w:rPr>
                <w:rFonts w:ascii="Times New Roman" w:hAnsi="Times New Roman"/>
                <w:bCs/>
                <w:sz w:val="20"/>
                <w:szCs w:val="20"/>
              </w:rPr>
              <w:t>6.2. «Капитальный ремонт и ремонт автомобильных дорог общего пользования местного значения на территории  Старохворостанского сельского поселения»</w:t>
            </w:r>
          </w:p>
        </w:tc>
        <w:tc>
          <w:tcPr>
            <w:tcW w:w="2060" w:type="dxa"/>
            <w:shd w:val="clear" w:color="auto" w:fill="auto"/>
          </w:tcPr>
          <w:p w:rsidR="0043133B" w:rsidRPr="00BF6D71" w:rsidRDefault="0043133B" w:rsidP="00607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D71">
              <w:rPr>
                <w:rFonts w:ascii="Times New Roman" w:hAnsi="Times New Roman"/>
                <w:sz w:val="20"/>
                <w:szCs w:val="20"/>
              </w:rPr>
              <w:t>Администрация Старохворостанского сельского поселения  Лискинского муниципального района Воронежской области</w:t>
            </w:r>
          </w:p>
        </w:tc>
        <w:tc>
          <w:tcPr>
            <w:tcW w:w="4744" w:type="dxa"/>
            <w:shd w:val="clear" w:color="auto" w:fill="auto"/>
          </w:tcPr>
          <w:p w:rsidR="00365CC5" w:rsidRPr="00365CC5" w:rsidRDefault="00365CC5" w:rsidP="00365CC5">
            <w:pPr>
              <w:pStyle w:val="1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365CC5">
              <w:rPr>
                <w:rFonts w:ascii="Times New Roman" w:hAnsi="Times New Roman"/>
              </w:rPr>
              <w:t xml:space="preserve">Развитие современной и эффективной автомобильно-дорожной </w:t>
            </w:r>
            <w:proofErr w:type="spellStart"/>
            <w:r w:rsidRPr="00365CC5">
              <w:rPr>
                <w:rFonts w:ascii="Times New Roman" w:hAnsi="Times New Roman"/>
              </w:rPr>
              <w:t>ифраструктуры</w:t>
            </w:r>
            <w:proofErr w:type="spellEnd"/>
            <w:r w:rsidRPr="00365CC5">
              <w:rPr>
                <w:rFonts w:ascii="Times New Roman" w:hAnsi="Times New Roman"/>
              </w:rPr>
              <w:t xml:space="preserve">. </w:t>
            </w:r>
            <w:r w:rsidRPr="00365CC5">
              <w:rPr>
                <w:rFonts w:ascii="Times New Roman" w:hAnsi="Times New Roman"/>
                <w:lang w:val="ru-RU" w:eastAsia="ru-RU"/>
              </w:rPr>
              <w:t xml:space="preserve">Поддержание дорог и искусственных сооружений на них на уровне, соответствующем категории дороги, путём содержания 100 </w:t>
            </w:r>
            <w:proofErr w:type="gramStart"/>
            <w:r w:rsidRPr="00365CC5">
              <w:rPr>
                <w:rFonts w:ascii="Times New Roman" w:hAnsi="Times New Roman"/>
                <w:lang w:val="ru-RU" w:eastAsia="ru-RU"/>
              </w:rPr>
              <w:t>процентов  дорог</w:t>
            </w:r>
            <w:proofErr w:type="gramEnd"/>
            <w:r w:rsidRPr="00365CC5">
              <w:rPr>
                <w:rFonts w:ascii="Times New Roman" w:hAnsi="Times New Roman"/>
                <w:lang w:val="ru-RU" w:eastAsia="ru-RU"/>
              </w:rPr>
              <w:t xml:space="preserve"> и сооружений на них;</w:t>
            </w:r>
          </w:p>
          <w:p w:rsidR="00365CC5" w:rsidRPr="00365CC5" w:rsidRDefault="00365CC5" w:rsidP="00365CC5">
            <w:pPr>
              <w:pStyle w:val="1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365CC5">
              <w:rPr>
                <w:rFonts w:ascii="Times New Roman" w:hAnsi="Times New Roman"/>
                <w:lang w:val="ru-RU" w:eastAsia="ru-RU"/>
              </w:rPr>
              <w:t>Увеличение протяжённости соответствующих нормативным требованиям дорог за счёт ремонта.</w:t>
            </w:r>
          </w:p>
          <w:p w:rsidR="0043133B" w:rsidRPr="004774F0" w:rsidRDefault="00365CC5" w:rsidP="00365C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C5">
              <w:rPr>
                <w:rFonts w:ascii="Times New Roman" w:hAnsi="Times New Roman"/>
                <w:sz w:val="20"/>
                <w:szCs w:val="20"/>
              </w:rPr>
              <w:t>Развитие транспортной инфраструктуры, проектирование и строительство новых дорог.</w:t>
            </w:r>
          </w:p>
        </w:tc>
      </w:tr>
    </w:tbl>
    <w:p w:rsidR="00AB1572" w:rsidRPr="00B31C12" w:rsidRDefault="00AB1572" w:rsidP="00AB1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572" w:rsidRPr="00B31C12" w:rsidRDefault="00AB1572" w:rsidP="00AB1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572" w:rsidRPr="00B31C12" w:rsidRDefault="00AB1572" w:rsidP="00AB1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572" w:rsidRPr="00B31C12" w:rsidRDefault="00AB1572" w:rsidP="00AB1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572" w:rsidRPr="00B31C12" w:rsidRDefault="00AB1572" w:rsidP="00AB1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572" w:rsidRPr="00B31C12" w:rsidRDefault="00AB1572" w:rsidP="00AB1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BD8" w:rsidRDefault="00D73BD8"/>
    <w:sectPr w:rsidR="00D73BD8" w:rsidSect="00214918">
      <w:headerReference w:type="default" r:id="rId7"/>
      <w:headerReference w:type="first" r:id="rId8"/>
      <w:pgSz w:w="11906" w:h="16838"/>
      <w:pgMar w:top="567" w:right="849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52" w:rsidRDefault="00505452">
      <w:pPr>
        <w:spacing w:after="0" w:line="240" w:lineRule="auto"/>
      </w:pPr>
      <w:r>
        <w:separator/>
      </w:r>
    </w:p>
  </w:endnote>
  <w:endnote w:type="continuationSeparator" w:id="0">
    <w:p w:rsidR="00505452" w:rsidRDefault="0050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52" w:rsidRDefault="00505452">
      <w:pPr>
        <w:spacing w:after="0" w:line="240" w:lineRule="auto"/>
      </w:pPr>
      <w:r>
        <w:separator/>
      </w:r>
    </w:p>
  </w:footnote>
  <w:footnote w:type="continuationSeparator" w:id="0">
    <w:p w:rsidR="00505452" w:rsidRDefault="0050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299321"/>
      <w:docPartObj>
        <w:docPartGallery w:val="Page Numbers (Top of Page)"/>
        <w:docPartUnique/>
      </w:docPartObj>
    </w:sdtPr>
    <w:sdtEndPr/>
    <w:sdtContent>
      <w:p w:rsidR="00B47B81" w:rsidRDefault="00B22EA9">
        <w:pPr>
          <w:pStyle w:val="a3"/>
          <w:jc w:val="right"/>
        </w:pPr>
        <w:r>
          <w:fldChar w:fldCharType="begin"/>
        </w:r>
        <w:r w:rsidR="00B47B81">
          <w:instrText>PAGE   \* MERGEFORMAT</w:instrText>
        </w:r>
        <w:r>
          <w:fldChar w:fldCharType="separate"/>
        </w:r>
        <w:r w:rsidR="008416CE">
          <w:rPr>
            <w:noProof/>
          </w:rPr>
          <w:t>5</w:t>
        </w:r>
        <w:r>
          <w:fldChar w:fldCharType="end"/>
        </w:r>
      </w:p>
    </w:sdtContent>
  </w:sdt>
  <w:p w:rsidR="00EC3DC7" w:rsidRDefault="00505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170727"/>
      <w:docPartObj>
        <w:docPartGallery w:val="Page Numbers (Top of Page)"/>
        <w:docPartUnique/>
      </w:docPartObj>
    </w:sdtPr>
    <w:sdtEndPr/>
    <w:sdtContent>
      <w:p w:rsidR="00B47B81" w:rsidRDefault="00B22EA9">
        <w:pPr>
          <w:pStyle w:val="a3"/>
          <w:jc w:val="right"/>
        </w:pPr>
        <w:r>
          <w:fldChar w:fldCharType="begin"/>
        </w:r>
        <w:r w:rsidR="00B47B81">
          <w:instrText>PAGE   \* MERGEFORMAT</w:instrText>
        </w:r>
        <w:r>
          <w:fldChar w:fldCharType="separate"/>
        </w:r>
        <w:r w:rsidR="008416CE">
          <w:rPr>
            <w:noProof/>
          </w:rPr>
          <w:t>1</w:t>
        </w:r>
        <w:r>
          <w:fldChar w:fldCharType="end"/>
        </w:r>
      </w:p>
    </w:sdtContent>
  </w:sdt>
  <w:p w:rsidR="00B47B81" w:rsidRDefault="00B47B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95"/>
    <w:multiLevelType w:val="multilevel"/>
    <w:tmpl w:val="55E25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D7"/>
    <w:rsid w:val="00050E01"/>
    <w:rsid w:val="00056680"/>
    <w:rsid w:val="00061050"/>
    <w:rsid w:val="000836A4"/>
    <w:rsid w:val="00125C21"/>
    <w:rsid w:val="001938A7"/>
    <w:rsid w:val="001A7DDD"/>
    <w:rsid w:val="001E7108"/>
    <w:rsid w:val="00214918"/>
    <w:rsid w:val="0024613B"/>
    <w:rsid w:val="00251323"/>
    <w:rsid w:val="002671C8"/>
    <w:rsid w:val="002E26B2"/>
    <w:rsid w:val="0030203A"/>
    <w:rsid w:val="00302292"/>
    <w:rsid w:val="00314AEC"/>
    <w:rsid w:val="003224E0"/>
    <w:rsid w:val="00354B9B"/>
    <w:rsid w:val="00365CC5"/>
    <w:rsid w:val="0039328A"/>
    <w:rsid w:val="0043133B"/>
    <w:rsid w:val="00472EE5"/>
    <w:rsid w:val="004774F0"/>
    <w:rsid w:val="004927BE"/>
    <w:rsid w:val="004938BC"/>
    <w:rsid w:val="00505452"/>
    <w:rsid w:val="00536CF5"/>
    <w:rsid w:val="005D5143"/>
    <w:rsid w:val="00641E9E"/>
    <w:rsid w:val="0065580E"/>
    <w:rsid w:val="00656480"/>
    <w:rsid w:val="006B0B42"/>
    <w:rsid w:val="006C21DC"/>
    <w:rsid w:val="006F66D7"/>
    <w:rsid w:val="007733F9"/>
    <w:rsid w:val="00777171"/>
    <w:rsid w:val="00781772"/>
    <w:rsid w:val="008416CE"/>
    <w:rsid w:val="00856E6A"/>
    <w:rsid w:val="00873D6A"/>
    <w:rsid w:val="008F2DE1"/>
    <w:rsid w:val="008F5F8A"/>
    <w:rsid w:val="00946555"/>
    <w:rsid w:val="00957C4B"/>
    <w:rsid w:val="009D45BE"/>
    <w:rsid w:val="009E603C"/>
    <w:rsid w:val="00A31578"/>
    <w:rsid w:val="00A96805"/>
    <w:rsid w:val="00AA73D9"/>
    <w:rsid w:val="00AB1572"/>
    <w:rsid w:val="00B22EA9"/>
    <w:rsid w:val="00B47B81"/>
    <w:rsid w:val="00BD6018"/>
    <w:rsid w:val="00BF6D71"/>
    <w:rsid w:val="00CB2804"/>
    <w:rsid w:val="00CE4646"/>
    <w:rsid w:val="00D1478C"/>
    <w:rsid w:val="00D234B5"/>
    <w:rsid w:val="00D44B33"/>
    <w:rsid w:val="00D5441C"/>
    <w:rsid w:val="00D73BD8"/>
    <w:rsid w:val="00D761AA"/>
    <w:rsid w:val="00D92B21"/>
    <w:rsid w:val="00DC1E89"/>
    <w:rsid w:val="00E348A7"/>
    <w:rsid w:val="00EE1205"/>
    <w:rsid w:val="00F04702"/>
    <w:rsid w:val="00F42B86"/>
    <w:rsid w:val="00F8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F087"/>
  <w15:docId w15:val="{FDDB6031-67BA-44DF-8C58-67CAD693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57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B8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4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aliases w:val="List Paragraph,Абзац списка11"/>
    <w:basedOn w:val="a"/>
    <w:link w:val="a9"/>
    <w:uiPriority w:val="34"/>
    <w:qFormat/>
    <w:rsid w:val="00365CC5"/>
    <w:pPr>
      <w:spacing w:after="0"/>
      <w:ind w:left="720"/>
      <w:contextualSpacing/>
      <w:jc w:val="both"/>
    </w:pPr>
    <w:rPr>
      <w:sz w:val="20"/>
      <w:szCs w:val="20"/>
      <w:lang w:val="x-none" w:eastAsia="x-none"/>
    </w:rPr>
  </w:style>
  <w:style w:type="character" w:customStyle="1" w:styleId="a9">
    <w:name w:val="Абзац списка Знак"/>
    <w:link w:val="1"/>
    <w:uiPriority w:val="34"/>
    <w:locked/>
    <w:rsid w:val="00365CC5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2021-03-23T07:40:00Z</cp:lastPrinted>
  <dcterms:created xsi:type="dcterms:W3CDTF">2021-03-29T12:51:00Z</dcterms:created>
  <dcterms:modified xsi:type="dcterms:W3CDTF">2021-03-29T13:17:00Z</dcterms:modified>
</cp:coreProperties>
</file>