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DAAF" w14:textId="77777777" w:rsidR="00D52989" w:rsidRPr="00D52989" w:rsidRDefault="00D52989" w:rsidP="00D52989">
      <w:r w:rsidRPr="00D52989">
        <w:rPr>
          <w:b/>
          <w:bCs/>
        </w:rPr>
        <w:t>АДМИНИСТРАЦИЯ</w:t>
      </w:r>
      <w:r w:rsidRPr="00D52989">
        <w:t xml:space="preserve"> </w:t>
      </w:r>
    </w:p>
    <w:p w14:paraId="423275F8" w14:textId="77777777" w:rsidR="00D52989" w:rsidRPr="00D52989" w:rsidRDefault="00D52989" w:rsidP="00D52989">
      <w:r w:rsidRPr="00D52989">
        <w:rPr>
          <w:b/>
          <w:bCs/>
        </w:rPr>
        <w:t>СТАРОХВОРОСТАНСКОГО СЕЛЬСКОГО ПОСЕЛЕНИЯ ЛИСКИНСКОГО МУНИЦИПАЛЬНОГО РАЙОНА</w:t>
      </w:r>
      <w:r w:rsidRPr="00D52989">
        <w:t xml:space="preserve"> </w:t>
      </w:r>
    </w:p>
    <w:p w14:paraId="24E47174" w14:textId="77777777" w:rsidR="00D52989" w:rsidRPr="00D52989" w:rsidRDefault="00D52989" w:rsidP="00D52989">
      <w:r w:rsidRPr="00D52989">
        <w:rPr>
          <w:b/>
          <w:bCs/>
        </w:rPr>
        <w:t>ВОРОНЕЖСКОЙ ОБЛАСТИ</w:t>
      </w:r>
      <w:r w:rsidRPr="00D52989">
        <w:t xml:space="preserve"> </w:t>
      </w:r>
    </w:p>
    <w:p w14:paraId="6AE1381E" w14:textId="77777777" w:rsidR="00D52989" w:rsidRPr="00D52989" w:rsidRDefault="00D52989" w:rsidP="00D52989">
      <w:r w:rsidRPr="00D52989">
        <w:rPr>
          <w:b/>
          <w:bCs/>
        </w:rPr>
        <w:t> </w:t>
      </w:r>
      <w:r w:rsidRPr="00D52989">
        <w:t xml:space="preserve"> </w:t>
      </w:r>
    </w:p>
    <w:p w14:paraId="5D32D3F4" w14:textId="77777777" w:rsidR="00D52989" w:rsidRPr="00D52989" w:rsidRDefault="00D52989" w:rsidP="00D52989">
      <w:r w:rsidRPr="00D52989">
        <w:rPr>
          <w:b/>
          <w:bCs/>
        </w:rPr>
        <w:t>П О С Т А Н О В Л Е Н И Е</w:t>
      </w:r>
      <w:r w:rsidRPr="00D52989">
        <w:t xml:space="preserve"> </w:t>
      </w:r>
    </w:p>
    <w:p w14:paraId="01FA17A1" w14:textId="77777777" w:rsidR="00D52989" w:rsidRPr="00D52989" w:rsidRDefault="00D52989" w:rsidP="00D52989">
      <w:r w:rsidRPr="00D52989">
        <w:t xml:space="preserve">«27» октября 2022 г. № 92 </w:t>
      </w:r>
    </w:p>
    <w:p w14:paraId="726922BF" w14:textId="77777777" w:rsidR="00D52989" w:rsidRPr="00D52989" w:rsidRDefault="00D52989" w:rsidP="00D52989">
      <w:r w:rsidRPr="00D52989">
        <w:t xml:space="preserve">с. Старая Хворостань </w:t>
      </w:r>
    </w:p>
    <w:p w14:paraId="4667007C" w14:textId="77777777" w:rsidR="00D52989" w:rsidRPr="00D52989" w:rsidRDefault="00D52989" w:rsidP="00D52989">
      <w:r w:rsidRPr="00D52989">
        <w:t xml:space="preserve">  </w:t>
      </w:r>
    </w:p>
    <w:p w14:paraId="788A72A1" w14:textId="77777777" w:rsidR="00D52989" w:rsidRPr="00D52989" w:rsidRDefault="00D52989" w:rsidP="00D52989">
      <w:r w:rsidRPr="00D52989">
        <w:rPr>
          <w:b/>
          <w:bCs/>
        </w:rPr>
        <w:t>Об утверждении Порядка заключения органами местного самоуправления Старохворостанского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Старохворостанского сельского поселения Лискинского муниципального района Воронежской области несения муниципальной службы членами казачьих обществ</w:t>
      </w:r>
      <w:r w:rsidRPr="00D52989">
        <w:t xml:space="preserve"> </w:t>
      </w:r>
    </w:p>
    <w:p w14:paraId="725C85AB" w14:textId="77777777" w:rsidR="00D52989" w:rsidRPr="00D52989" w:rsidRDefault="00D52989" w:rsidP="00D52989">
      <w:r w:rsidRPr="00D52989">
        <w:t xml:space="preserve">  </w:t>
      </w:r>
    </w:p>
    <w:p w14:paraId="6280E2A3" w14:textId="77777777" w:rsidR="00D52989" w:rsidRPr="00D52989" w:rsidRDefault="00D52989" w:rsidP="00D52989">
      <w:r w:rsidRPr="00D52989">
        <w:t xml:space="preserve">  </w:t>
      </w:r>
    </w:p>
    <w:p w14:paraId="05836840" w14:textId="77777777" w:rsidR="00D52989" w:rsidRPr="00D52989" w:rsidRDefault="00D52989" w:rsidP="00D52989">
      <w:r w:rsidRPr="00D52989">
        <w:t xml:space="preserve">В соответствии с частью 5 статьи 7, статьей 8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Старохворостанского сельского поселения Лискинского муниципального района </w:t>
      </w:r>
    </w:p>
    <w:p w14:paraId="1D431B58" w14:textId="77777777" w:rsidR="00D52989" w:rsidRPr="00D52989" w:rsidRDefault="00D52989" w:rsidP="00D52989">
      <w:r w:rsidRPr="00D52989">
        <w:rPr>
          <w:b/>
          <w:bCs/>
        </w:rPr>
        <w:t>п о с т а н о в л я е т :</w:t>
      </w:r>
      <w:r w:rsidRPr="00D52989">
        <w:t xml:space="preserve"> </w:t>
      </w:r>
    </w:p>
    <w:p w14:paraId="327CCC5F" w14:textId="77777777" w:rsidR="00D52989" w:rsidRPr="00D52989" w:rsidRDefault="00D52989" w:rsidP="00D52989">
      <w:r w:rsidRPr="00D52989">
        <w:t xml:space="preserve">1. Утвердить прилагаемый Порядок заключения органами местного самоуправления Старохворостанского сельского поселения Лискинского муниципального района Воронежской области договоров (соглашений) с казачьими обществами (приложение №1). </w:t>
      </w:r>
    </w:p>
    <w:p w14:paraId="78B92456" w14:textId="77777777" w:rsidR="00D52989" w:rsidRPr="00D52989" w:rsidRDefault="00D52989" w:rsidP="00D52989">
      <w:r w:rsidRPr="00D52989">
        <w:t xml:space="preserve">2. Утвердить прилагаемый Порядок финансирования органами местного самоуправления Старохворостанского сельского поселения Лискинского муниципального района Воронежской области несения муниципальной службы членами казачьих обществ (приложение №2). </w:t>
      </w:r>
    </w:p>
    <w:p w14:paraId="71B3F08C" w14:textId="77777777" w:rsidR="00D52989" w:rsidRPr="00D52989" w:rsidRDefault="00D52989" w:rsidP="00D52989">
      <w:r w:rsidRPr="00D52989">
        <w:t xml:space="preserve">3. Настоящее постановление вступает в силу с момента его официального опубликования. </w:t>
      </w:r>
    </w:p>
    <w:p w14:paraId="1F202E10" w14:textId="77777777" w:rsidR="00D52989" w:rsidRPr="00D52989" w:rsidRDefault="00D52989" w:rsidP="00D52989">
      <w:r w:rsidRPr="00D52989">
        <w:t xml:space="preserve">4. Контроль за исполнением настоящего постановления оставляю за собой. </w:t>
      </w:r>
    </w:p>
    <w:p w14:paraId="3093D163" w14:textId="77777777" w:rsidR="00D52989" w:rsidRPr="00D52989" w:rsidRDefault="00D52989" w:rsidP="00D52989">
      <w:r w:rsidRPr="00D52989">
        <w:t xml:space="preserve">  </w:t>
      </w:r>
    </w:p>
    <w:p w14:paraId="31D497EF" w14:textId="77777777" w:rsidR="00D52989" w:rsidRPr="00D52989" w:rsidRDefault="00D52989" w:rsidP="00D52989">
      <w:r w:rsidRPr="00D52989">
        <w:t xml:space="preserve">Глава Старохворостанского </w:t>
      </w:r>
    </w:p>
    <w:p w14:paraId="43D584EA" w14:textId="77777777" w:rsidR="00D52989" w:rsidRPr="00D52989" w:rsidRDefault="00D52989" w:rsidP="00D52989">
      <w:r w:rsidRPr="00D52989">
        <w:t xml:space="preserve">сельского поселения                                                                     Ю.И.Карайчев </w:t>
      </w:r>
    </w:p>
    <w:p w14:paraId="7158DDB8" w14:textId="77777777" w:rsidR="00D52989" w:rsidRPr="00D52989" w:rsidRDefault="00D52989" w:rsidP="00D52989">
      <w:r w:rsidRPr="00D52989">
        <w:t xml:space="preserve">  </w:t>
      </w:r>
    </w:p>
    <w:p w14:paraId="793EDE71" w14:textId="77777777" w:rsidR="00D52989" w:rsidRPr="00D52989" w:rsidRDefault="00D52989" w:rsidP="00D52989">
      <w:r w:rsidRPr="00D52989">
        <w:lastRenderedPageBreak/>
        <w:t xml:space="preserve">  </w:t>
      </w:r>
    </w:p>
    <w:p w14:paraId="7BE885F7" w14:textId="77777777" w:rsidR="00D52989" w:rsidRPr="00D52989" w:rsidRDefault="00D52989" w:rsidP="00D52989">
      <w:r w:rsidRPr="00D52989">
        <w:t xml:space="preserve">  </w:t>
      </w:r>
    </w:p>
    <w:p w14:paraId="22684ABF" w14:textId="77777777" w:rsidR="00D52989" w:rsidRPr="00D52989" w:rsidRDefault="00D52989" w:rsidP="00D52989">
      <w:r w:rsidRPr="00D52989">
        <w:t xml:space="preserve">  </w:t>
      </w:r>
    </w:p>
    <w:p w14:paraId="1608382A" w14:textId="77777777" w:rsidR="00D52989" w:rsidRPr="00D52989" w:rsidRDefault="00D52989" w:rsidP="00D52989">
      <w:r w:rsidRPr="00D52989">
        <w:t xml:space="preserve">  </w:t>
      </w:r>
    </w:p>
    <w:p w14:paraId="545F4E44" w14:textId="77777777" w:rsidR="00D52989" w:rsidRPr="00D52989" w:rsidRDefault="00D52989" w:rsidP="00D52989">
      <w:r w:rsidRPr="00D52989">
        <w:t xml:space="preserve">  </w:t>
      </w:r>
    </w:p>
    <w:p w14:paraId="674A6A95" w14:textId="77777777" w:rsidR="00D52989" w:rsidRPr="00D52989" w:rsidRDefault="00D52989" w:rsidP="00D52989">
      <w:r w:rsidRPr="00D52989">
        <w:t xml:space="preserve">    </w:t>
      </w:r>
    </w:p>
    <w:p w14:paraId="2CE7B4D7" w14:textId="77777777" w:rsidR="00D52989" w:rsidRPr="00D52989" w:rsidRDefault="00D52989" w:rsidP="00D52989">
      <w:r w:rsidRPr="00D52989">
        <w:t xml:space="preserve">  </w:t>
      </w:r>
    </w:p>
    <w:p w14:paraId="5011665C" w14:textId="77777777" w:rsidR="00D52989" w:rsidRPr="00D52989" w:rsidRDefault="00D52989" w:rsidP="00D52989">
      <w:r w:rsidRPr="00D52989">
        <w:t xml:space="preserve">Приложение №1 </w:t>
      </w:r>
    </w:p>
    <w:p w14:paraId="4690B17C" w14:textId="77777777" w:rsidR="00D52989" w:rsidRPr="00D52989" w:rsidRDefault="00D52989" w:rsidP="00D52989">
      <w:r w:rsidRPr="00D52989">
        <w:t xml:space="preserve">к постановлению администрации Старохворостанского сельского поселения Лискинского муниципального района Воронежской области </w:t>
      </w:r>
    </w:p>
    <w:p w14:paraId="37F5C8A0" w14:textId="77777777" w:rsidR="00D52989" w:rsidRPr="00D52989" w:rsidRDefault="00D52989" w:rsidP="00D52989">
      <w:r w:rsidRPr="00D52989">
        <w:t xml:space="preserve">от 27 октября 2022 г. № 92 </w:t>
      </w:r>
    </w:p>
    <w:p w14:paraId="6B1E6F26" w14:textId="77777777" w:rsidR="00D52989" w:rsidRPr="00D52989" w:rsidRDefault="00D52989" w:rsidP="00D52989">
      <w:r w:rsidRPr="00D52989">
        <w:t xml:space="preserve">  </w:t>
      </w:r>
    </w:p>
    <w:p w14:paraId="099AFA85" w14:textId="77777777" w:rsidR="00D52989" w:rsidRPr="00D52989" w:rsidRDefault="00D52989" w:rsidP="00D52989">
      <w:r w:rsidRPr="00D52989">
        <w:t xml:space="preserve">Порядок </w:t>
      </w:r>
    </w:p>
    <w:p w14:paraId="19898195" w14:textId="77777777" w:rsidR="00D52989" w:rsidRPr="00D52989" w:rsidRDefault="00D52989" w:rsidP="00D52989">
      <w:r w:rsidRPr="00D52989">
        <w:t xml:space="preserve">заключения органами местного самоуправления Старохворостанского сельского поселения Лискинского муниципального района Воронежской области договоров (соглашений) с казачьими обществами </w:t>
      </w:r>
    </w:p>
    <w:p w14:paraId="4B3CEC9F" w14:textId="77777777" w:rsidR="00D52989" w:rsidRPr="00D52989" w:rsidRDefault="00D52989" w:rsidP="00D52989">
      <w:r w:rsidRPr="00D52989">
        <w:t xml:space="preserve">  </w:t>
      </w:r>
    </w:p>
    <w:p w14:paraId="7B4E7224" w14:textId="77777777" w:rsidR="00D52989" w:rsidRPr="00D52989" w:rsidRDefault="00D52989" w:rsidP="00D52989">
      <w:r w:rsidRPr="00D52989">
        <w:t xml:space="preserve">1. Настоящий Порядок определяет основания и порядок заключения органами местного самоуправления Старохворостанского сельского поселения Лискинского муниципального района Воронежской области договоров (соглашений) с осуществляющими свою деятельность на территории Старохворостанского сельского поселения 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 </w:t>
      </w:r>
    </w:p>
    <w:p w14:paraId="0B7DBBE1" w14:textId="77777777" w:rsidR="00D52989" w:rsidRPr="00D52989" w:rsidRDefault="00D52989" w:rsidP="00D52989">
      <w:r w:rsidRPr="00D52989">
        <w:t xml:space="preserve">2. Сторонами договоров (соглашений) от имени органов местного самоуправления Старохворостанского сельского поселения Лискинского муниципального района Воронежской области выступает администрация Старохворостанского сельского поселения Лискинского муниципального района Воронежской области, с одной стороны, и казачье общество, с другой стороны. </w:t>
      </w:r>
    </w:p>
    <w:p w14:paraId="719D5052" w14:textId="77777777" w:rsidR="00D52989" w:rsidRPr="00D52989" w:rsidRDefault="00D52989" w:rsidP="00D52989">
      <w:r w:rsidRPr="00D52989">
        <w:t xml:space="preserve">3. Решение о заключении администрацией Старохворостанского сельского поселения Лискинского муниципального района договора (соглашения) принимает глава Старохворостанского сельского поселения Лискинского муниципального района Воронежской области в форме постановления. </w:t>
      </w:r>
    </w:p>
    <w:p w14:paraId="3B1F52B9" w14:textId="77777777" w:rsidR="00D52989" w:rsidRPr="00D52989" w:rsidRDefault="00D52989" w:rsidP="00D52989">
      <w:r w:rsidRPr="00D52989">
        <w:t xml:space="preserve">4. Договор (соглашение) от имени администрации Старохворостанского сельского поселения Лискинского муниципального района Воронежской области подписывается главой Старохворостанского сельского поселения Лискинского муниципального района. </w:t>
      </w:r>
    </w:p>
    <w:p w14:paraId="3BB563A4" w14:textId="77777777" w:rsidR="00D52989" w:rsidRPr="00D52989" w:rsidRDefault="00D52989" w:rsidP="00D52989">
      <w:r w:rsidRPr="00D52989">
        <w:t xml:space="preserve">Договор (соглашение) от имени казачьего общества подписывается атаманом казачьего общества. </w:t>
      </w:r>
    </w:p>
    <w:p w14:paraId="38BC5BA7" w14:textId="77777777" w:rsidR="00D52989" w:rsidRPr="00D52989" w:rsidRDefault="00D52989" w:rsidP="00D52989">
      <w:r w:rsidRPr="00D52989">
        <w:lastRenderedPageBreak/>
        <w:t xml:space="preserve">5. В договоре (соглашении) должны быть определены предмет договора, условия и порядок привлечения членов казачьих обществ к содействию администрации Старохворостанского сельского поселения Лискинского муниципального района 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 </w:t>
      </w:r>
    </w:p>
    <w:p w14:paraId="2D14DDAD" w14:textId="77777777" w:rsidR="00D52989" w:rsidRPr="00D52989" w:rsidRDefault="00D52989" w:rsidP="00D52989">
      <w:r w:rsidRPr="00D52989">
        <w:t xml:space="preserve">6. Члены казачьих обществ привлекаются к несению службы в форме прохождения муниципальной службы либо в форме оказания содействия органам местного самоуправления в осуществлении установленных задач и функций. </w:t>
      </w:r>
    </w:p>
    <w:p w14:paraId="1488FEAE" w14:textId="77777777" w:rsidR="00D52989" w:rsidRPr="00D52989" w:rsidRDefault="00D52989" w:rsidP="00D52989">
      <w:r w:rsidRPr="00D52989">
        <w:t xml:space="preserve"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 </w:t>
      </w:r>
    </w:p>
    <w:p w14:paraId="669F21F7" w14:textId="77777777" w:rsidR="00D52989" w:rsidRPr="00D52989" w:rsidRDefault="00D52989" w:rsidP="00D52989">
      <w:r w:rsidRPr="00D52989">
        <w:t xml:space="preserve"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договоров. </w:t>
      </w:r>
    </w:p>
    <w:p w14:paraId="01E6E8E3" w14:textId="77777777" w:rsidR="00D52989" w:rsidRPr="00D52989" w:rsidRDefault="00D52989" w:rsidP="00D52989"/>
    <w:p w14:paraId="1280EC03" w14:textId="77777777" w:rsidR="00D52989" w:rsidRPr="00D52989" w:rsidRDefault="00D52989" w:rsidP="00D52989">
      <w:r w:rsidRPr="00D52989">
        <w:t xml:space="preserve">  </w:t>
      </w:r>
    </w:p>
    <w:p w14:paraId="76EAF49F" w14:textId="77777777" w:rsidR="00D52989" w:rsidRPr="00D52989" w:rsidRDefault="00D52989" w:rsidP="00D52989">
      <w:r w:rsidRPr="00D52989">
        <w:t xml:space="preserve">Приложение № 2 </w:t>
      </w:r>
    </w:p>
    <w:p w14:paraId="2EB77E2F" w14:textId="77777777" w:rsidR="00D52989" w:rsidRPr="00D52989" w:rsidRDefault="00D52989" w:rsidP="00D52989">
      <w:r w:rsidRPr="00D52989">
        <w:t xml:space="preserve">к постановлению   </w:t>
      </w:r>
    </w:p>
    <w:p w14:paraId="5070A5D1" w14:textId="77777777" w:rsidR="00D52989" w:rsidRPr="00D52989" w:rsidRDefault="00D52989" w:rsidP="00D52989">
      <w:r w:rsidRPr="00D52989">
        <w:t xml:space="preserve">администрации Старохворостанского сельского поселения Лискинского муниципального района Воронежской области от 27 октября 2022 г. № 92 </w:t>
      </w:r>
    </w:p>
    <w:p w14:paraId="0C962D7A" w14:textId="77777777" w:rsidR="00D52989" w:rsidRPr="00D52989" w:rsidRDefault="00D52989" w:rsidP="00D52989">
      <w:r w:rsidRPr="00D52989">
        <w:t xml:space="preserve">  </w:t>
      </w:r>
    </w:p>
    <w:p w14:paraId="785B6008" w14:textId="77777777" w:rsidR="00D52989" w:rsidRPr="00D52989" w:rsidRDefault="00D52989" w:rsidP="00D52989">
      <w:r w:rsidRPr="00D52989">
        <w:t xml:space="preserve">  </w:t>
      </w:r>
    </w:p>
    <w:p w14:paraId="64801461" w14:textId="77777777" w:rsidR="00D52989" w:rsidRPr="00D52989" w:rsidRDefault="00D52989" w:rsidP="00D52989">
      <w:r w:rsidRPr="00D52989">
        <w:t xml:space="preserve">Порядок </w:t>
      </w:r>
    </w:p>
    <w:p w14:paraId="209AC8A6" w14:textId="77777777" w:rsidR="00D52989" w:rsidRPr="00D52989" w:rsidRDefault="00D52989" w:rsidP="00D52989">
      <w:r w:rsidRPr="00D52989">
        <w:t xml:space="preserve">финансирования органами местного самоуправления Старохворостанского сельского поселения Лискинского муниципального района Воронежской области несения муниципальной службы членами казачьих обществ </w:t>
      </w:r>
    </w:p>
    <w:p w14:paraId="6D1041FF" w14:textId="77777777" w:rsidR="00D52989" w:rsidRPr="00D52989" w:rsidRDefault="00D52989" w:rsidP="00D52989">
      <w:r w:rsidRPr="00D52989">
        <w:t xml:space="preserve">  </w:t>
      </w:r>
    </w:p>
    <w:p w14:paraId="23C0CE99" w14:textId="77777777" w:rsidR="00D52989" w:rsidRPr="00D52989" w:rsidRDefault="00D52989" w:rsidP="00D52989">
      <w:r w:rsidRPr="00D52989">
        <w:t xml:space="preserve">1. Настоящий Порядок регулирует вопросы финансирования из бюджета Старохворостанского сельского поселения Лискинского муниципального района Воронежской области расходов, связанных с несением муниципальной службы членами казачьих обществ Старохворостанского сельского поселения Лискинского муниципального района Воронежской области. </w:t>
      </w:r>
    </w:p>
    <w:p w14:paraId="36C279E8" w14:textId="77777777" w:rsidR="00D52989" w:rsidRPr="00D52989" w:rsidRDefault="00D52989" w:rsidP="00D52989">
      <w:r w:rsidRPr="00D52989">
        <w:t xml:space="preserve">2. Финансирование расходов, связанных с несением муниципальной службы членами казачьих обществ Старохворостанского сельского поселения Лискинского муниципального района, осуществляется в соответствии с требованиями действующего законодательства на основании договоров (соглашений), заключенных администрацией Старохворостанского сельского поселения Лискинского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 </w:t>
      </w:r>
    </w:p>
    <w:p w14:paraId="5DCB8735" w14:textId="77777777" w:rsidR="00D52989" w:rsidRPr="00D52989" w:rsidRDefault="00D52989" w:rsidP="00D52989">
      <w:r w:rsidRPr="00D52989">
        <w:lastRenderedPageBreak/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Старохворостанского сельского поселения Лискинского муниципального района Воронежской области, является неотъемлемой частью каждого договора (соглашения). </w:t>
      </w:r>
    </w:p>
    <w:p w14:paraId="640ED27F" w14:textId="77777777" w:rsidR="00D52989" w:rsidRPr="00D52989" w:rsidRDefault="00D52989" w:rsidP="00D52989">
      <w:r w:rsidRPr="00D52989">
        <w:t xml:space="preserve">4. Финансирование расходов органов местного самоуправления Старохворостанского сельского поселения Лискинского муниципального района Воронежской области, предусмотренных договором (соглашением), осуществляется в установленном порядке и в пределах бюджетных ассигнований, утвержденных, решением Совета народных депутатов Старохворостанского сельского поселения Лискинского муниципального района о местном бюджете. </w:t>
      </w:r>
    </w:p>
    <w:p w14:paraId="27AE2E9A" w14:textId="77777777" w:rsidR="00D52989" w:rsidRPr="00D52989" w:rsidRDefault="00D52989" w:rsidP="00D52989">
      <w:r w:rsidRPr="00D52989">
        <w:t xml:space="preserve">5. Ответственность за соблюдение установленного порядка возлагается на администрацию Старохворостанского сельского поселения Лискинского муниципального района Воронежской области. </w:t>
      </w:r>
    </w:p>
    <w:p w14:paraId="0F41424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AD"/>
    <w:rsid w:val="00312C96"/>
    <w:rsid w:val="005A7B2A"/>
    <w:rsid w:val="008D6E62"/>
    <w:rsid w:val="009632AD"/>
    <w:rsid w:val="00B36328"/>
    <w:rsid w:val="00C81128"/>
    <w:rsid w:val="00D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1F63C-73BC-4376-B260-105B7BD4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3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3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32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2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2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32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32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32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3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3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3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3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32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32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32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3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32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3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2024-11-06T11:46:00Z</dcterms:created>
  <dcterms:modified xsi:type="dcterms:W3CDTF">2024-11-06T11:46:00Z</dcterms:modified>
</cp:coreProperties>
</file>