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E8671" w14:textId="77777777" w:rsidR="00EA7AF1" w:rsidRPr="00EA7AF1" w:rsidRDefault="00EA7AF1" w:rsidP="00EA7AF1">
      <w:r w:rsidRPr="00EA7AF1">
        <w:rPr>
          <w:b/>
          <w:bCs/>
        </w:rPr>
        <w:t xml:space="preserve">АДМИНИСТРАЦИЯ СТАРОХВОРОСТАНСКОГО </w:t>
      </w:r>
    </w:p>
    <w:p w14:paraId="32587B9D" w14:textId="77777777" w:rsidR="00EA7AF1" w:rsidRPr="00EA7AF1" w:rsidRDefault="00EA7AF1" w:rsidP="00EA7AF1">
      <w:r w:rsidRPr="00EA7AF1">
        <w:rPr>
          <w:b/>
          <w:bCs/>
        </w:rPr>
        <w:t>СЕЛЬСКОГО ПОСЕЛЕНИЯ ЛИСКИНСКОГО МУНИЦИПАЛЬНОГО</w:t>
      </w:r>
      <w:r w:rsidRPr="00EA7AF1">
        <w:t xml:space="preserve"> </w:t>
      </w:r>
    </w:p>
    <w:p w14:paraId="078AF25B" w14:textId="77777777" w:rsidR="00EA7AF1" w:rsidRPr="00EA7AF1" w:rsidRDefault="00EA7AF1" w:rsidP="00EA7AF1">
      <w:r w:rsidRPr="00EA7AF1">
        <w:rPr>
          <w:b/>
          <w:bCs/>
        </w:rPr>
        <w:t>РАЙОНА ВОРОНЕЖСКОЙ ОБЛАСТИ</w:t>
      </w:r>
      <w:r w:rsidRPr="00EA7AF1">
        <w:t xml:space="preserve"> </w:t>
      </w:r>
    </w:p>
    <w:p w14:paraId="78804900" w14:textId="77777777" w:rsidR="00EA7AF1" w:rsidRPr="00EA7AF1" w:rsidRDefault="00EA7AF1" w:rsidP="00EA7AF1">
      <w:r w:rsidRPr="00EA7AF1">
        <w:rPr>
          <w:b/>
          <w:bCs/>
        </w:rPr>
        <w:t> </w:t>
      </w:r>
      <w:r w:rsidRPr="00EA7AF1">
        <w:t xml:space="preserve"> </w:t>
      </w:r>
    </w:p>
    <w:p w14:paraId="6C7D6AD3" w14:textId="77777777" w:rsidR="00EA7AF1" w:rsidRPr="00EA7AF1" w:rsidRDefault="00EA7AF1" w:rsidP="00EA7AF1"/>
    <w:p w14:paraId="22781B2A" w14:textId="77777777" w:rsidR="00EA7AF1" w:rsidRPr="00EA7AF1" w:rsidRDefault="00EA7AF1" w:rsidP="00EA7AF1">
      <w:r w:rsidRPr="00EA7AF1">
        <w:rPr>
          <w:b/>
          <w:bCs/>
        </w:rPr>
        <w:t>ПОСТАНОВЛЕНИЕ</w:t>
      </w:r>
      <w:r w:rsidRPr="00EA7AF1">
        <w:t xml:space="preserve"> </w:t>
      </w:r>
    </w:p>
    <w:p w14:paraId="74B6CD22" w14:textId="77777777" w:rsidR="00EA7AF1" w:rsidRPr="00EA7AF1" w:rsidRDefault="00EA7AF1" w:rsidP="00EA7AF1"/>
    <w:p w14:paraId="23E87801" w14:textId="77777777" w:rsidR="00EA7AF1" w:rsidRPr="00EA7AF1" w:rsidRDefault="00EA7AF1" w:rsidP="00EA7AF1">
      <w:r w:rsidRPr="00EA7AF1">
        <w:rPr>
          <w:b/>
          <w:bCs/>
        </w:rPr>
        <w:t> </w:t>
      </w:r>
      <w:r w:rsidRPr="00EA7AF1">
        <w:t xml:space="preserve"> </w:t>
      </w:r>
    </w:p>
    <w:p w14:paraId="28509282" w14:textId="77777777" w:rsidR="00EA7AF1" w:rsidRPr="00EA7AF1" w:rsidRDefault="00EA7AF1" w:rsidP="00EA7AF1">
      <w:r w:rsidRPr="00EA7AF1">
        <w:rPr>
          <w:u w:val="single"/>
        </w:rPr>
        <w:t>от  «14»  февраля   2022 г.  №  25</w:t>
      </w:r>
      <w:r w:rsidRPr="00EA7AF1">
        <w:t xml:space="preserve"> </w:t>
      </w:r>
    </w:p>
    <w:p w14:paraId="36115E64" w14:textId="77777777" w:rsidR="00EA7AF1" w:rsidRPr="00EA7AF1" w:rsidRDefault="00EA7AF1" w:rsidP="00EA7AF1">
      <w:r w:rsidRPr="00EA7AF1">
        <w:t xml:space="preserve">  с. Старая Хворостань </w:t>
      </w:r>
    </w:p>
    <w:p w14:paraId="535F0203" w14:textId="77777777" w:rsidR="00EA7AF1" w:rsidRPr="00EA7AF1" w:rsidRDefault="00EA7AF1" w:rsidP="00EA7AF1">
      <w:r w:rsidRPr="00EA7AF1">
        <w:t xml:space="preserve">   </w:t>
      </w:r>
    </w:p>
    <w:p w14:paraId="7EDD0534" w14:textId="77777777" w:rsidR="00EA7AF1" w:rsidRPr="00EA7AF1" w:rsidRDefault="00EA7AF1" w:rsidP="00EA7AF1">
      <w:r w:rsidRPr="00EA7AF1">
        <w:rPr>
          <w:b/>
          <w:bCs/>
        </w:rPr>
        <w:t xml:space="preserve">О назначении публичных  слушаний </w:t>
      </w:r>
    </w:p>
    <w:p w14:paraId="001D8D1D" w14:textId="77777777" w:rsidR="00EA7AF1" w:rsidRPr="00EA7AF1" w:rsidRDefault="00EA7AF1" w:rsidP="00EA7AF1">
      <w:r w:rsidRPr="00EA7AF1">
        <w:rPr>
          <w:b/>
          <w:bCs/>
        </w:rPr>
        <w:t>по обсуждению  проекта решения</w:t>
      </w:r>
      <w:r w:rsidRPr="00EA7AF1">
        <w:t xml:space="preserve"> </w:t>
      </w:r>
    </w:p>
    <w:p w14:paraId="08BB3056" w14:textId="77777777" w:rsidR="00EA7AF1" w:rsidRPr="00EA7AF1" w:rsidRDefault="00EA7AF1" w:rsidP="00EA7AF1">
      <w:r w:rsidRPr="00EA7AF1">
        <w:rPr>
          <w:b/>
          <w:bCs/>
        </w:rPr>
        <w:t>Совета народных депутатов Старохворостанского</w:t>
      </w:r>
      <w:r w:rsidRPr="00EA7AF1">
        <w:t xml:space="preserve"> </w:t>
      </w:r>
    </w:p>
    <w:p w14:paraId="1039F976" w14:textId="77777777" w:rsidR="00EA7AF1" w:rsidRPr="00EA7AF1" w:rsidRDefault="00EA7AF1" w:rsidP="00EA7AF1">
      <w:r w:rsidRPr="00EA7AF1">
        <w:rPr>
          <w:b/>
          <w:bCs/>
        </w:rPr>
        <w:t>сельского поселения  «Об утверждении</w:t>
      </w:r>
      <w:r w:rsidRPr="00EA7AF1">
        <w:t xml:space="preserve"> </w:t>
      </w:r>
    </w:p>
    <w:p w14:paraId="1B23D7C9" w14:textId="77777777" w:rsidR="00EA7AF1" w:rsidRPr="00EA7AF1" w:rsidRDefault="00EA7AF1" w:rsidP="00EA7AF1">
      <w:r w:rsidRPr="00EA7AF1">
        <w:rPr>
          <w:b/>
          <w:bCs/>
        </w:rPr>
        <w:t xml:space="preserve">отчета об исполнении  бюджета Старохворостанского </w:t>
      </w:r>
    </w:p>
    <w:p w14:paraId="4919FFE4" w14:textId="77777777" w:rsidR="00EA7AF1" w:rsidRPr="00EA7AF1" w:rsidRDefault="00EA7AF1" w:rsidP="00EA7AF1">
      <w:r w:rsidRPr="00EA7AF1">
        <w:rPr>
          <w:b/>
          <w:bCs/>
        </w:rPr>
        <w:t>сельского поселения Лискинского муниципального</w:t>
      </w:r>
      <w:r w:rsidRPr="00EA7AF1">
        <w:t xml:space="preserve"> </w:t>
      </w:r>
    </w:p>
    <w:p w14:paraId="057AA310" w14:textId="77777777" w:rsidR="00EA7AF1" w:rsidRPr="00EA7AF1" w:rsidRDefault="00EA7AF1" w:rsidP="00EA7AF1">
      <w:r w:rsidRPr="00EA7AF1">
        <w:rPr>
          <w:b/>
          <w:bCs/>
        </w:rPr>
        <w:t xml:space="preserve">района Воронежской области за 2021 год» </w:t>
      </w:r>
    </w:p>
    <w:p w14:paraId="4CCE54B5" w14:textId="77777777" w:rsidR="00EA7AF1" w:rsidRPr="00EA7AF1" w:rsidRDefault="00EA7AF1" w:rsidP="00EA7AF1">
      <w:r w:rsidRPr="00EA7AF1">
        <w:t xml:space="preserve">  </w:t>
      </w:r>
    </w:p>
    <w:p w14:paraId="229490ED" w14:textId="77777777" w:rsidR="00EA7AF1" w:rsidRPr="00EA7AF1" w:rsidRDefault="00EA7AF1" w:rsidP="00EA7AF1">
      <w:r w:rsidRPr="00EA7AF1">
        <w:t xml:space="preserve">       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Воронежской области  </w:t>
      </w:r>
    </w:p>
    <w:p w14:paraId="3888A086" w14:textId="77777777" w:rsidR="00EA7AF1" w:rsidRPr="00EA7AF1" w:rsidRDefault="00EA7AF1" w:rsidP="00EA7AF1">
      <w:r w:rsidRPr="00EA7AF1">
        <w:rPr>
          <w:b/>
          <w:bCs/>
        </w:rPr>
        <w:t xml:space="preserve">постановляет: </w:t>
      </w:r>
      <w:r w:rsidRPr="00EA7AF1">
        <w:t xml:space="preserve">  </w:t>
      </w:r>
    </w:p>
    <w:p w14:paraId="6C831902" w14:textId="77777777" w:rsidR="00EA7AF1" w:rsidRPr="00EA7AF1" w:rsidRDefault="00EA7AF1" w:rsidP="00EA7AF1">
      <w:r w:rsidRPr="00EA7AF1">
        <w:t xml:space="preserve">     1.Вынести на публичные слушания проект решения 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w:t>
      </w:r>
    </w:p>
    <w:p w14:paraId="7C6343E1" w14:textId="77777777" w:rsidR="00EA7AF1" w:rsidRPr="00EA7AF1" w:rsidRDefault="00EA7AF1" w:rsidP="00EA7AF1">
      <w:r w:rsidRPr="00EA7AF1">
        <w:t xml:space="preserve">2. Назначить публичные слушания по обсуждению проекта решения </w:t>
      </w:r>
    </w:p>
    <w:p w14:paraId="07300D25" w14:textId="77777777" w:rsidR="00EA7AF1" w:rsidRPr="00EA7AF1" w:rsidRDefault="00EA7AF1" w:rsidP="00EA7AF1">
      <w:r w:rsidRPr="00EA7AF1">
        <w:t xml:space="preserve">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на 15 марта 2022 года: </w:t>
      </w:r>
    </w:p>
    <w:p w14:paraId="59750866" w14:textId="77777777" w:rsidR="00EA7AF1" w:rsidRPr="00EA7AF1" w:rsidRDefault="00EA7AF1" w:rsidP="00EA7AF1">
      <w:r w:rsidRPr="00EA7AF1">
        <w:t xml:space="preserve">    - с. Старая Хворостань - на 14.00 часов, место проведения публичных      </w:t>
      </w:r>
    </w:p>
    <w:p w14:paraId="79D02797" w14:textId="77777777" w:rsidR="00EA7AF1" w:rsidRPr="00EA7AF1" w:rsidRDefault="00EA7AF1" w:rsidP="00EA7AF1">
      <w:r w:rsidRPr="00EA7AF1">
        <w:t xml:space="preserve">    слушаний здание администрации по адресу: с. Старая Хворостань, Лискинского </w:t>
      </w:r>
    </w:p>
    <w:p w14:paraId="418BB355" w14:textId="77777777" w:rsidR="00EA7AF1" w:rsidRPr="00EA7AF1" w:rsidRDefault="00EA7AF1" w:rsidP="00EA7AF1">
      <w:r w:rsidRPr="00EA7AF1">
        <w:lastRenderedPageBreak/>
        <w:t xml:space="preserve">    района, Воронежской области,   ул. Центральная, д 1;    </w:t>
      </w:r>
    </w:p>
    <w:p w14:paraId="276B97E0" w14:textId="77777777" w:rsidR="00EA7AF1" w:rsidRPr="00EA7AF1" w:rsidRDefault="00EA7AF1" w:rsidP="00EA7AF1">
      <w:r w:rsidRPr="00EA7AF1">
        <w:t xml:space="preserve">      3. На период проведения публичных слушаний открыть экспозицию по     </w:t>
      </w:r>
    </w:p>
    <w:p w14:paraId="65AE379A" w14:textId="77777777" w:rsidR="00EA7AF1" w:rsidRPr="00EA7AF1" w:rsidRDefault="00EA7AF1" w:rsidP="00EA7AF1">
      <w:r w:rsidRPr="00EA7AF1">
        <w:t xml:space="preserve">проекту, подлежащему рассмотрению на публичных слушаниях, и     </w:t>
      </w:r>
    </w:p>
    <w:p w14:paraId="6797F6DE" w14:textId="77777777" w:rsidR="00EA7AF1" w:rsidRPr="00EA7AF1" w:rsidRDefault="00EA7AF1" w:rsidP="00EA7AF1">
      <w:r w:rsidRPr="00EA7AF1">
        <w:t xml:space="preserve">информационным материалам к нему, по адресу: Воронежская область,    </w:t>
      </w:r>
    </w:p>
    <w:p w14:paraId="4BE6A061" w14:textId="77777777" w:rsidR="00EA7AF1" w:rsidRPr="00EA7AF1" w:rsidRDefault="00EA7AF1" w:rsidP="00EA7AF1">
      <w:r w:rsidRPr="00EA7AF1">
        <w:t xml:space="preserve">Лискинский район, с. Старая Хворостань, ул. Центральная, 1. </w:t>
      </w:r>
    </w:p>
    <w:p w14:paraId="69A37B22" w14:textId="77777777" w:rsidR="00EA7AF1" w:rsidRPr="00EA7AF1" w:rsidRDefault="00EA7AF1" w:rsidP="00EA7AF1">
      <w:r w:rsidRPr="00EA7AF1">
        <w:t xml:space="preserve">     4. Утвердить текст оповещения о проведении публичных слушаний по проекта решения 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согласно приложению к настоящему постановлению. </w:t>
      </w:r>
    </w:p>
    <w:p w14:paraId="3FB7B5A5" w14:textId="77777777" w:rsidR="00EA7AF1" w:rsidRPr="00EA7AF1" w:rsidRDefault="00EA7AF1" w:rsidP="00EA7AF1">
      <w:r w:rsidRPr="00EA7AF1">
        <w:t xml:space="preserve">   5. Утвердить комиссию по подготовке и проведению публичных слушаний в составе: </w:t>
      </w:r>
    </w:p>
    <w:p w14:paraId="05C0632C" w14:textId="77777777" w:rsidR="00EA7AF1" w:rsidRPr="00EA7AF1" w:rsidRDefault="00EA7AF1" w:rsidP="00EA7AF1">
      <w:r w:rsidRPr="00EA7AF1">
        <w:t xml:space="preserve">-Карайчев Юрий Иванович – глава Старохворостанского сельского </w:t>
      </w:r>
    </w:p>
    <w:p w14:paraId="40A9357F" w14:textId="77777777" w:rsidR="00EA7AF1" w:rsidRPr="00EA7AF1" w:rsidRDefault="00EA7AF1" w:rsidP="00EA7AF1">
      <w:r w:rsidRPr="00EA7AF1">
        <w:t xml:space="preserve">поселения Лискинского муниципального района Воронежской области, председатель комиссии; </w:t>
      </w:r>
    </w:p>
    <w:p w14:paraId="367630EA" w14:textId="77777777" w:rsidR="00EA7AF1" w:rsidRPr="00EA7AF1" w:rsidRDefault="00EA7AF1" w:rsidP="00EA7AF1">
      <w:r w:rsidRPr="00EA7AF1">
        <w:t xml:space="preserve">-Терехова Валентина Ивановна – ведущий специалист администрации </w:t>
      </w:r>
    </w:p>
    <w:p w14:paraId="6F3F4A6F" w14:textId="77777777" w:rsidR="00EA7AF1" w:rsidRPr="00EA7AF1" w:rsidRDefault="00EA7AF1" w:rsidP="00EA7AF1">
      <w:r w:rsidRPr="00EA7AF1">
        <w:t xml:space="preserve">Старохворостанского сельского поселения Лискинского муниципального района Воронежской области, секретарь комиссии; </w:t>
      </w:r>
    </w:p>
    <w:p w14:paraId="6A1784D3" w14:textId="77777777" w:rsidR="00EA7AF1" w:rsidRPr="00EA7AF1" w:rsidRDefault="00EA7AF1" w:rsidP="00EA7AF1">
      <w:r w:rsidRPr="00EA7AF1">
        <w:t xml:space="preserve">Члены комиссии: </w:t>
      </w:r>
    </w:p>
    <w:p w14:paraId="234F8046" w14:textId="77777777" w:rsidR="00EA7AF1" w:rsidRPr="00EA7AF1" w:rsidRDefault="00EA7AF1" w:rsidP="00EA7AF1">
      <w:r w:rsidRPr="00EA7AF1">
        <w:t xml:space="preserve">          - Демьянова Нина Борисовна председатель Совета народных депутатов Старохворостанского   сельского поселения; </w:t>
      </w:r>
    </w:p>
    <w:p w14:paraId="3BF8CD4E" w14:textId="77777777" w:rsidR="00EA7AF1" w:rsidRPr="00EA7AF1" w:rsidRDefault="00EA7AF1" w:rsidP="00EA7AF1">
      <w:r w:rsidRPr="00EA7AF1">
        <w:t xml:space="preserve">- Бураков Василий Митрофанович депутат Совета народных депутатов </w:t>
      </w:r>
    </w:p>
    <w:p w14:paraId="52E8F4F0" w14:textId="77777777" w:rsidR="00EA7AF1" w:rsidRPr="00EA7AF1" w:rsidRDefault="00EA7AF1" w:rsidP="00EA7AF1">
      <w:r w:rsidRPr="00EA7AF1">
        <w:t xml:space="preserve">Старохворостанского сельского поселения; </w:t>
      </w:r>
    </w:p>
    <w:p w14:paraId="4E097F97" w14:textId="77777777" w:rsidR="00EA7AF1" w:rsidRPr="00EA7AF1" w:rsidRDefault="00EA7AF1" w:rsidP="00EA7AF1">
      <w:r w:rsidRPr="00EA7AF1">
        <w:t xml:space="preserve">- Маринцева Ирина Александровна депутат Совета народных депутатов </w:t>
      </w:r>
    </w:p>
    <w:p w14:paraId="5D70ACFA" w14:textId="77777777" w:rsidR="00EA7AF1" w:rsidRPr="00EA7AF1" w:rsidRDefault="00EA7AF1" w:rsidP="00EA7AF1">
      <w:r w:rsidRPr="00EA7AF1">
        <w:t xml:space="preserve">Старохворостанского сельского поселения. </w:t>
      </w:r>
    </w:p>
    <w:p w14:paraId="46A8ECF4" w14:textId="77777777" w:rsidR="00EA7AF1" w:rsidRPr="00EA7AF1" w:rsidRDefault="00EA7AF1" w:rsidP="00EA7AF1">
      <w:r w:rsidRPr="00EA7AF1">
        <w:t xml:space="preserve">       6. Утвердить порядок направления предложений заинтересованных лиц в комиссию по подготовке и проведению публичных слушаний по проекта решения 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w:t>
      </w:r>
    </w:p>
    <w:p w14:paraId="59972953" w14:textId="77777777" w:rsidR="00EA7AF1" w:rsidRPr="00EA7AF1" w:rsidRDefault="00EA7AF1" w:rsidP="00EA7AF1">
      <w:r w:rsidRPr="00EA7AF1">
        <w:t xml:space="preserve">района Воронежской области за 2021 год»   согласно приложению 1. </w:t>
      </w:r>
    </w:p>
    <w:p w14:paraId="17194972" w14:textId="77777777" w:rsidR="00EA7AF1" w:rsidRPr="00EA7AF1" w:rsidRDefault="00EA7AF1" w:rsidP="00EA7AF1">
      <w:r w:rsidRPr="00EA7AF1">
        <w:t>      7. Опубликовать настоящее постановление, Оповещение о проведении публичных слушаний в газете « Старохворостанский муниципальный вестник»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w:t>
      </w:r>
      <w:r w:rsidRPr="00EA7AF1">
        <w:rPr>
          <w:b/>
          <w:bCs/>
        </w:rPr>
        <w:t>-</w:t>
      </w:r>
      <w:r w:rsidRPr="00EA7AF1">
        <w:t xml:space="preserve">телекоммуникационной сети «Интернет». </w:t>
      </w:r>
    </w:p>
    <w:p w14:paraId="40234A4B" w14:textId="77777777" w:rsidR="00EA7AF1" w:rsidRPr="00EA7AF1" w:rsidRDefault="00EA7AF1" w:rsidP="00EA7AF1">
      <w:r w:rsidRPr="00EA7AF1">
        <w:t xml:space="preserve">8. Контроль за исполнением настоящего постановления оставляю за собой. </w:t>
      </w:r>
    </w:p>
    <w:p w14:paraId="24E5FBB6" w14:textId="77777777" w:rsidR="00EA7AF1" w:rsidRPr="00EA7AF1" w:rsidRDefault="00EA7AF1" w:rsidP="00EA7AF1">
      <w:r w:rsidRPr="00EA7AF1">
        <w:t xml:space="preserve">  </w:t>
      </w:r>
    </w:p>
    <w:p w14:paraId="25F62E24" w14:textId="77777777" w:rsidR="00EA7AF1" w:rsidRPr="00EA7AF1" w:rsidRDefault="00EA7AF1" w:rsidP="00EA7AF1">
      <w:r w:rsidRPr="00EA7AF1">
        <w:t xml:space="preserve">  </w:t>
      </w:r>
    </w:p>
    <w:p w14:paraId="7054D751" w14:textId="77777777" w:rsidR="00EA7AF1" w:rsidRPr="00EA7AF1" w:rsidRDefault="00EA7AF1" w:rsidP="00EA7AF1">
      <w:r w:rsidRPr="00EA7AF1">
        <w:lastRenderedPageBreak/>
        <w:t xml:space="preserve">Глава Старохворостанского </w:t>
      </w:r>
    </w:p>
    <w:p w14:paraId="01D54021" w14:textId="77777777" w:rsidR="00EA7AF1" w:rsidRPr="00EA7AF1" w:rsidRDefault="00EA7AF1" w:rsidP="00EA7AF1">
      <w:r w:rsidRPr="00EA7AF1">
        <w:t xml:space="preserve">сельского поселения                                                   Ю.И. Карайчев </w:t>
      </w:r>
    </w:p>
    <w:p w14:paraId="6D09F5A5" w14:textId="77777777" w:rsidR="00EA7AF1" w:rsidRPr="00EA7AF1" w:rsidRDefault="00EA7AF1" w:rsidP="00EA7AF1">
      <w:r w:rsidRPr="00EA7AF1">
        <w:t xml:space="preserve">  </w:t>
      </w:r>
    </w:p>
    <w:p w14:paraId="3221BBF9" w14:textId="77777777" w:rsidR="00EA7AF1" w:rsidRPr="00EA7AF1" w:rsidRDefault="00EA7AF1" w:rsidP="00EA7AF1">
      <w:r w:rsidRPr="00EA7AF1">
        <w:t xml:space="preserve">                         </w:t>
      </w:r>
    </w:p>
    <w:p w14:paraId="533501C5" w14:textId="77777777" w:rsidR="00EA7AF1" w:rsidRPr="00EA7AF1" w:rsidRDefault="00EA7AF1" w:rsidP="00EA7AF1">
      <w:r w:rsidRPr="00EA7AF1">
        <w:t xml:space="preserve">  </w:t>
      </w:r>
    </w:p>
    <w:p w14:paraId="3391B2E4" w14:textId="77777777" w:rsidR="00EA7AF1" w:rsidRPr="00EA7AF1" w:rsidRDefault="00EA7AF1" w:rsidP="00EA7AF1">
      <w:r w:rsidRPr="00EA7AF1">
        <w:t xml:space="preserve">  </w:t>
      </w:r>
    </w:p>
    <w:p w14:paraId="7788A3E0" w14:textId="77777777" w:rsidR="00EA7AF1" w:rsidRPr="00EA7AF1" w:rsidRDefault="00EA7AF1" w:rsidP="00EA7AF1">
      <w:r w:rsidRPr="00EA7AF1">
        <w:t xml:space="preserve">  </w:t>
      </w:r>
    </w:p>
    <w:p w14:paraId="5003BA6A" w14:textId="77777777" w:rsidR="00EA7AF1" w:rsidRPr="00EA7AF1" w:rsidRDefault="00EA7AF1" w:rsidP="00EA7AF1">
      <w:r w:rsidRPr="00EA7AF1">
        <w:t xml:space="preserve">  </w:t>
      </w:r>
    </w:p>
    <w:p w14:paraId="3A136008" w14:textId="77777777" w:rsidR="00EA7AF1" w:rsidRPr="00EA7AF1" w:rsidRDefault="00EA7AF1" w:rsidP="00EA7AF1">
      <w:r w:rsidRPr="00EA7AF1">
        <w:t xml:space="preserve">к постановлению </w:t>
      </w:r>
    </w:p>
    <w:p w14:paraId="1457DF7C" w14:textId="77777777" w:rsidR="00EA7AF1" w:rsidRPr="00EA7AF1" w:rsidRDefault="00EA7AF1" w:rsidP="00EA7AF1">
      <w:r w:rsidRPr="00EA7AF1">
        <w:t xml:space="preserve">Старохворостанского сельского поселения </w:t>
      </w:r>
    </w:p>
    <w:p w14:paraId="0A2563F4" w14:textId="77777777" w:rsidR="00EA7AF1" w:rsidRPr="00EA7AF1" w:rsidRDefault="00EA7AF1" w:rsidP="00EA7AF1">
      <w:r w:rsidRPr="00EA7AF1">
        <w:t xml:space="preserve">Лискинского муниципального района </w:t>
      </w:r>
    </w:p>
    <w:p w14:paraId="57783B31" w14:textId="77777777" w:rsidR="00EA7AF1" w:rsidRPr="00EA7AF1" w:rsidRDefault="00EA7AF1" w:rsidP="00EA7AF1">
      <w:r w:rsidRPr="00EA7AF1">
        <w:t xml:space="preserve">Воронежской области </w:t>
      </w:r>
    </w:p>
    <w:p w14:paraId="3A839F71" w14:textId="77777777" w:rsidR="00EA7AF1" w:rsidRPr="00EA7AF1" w:rsidRDefault="00EA7AF1" w:rsidP="00EA7AF1">
      <w:r w:rsidRPr="00EA7AF1">
        <w:t xml:space="preserve">от 14.02.2022   №25 </w:t>
      </w:r>
    </w:p>
    <w:p w14:paraId="66888751" w14:textId="77777777" w:rsidR="00EA7AF1" w:rsidRPr="00EA7AF1" w:rsidRDefault="00EA7AF1" w:rsidP="00EA7AF1">
      <w:r w:rsidRPr="00EA7AF1">
        <w:t xml:space="preserve">  </w:t>
      </w:r>
    </w:p>
    <w:p w14:paraId="1EBC2364" w14:textId="77777777" w:rsidR="00EA7AF1" w:rsidRPr="00EA7AF1" w:rsidRDefault="00EA7AF1" w:rsidP="00EA7AF1">
      <w:r w:rsidRPr="00EA7AF1">
        <w:rPr>
          <w:b/>
          <w:bCs/>
        </w:rPr>
        <w:t>                                                 Оповещение</w:t>
      </w:r>
      <w:r w:rsidRPr="00EA7AF1">
        <w:t xml:space="preserve"> </w:t>
      </w:r>
    </w:p>
    <w:p w14:paraId="32A67B8F" w14:textId="77777777" w:rsidR="00EA7AF1" w:rsidRPr="00EA7AF1" w:rsidRDefault="00EA7AF1" w:rsidP="00EA7AF1">
      <w:r w:rsidRPr="00EA7AF1">
        <w:rPr>
          <w:b/>
          <w:bCs/>
        </w:rPr>
        <w:t>о проведении публичных слушаний по проекту решения Совета народных депутатов Старохворостанского сельского поселения «Об утверждении отчета об исполнении бюджета Старохворостанского</w:t>
      </w:r>
      <w:r w:rsidRPr="00EA7AF1">
        <w:t xml:space="preserve"> </w:t>
      </w:r>
    </w:p>
    <w:p w14:paraId="37DEFAAF" w14:textId="77777777" w:rsidR="00EA7AF1" w:rsidRPr="00EA7AF1" w:rsidRDefault="00EA7AF1" w:rsidP="00EA7AF1">
      <w:r w:rsidRPr="00EA7AF1">
        <w:rPr>
          <w:b/>
          <w:bCs/>
        </w:rPr>
        <w:t xml:space="preserve">сельского поселения Лискинского муниципального района Воронежской области за 2021 год» </w:t>
      </w:r>
    </w:p>
    <w:p w14:paraId="0043EE55" w14:textId="77777777" w:rsidR="00EA7AF1" w:rsidRPr="00EA7AF1" w:rsidRDefault="00EA7AF1" w:rsidP="00EA7AF1">
      <w:r w:rsidRPr="00EA7AF1">
        <w:t xml:space="preserve">На публичные слушания, проводимые в срок 15 марта 2022 г., </w:t>
      </w:r>
    </w:p>
    <w:p w14:paraId="491AF5CA" w14:textId="77777777" w:rsidR="00EA7AF1" w:rsidRPr="00EA7AF1" w:rsidRDefault="00EA7AF1" w:rsidP="00EA7AF1">
      <w:r w:rsidRPr="00EA7AF1">
        <w:t xml:space="preserve">выносится проект решения Совета народных депутатов Старохворостанского </w:t>
      </w:r>
    </w:p>
    <w:p w14:paraId="2A542818" w14:textId="77777777" w:rsidR="00EA7AF1" w:rsidRPr="00EA7AF1" w:rsidRDefault="00EA7AF1" w:rsidP="00EA7AF1">
      <w:r w:rsidRPr="00EA7AF1">
        <w:t xml:space="preserve">сельского поселения «Об утверждении отчета об исполнении бюджета Старохворостанского сельского поселения Лискинского муниципального </w:t>
      </w:r>
    </w:p>
    <w:p w14:paraId="7992DD2F" w14:textId="77777777" w:rsidR="00EA7AF1" w:rsidRPr="00EA7AF1" w:rsidRDefault="00EA7AF1" w:rsidP="00EA7AF1">
      <w:r w:rsidRPr="00EA7AF1">
        <w:t xml:space="preserve">района Воронежской области за 2021 год» </w:t>
      </w:r>
    </w:p>
    <w:p w14:paraId="123C4452" w14:textId="77777777" w:rsidR="00EA7AF1" w:rsidRPr="00EA7AF1" w:rsidRDefault="00EA7AF1" w:rsidP="00EA7AF1">
      <w:r w:rsidRPr="00EA7AF1">
        <w:t xml:space="preserve">2. Экспозиция проекта открыта с 14 февраля   2022 г. по 12 марта 2022 г. в здании администрации Старохворостанского сельского поселения Лискинского муниципального района Воронежской области по адресу: Воронежская область, Лискинский район, Старохворостанское сельское поселение, с. Старая Хворостань, ул. Центральная, 1. </w:t>
      </w:r>
    </w:p>
    <w:p w14:paraId="2D15B52A" w14:textId="77777777" w:rsidR="00EA7AF1" w:rsidRPr="00EA7AF1" w:rsidRDefault="00EA7AF1" w:rsidP="00EA7AF1">
      <w:r w:rsidRPr="00EA7AF1">
        <w:t xml:space="preserve">Время работы экспозиции: в рабочие дни с 8.00 до 17.00. </w:t>
      </w:r>
    </w:p>
    <w:p w14:paraId="34D3C8A7" w14:textId="77777777" w:rsidR="00EA7AF1" w:rsidRPr="00EA7AF1" w:rsidRDefault="00EA7AF1" w:rsidP="00EA7AF1">
      <w:r w:rsidRPr="00EA7AF1">
        <w:t xml:space="preserve">3. Собрание участников публичных слушаний состоится 15 марта 2022 г.: </w:t>
      </w:r>
    </w:p>
    <w:p w14:paraId="3BC57194" w14:textId="77777777" w:rsidR="00EA7AF1" w:rsidRPr="00EA7AF1" w:rsidRDefault="00EA7AF1" w:rsidP="00EA7AF1">
      <w:r w:rsidRPr="00EA7AF1">
        <w:t xml:space="preserve">- с. Старая Хворостань - на 14.00 часов, место проведения публичных слушаний здание администрации по адресу: с. Старая Хворостань, Лискинского района, Воронежской области,   ул. Центральная, д 1;    </w:t>
      </w:r>
    </w:p>
    <w:p w14:paraId="20A31C79" w14:textId="77777777" w:rsidR="00EA7AF1" w:rsidRPr="00EA7AF1" w:rsidRDefault="00EA7AF1" w:rsidP="00EA7AF1">
      <w:r w:rsidRPr="00EA7AF1">
        <w:t xml:space="preserve">      В период размещения проекта решения Совета народных депутатов Старохворостанского сельского поселения «Об утверждении отчета об исполнении бюджета Старохворостанского </w:t>
      </w:r>
      <w:r w:rsidRPr="00EA7AF1">
        <w:lastRenderedPageBreak/>
        <w:t xml:space="preserve">сельского поселения Лискинского муниципального района Воронежской области за 2021 год» на официальном сайте администрации Старохворостанского сельского поселения Лискинского муниципального района Воронежской области в сети «Интернет» и на информационных стендах, участники публичных слушаний имеют право вносить предложения и замечания, касающиеся такого проекта: </w:t>
      </w:r>
    </w:p>
    <w:p w14:paraId="2C882267" w14:textId="77777777" w:rsidR="00EA7AF1" w:rsidRPr="00EA7AF1" w:rsidRDefault="00EA7AF1" w:rsidP="00EA7AF1">
      <w:r w:rsidRPr="00EA7AF1">
        <w:t xml:space="preserve">1.    В письменной или устной форме в ходе проведения собраний участников публичных слушаний. </w:t>
      </w:r>
    </w:p>
    <w:p w14:paraId="7D9C9817" w14:textId="77777777" w:rsidR="00EA7AF1" w:rsidRPr="00EA7AF1" w:rsidRDefault="00EA7AF1" w:rsidP="00EA7AF1">
      <w:r w:rsidRPr="00EA7AF1">
        <w:t xml:space="preserve">2.    В письменной форме в адрес организатора публичных слушаний. </w:t>
      </w:r>
    </w:p>
    <w:p w14:paraId="7B839FEA" w14:textId="77777777" w:rsidR="00EA7AF1" w:rsidRPr="00EA7AF1" w:rsidRDefault="00EA7AF1" w:rsidP="00EA7AF1">
      <w:r w:rsidRPr="00EA7AF1">
        <w:t xml:space="preserve">3.    Посредством записи в книге учета посетителей экспозиции проекта. </w:t>
      </w:r>
    </w:p>
    <w:p w14:paraId="039AD410" w14:textId="77777777" w:rsidR="00EA7AF1" w:rsidRPr="00EA7AF1" w:rsidRDefault="00EA7AF1" w:rsidP="00EA7AF1">
      <w:r w:rsidRPr="00EA7AF1">
        <w:t xml:space="preserve">      Организацию и проведение публичных слушаний осуществляет комиссия по подготовке и проведению публичных слушаний по проекту решения </w:t>
      </w:r>
    </w:p>
    <w:p w14:paraId="65C62D9F" w14:textId="77777777" w:rsidR="00EA7AF1" w:rsidRPr="00EA7AF1" w:rsidRDefault="00EA7AF1" w:rsidP="00EA7AF1">
      <w:r w:rsidRPr="00EA7AF1">
        <w:t xml:space="preserve">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Воронежская область, Лискинский район, Старохворостанское сельское поселение, с. Старая Хворостань, ул. Центральная, 1, </w:t>
      </w:r>
    </w:p>
    <w:p w14:paraId="7ED1155C" w14:textId="77777777" w:rsidR="00EA7AF1" w:rsidRPr="00EA7AF1" w:rsidRDefault="00EA7AF1" w:rsidP="00EA7AF1">
      <w:r w:rsidRPr="00EA7AF1">
        <w:t xml:space="preserve">приемные часы в рабочие дни: с 8.00 до 17.00, перерыв: с 12.00 до 13.45. </w:t>
      </w:r>
    </w:p>
    <w:p w14:paraId="362D5A24" w14:textId="77777777" w:rsidR="00EA7AF1" w:rsidRPr="00EA7AF1" w:rsidRDefault="00EA7AF1" w:rsidP="00EA7AF1">
      <w:r w:rsidRPr="00EA7AF1">
        <w:t xml:space="preserve">Материалы по проекту подлежат опубликованию и размещению на официальном сайте администрации Старохворостанского сельского поселения Лискинского муниципального района Воронежской области в сети «Интернет». </w:t>
      </w:r>
    </w:p>
    <w:p w14:paraId="04E7EA54" w14:textId="77777777" w:rsidR="00EA7AF1" w:rsidRPr="00EA7AF1" w:rsidRDefault="00EA7AF1" w:rsidP="00EA7AF1">
      <w:r w:rsidRPr="00EA7AF1">
        <w:t xml:space="preserve">  </w:t>
      </w:r>
    </w:p>
    <w:p w14:paraId="5015446C" w14:textId="77777777" w:rsidR="00EA7AF1" w:rsidRPr="00EA7AF1" w:rsidRDefault="00EA7AF1" w:rsidP="00EA7AF1">
      <w:r w:rsidRPr="00EA7AF1">
        <w:t xml:space="preserve">  </w:t>
      </w:r>
    </w:p>
    <w:p w14:paraId="5AEECE02" w14:textId="77777777" w:rsidR="00EA7AF1" w:rsidRPr="00EA7AF1" w:rsidRDefault="00EA7AF1" w:rsidP="00EA7AF1">
      <w:r w:rsidRPr="00EA7AF1">
        <w:t xml:space="preserve">  </w:t>
      </w:r>
    </w:p>
    <w:p w14:paraId="1661F659" w14:textId="77777777" w:rsidR="00EA7AF1" w:rsidRPr="00EA7AF1" w:rsidRDefault="00EA7AF1" w:rsidP="00EA7AF1">
      <w:r w:rsidRPr="00EA7AF1">
        <w:t xml:space="preserve">  </w:t>
      </w:r>
    </w:p>
    <w:p w14:paraId="47348315" w14:textId="77777777" w:rsidR="00EA7AF1" w:rsidRPr="00EA7AF1" w:rsidRDefault="00EA7AF1" w:rsidP="00EA7AF1">
      <w:r w:rsidRPr="00EA7AF1">
        <w:t xml:space="preserve">    </w:t>
      </w:r>
    </w:p>
    <w:p w14:paraId="449592CC" w14:textId="77777777" w:rsidR="00EA7AF1" w:rsidRPr="00EA7AF1" w:rsidRDefault="00EA7AF1" w:rsidP="00EA7AF1">
      <w:r w:rsidRPr="00EA7AF1">
        <w:t xml:space="preserve">  </w:t>
      </w:r>
    </w:p>
    <w:p w14:paraId="392D719A" w14:textId="77777777" w:rsidR="00EA7AF1" w:rsidRPr="00EA7AF1" w:rsidRDefault="00EA7AF1" w:rsidP="00EA7AF1">
      <w:r w:rsidRPr="00EA7AF1">
        <w:t xml:space="preserve">  </w:t>
      </w:r>
    </w:p>
    <w:p w14:paraId="1F6C0474" w14:textId="77777777" w:rsidR="00EA7AF1" w:rsidRPr="00EA7AF1" w:rsidRDefault="00EA7AF1" w:rsidP="00EA7AF1">
      <w:r w:rsidRPr="00EA7AF1">
        <w:t xml:space="preserve">  </w:t>
      </w:r>
    </w:p>
    <w:p w14:paraId="0DF39203" w14:textId="77777777" w:rsidR="00EA7AF1" w:rsidRPr="00EA7AF1" w:rsidRDefault="00EA7AF1" w:rsidP="00EA7AF1">
      <w:r w:rsidRPr="00EA7AF1">
        <w:t xml:space="preserve">  </w:t>
      </w:r>
    </w:p>
    <w:p w14:paraId="54353596" w14:textId="77777777" w:rsidR="00EA7AF1" w:rsidRPr="00EA7AF1" w:rsidRDefault="00EA7AF1" w:rsidP="00EA7AF1">
      <w:r w:rsidRPr="00EA7AF1">
        <w:t xml:space="preserve">  </w:t>
      </w:r>
    </w:p>
    <w:p w14:paraId="185593AF" w14:textId="77777777" w:rsidR="00EA7AF1" w:rsidRPr="00EA7AF1" w:rsidRDefault="00EA7AF1" w:rsidP="00EA7AF1">
      <w:r w:rsidRPr="00EA7AF1">
        <w:t xml:space="preserve">  </w:t>
      </w:r>
    </w:p>
    <w:p w14:paraId="260F7266" w14:textId="77777777" w:rsidR="00EA7AF1" w:rsidRPr="00EA7AF1" w:rsidRDefault="00EA7AF1" w:rsidP="00EA7AF1">
      <w:r w:rsidRPr="00EA7AF1">
        <w:t xml:space="preserve">Приложение 1 </w:t>
      </w:r>
    </w:p>
    <w:p w14:paraId="39A47405" w14:textId="77777777" w:rsidR="00EA7AF1" w:rsidRPr="00EA7AF1" w:rsidRDefault="00EA7AF1" w:rsidP="00EA7AF1">
      <w:r w:rsidRPr="00EA7AF1">
        <w:t xml:space="preserve">к постановлению Старохворостанского </w:t>
      </w:r>
    </w:p>
    <w:p w14:paraId="7503A9CC" w14:textId="77777777" w:rsidR="00EA7AF1" w:rsidRPr="00EA7AF1" w:rsidRDefault="00EA7AF1" w:rsidP="00EA7AF1">
      <w:r w:rsidRPr="00EA7AF1">
        <w:t xml:space="preserve">сельского поселения Лискинского </w:t>
      </w:r>
    </w:p>
    <w:p w14:paraId="2895E9FA" w14:textId="77777777" w:rsidR="00EA7AF1" w:rsidRPr="00EA7AF1" w:rsidRDefault="00EA7AF1" w:rsidP="00EA7AF1">
      <w:r w:rsidRPr="00EA7AF1">
        <w:t>муниципального района</w:t>
      </w:r>
      <w:r w:rsidRPr="00EA7AF1">
        <w:rPr>
          <w:b/>
          <w:bCs/>
        </w:rPr>
        <w:t xml:space="preserve"> </w:t>
      </w:r>
      <w:r w:rsidRPr="00EA7AF1">
        <w:t xml:space="preserve">Воронежской области </w:t>
      </w:r>
    </w:p>
    <w:p w14:paraId="1A3DE0D5" w14:textId="77777777" w:rsidR="00EA7AF1" w:rsidRPr="00EA7AF1" w:rsidRDefault="00EA7AF1" w:rsidP="00EA7AF1">
      <w:r w:rsidRPr="00EA7AF1">
        <w:t xml:space="preserve">от 14.02.2022   № 25 </w:t>
      </w:r>
    </w:p>
    <w:p w14:paraId="52E70A05" w14:textId="77777777" w:rsidR="00EA7AF1" w:rsidRPr="00EA7AF1" w:rsidRDefault="00EA7AF1" w:rsidP="00EA7AF1">
      <w:r w:rsidRPr="00EA7AF1">
        <w:t xml:space="preserve">  </w:t>
      </w:r>
    </w:p>
    <w:p w14:paraId="047835F7" w14:textId="77777777" w:rsidR="00EA7AF1" w:rsidRPr="00EA7AF1" w:rsidRDefault="00EA7AF1" w:rsidP="00EA7AF1">
      <w:r w:rsidRPr="00EA7AF1">
        <w:rPr>
          <w:b/>
          <w:bCs/>
        </w:rPr>
        <w:lastRenderedPageBreak/>
        <w:t>Порядок</w:t>
      </w:r>
      <w:r w:rsidRPr="00EA7AF1">
        <w:t xml:space="preserve"> </w:t>
      </w:r>
    </w:p>
    <w:p w14:paraId="12BAF789" w14:textId="77777777" w:rsidR="00EA7AF1" w:rsidRPr="00EA7AF1" w:rsidRDefault="00EA7AF1" w:rsidP="00EA7AF1">
      <w:r w:rsidRPr="00EA7AF1">
        <w:rPr>
          <w:b/>
          <w:bCs/>
        </w:rPr>
        <w:t>направления предложений заинтересованных лиц в комиссию по подготовке и проведению публичных слушаний по проекту решения</w:t>
      </w:r>
      <w:r w:rsidRPr="00EA7AF1">
        <w:t xml:space="preserve"> </w:t>
      </w:r>
    </w:p>
    <w:p w14:paraId="29B6FC17" w14:textId="77777777" w:rsidR="00EA7AF1" w:rsidRPr="00EA7AF1" w:rsidRDefault="00EA7AF1" w:rsidP="00EA7AF1">
      <w:r w:rsidRPr="00EA7AF1">
        <w:rPr>
          <w:b/>
          <w:bCs/>
        </w:rPr>
        <w:t>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w:t>
      </w:r>
      <w:r w:rsidRPr="00EA7AF1">
        <w:t xml:space="preserve"> </w:t>
      </w:r>
    </w:p>
    <w:p w14:paraId="6BF1D678" w14:textId="77777777" w:rsidR="00EA7AF1" w:rsidRPr="00EA7AF1" w:rsidRDefault="00EA7AF1" w:rsidP="00EA7AF1">
      <w:r w:rsidRPr="00EA7AF1">
        <w:rPr>
          <w:b/>
          <w:bCs/>
        </w:rPr>
        <w:t xml:space="preserve">района Воронежской области за 2021 год» </w:t>
      </w:r>
    </w:p>
    <w:p w14:paraId="37BDAAD0" w14:textId="77777777" w:rsidR="00EA7AF1" w:rsidRPr="00EA7AF1" w:rsidRDefault="00EA7AF1" w:rsidP="00EA7AF1">
      <w:r w:rsidRPr="00EA7AF1">
        <w:t xml:space="preserve">1. С момента опубликования   оповещения о начале публичных слушаний по </w:t>
      </w:r>
    </w:p>
    <w:p w14:paraId="024EB2BA" w14:textId="77777777" w:rsidR="00EA7AF1" w:rsidRPr="00EA7AF1" w:rsidRDefault="00EA7AF1" w:rsidP="00EA7AF1">
      <w:r w:rsidRPr="00EA7AF1">
        <w:t xml:space="preserve">проекту решения Совета народных депутатов Старохворостанского </w:t>
      </w:r>
    </w:p>
    <w:p w14:paraId="202B2FC9" w14:textId="77777777" w:rsidR="00EA7AF1" w:rsidRPr="00EA7AF1" w:rsidRDefault="00EA7AF1" w:rsidP="00EA7AF1">
      <w:r w:rsidRPr="00EA7AF1">
        <w:t xml:space="preserve">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 далее-проект отчета об исполнении бюджета), в течение установленного срока, заинтересованные лица вправе направлять в комиссию по подготовке и проведению публичных слушаний по проекту решения 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(далее – Комиссия) свои предложения. </w:t>
      </w:r>
    </w:p>
    <w:p w14:paraId="33D4FDED" w14:textId="77777777" w:rsidR="00EA7AF1" w:rsidRPr="00EA7AF1" w:rsidRDefault="00EA7AF1" w:rsidP="00EA7AF1">
      <w:r w:rsidRPr="00EA7AF1">
        <w:t xml:space="preserve">2. Предложения по проекту решения 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направляются по почте с пометкой «В комиссию по подготовке и проведению публичных слушаний» по адресу: 397944, Воронежская область, Лискинский район, с. Старая Хворостань, ул. Центральная, дом 1 или по электронной почте на адрес: </w:t>
      </w:r>
      <w:hyperlink r:id="rId4" w:history="1">
        <w:r w:rsidRPr="00EA7AF1">
          <w:rPr>
            <w:rStyle w:val="ac"/>
          </w:rPr>
          <w:t>starohvor.liski@govvrn.ru</w:t>
        </w:r>
      </w:hyperlink>
      <w:r w:rsidRPr="00EA7AF1">
        <w:t xml:space="preserve">   в срок по 12.03.2022 г. </w:t>
      </w:r>
    </w:p>
    <w:p w14:paraId="0D1E37A8" w14:textId="77777777" w:rsidR="00EA7AF1" w:rsidRPr="00EA7AF1" w:rsidRDefault="00EA7AF1" w:rsidP="00EA7AF1">
      <w:r w:rsidRPr="00EA7AF1">
        <w:t xml:space="preserve">3. Предложения по проекту решения 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должны быть за подписью юридического лица или гражданина, их изложившего, с указанием обратного адреса и даты подготовки предложений. </w:t>
      </w:r>
    </w:p>
    <w:p w14:paraId="5B49D13E" w14:textId="77777777" w:rsidR="00EA7AF1" w:rsidRPr="00EA7AF1" w:rsidRDefault="00EA7AF1" w:rsidP="00EA7AF1">
      <w:r w:rsidRPr="00EA7AF1">
        <w:t xml:space="preserve">4. Предложения по проекту решения 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могут содержать любые материалы (как на бумажных, так и магнитных носителях). Направленные материалы возврату не подлежат. </w:t>
      </w:r>
    </w:p>
    <w:p w14:paraId="39ED0D9E" w14:textId="77777777" w:rsidR="00EA7AF1" w:rsidRPr="00EA7AF1" w:rsidRDefault="00EA7AF1" w:rsidP="00EA7AF1">
      <w:r w:rsidRPr="00EA7AF1">
        <w:t xml:space="preserve">5. Предложения по проекту решения 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поступившие в Комиссию после истечения установленного срока, неподписанные предложения, а также предложения, не имеющие отношения к подготовке по проекту решения 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 Комиссией не рассматриваются. </w:t>
      </w:r>
    </w:p>
    <w:p w14:paraId="563034EC" w14:textId="77777777" w:rsidR="00EA7AF1" w:rsidRPr="00EA7AF1" w:rsidRDefault="00EA7AF1" w:rsidP="00EA7AF1">
      <w:r w:rsidRPr="00EA7AF1">
        <w:lastRenderedPageBreak/>
        <w:t xml:space="preserve">6. Жители Старохворостанского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Старохворостанского сельского поселения «Об утверждении отчета об исполнении бюджета Старохворостанского сельского поселения Лискинского муниципального района Воронежской области за 2021 год», вправе участвовать в обсуждении проекта на публичных слушаниях. </w:t>
      </w:r>
    </w:p>
    <w:p w14:paraId="126B295D" w14:textId="77777777" w:rsidR="00EA7AF1" w:rsidRPr="00EA7AF1" w:rsidRDefault="00EA7AF1" w:rsidP="00EA7AF1">
      <w:r w:rsidRPr="00EA7AF1">
        <w:t xml:space="preserve">  </w:t>
      </w:r>
    </w:p>
    <w:p w14:paraId="341E9047" w14:textId="77777777" w:rsidR="00EA7AF1" w:rsidRPr="00EA7AF1" w:rsidRDefault="00EA7AF1" w:rsidP="00EA7AF1">
      <w:r w:rsidRPr="00EA7AF1">
        <w:t xml:space="preserve">  </w:t>
      </w:r>
    </w:p>
    <w:p w14:paraId="5E9F61F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A6"/>
    <w:rsid w:val="00312C96"/>
    <w:rsid w:val="005A7B2A"/>
    <w:rsid w:val="007D31A6"/>
    <w:rsid w:val="008D6E62"/>
    <w:rsid w:val="00B36328"/>
    <w:rsid w:val="00C81128"/>
    <w:rsid w:val="00EA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07A10-9132-4F8C-8128-856885E0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31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D31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D31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D31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D31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31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31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31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31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1A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D31A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D31A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D31A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D31A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D31A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31A6"/>
    <w:rPr>
      <w:rFonts w:eastAsiaTheme="majorEastAsia" w:cstheme="majorBidi"/>
      <w:color w:val="595959" w:themeColor="text1" w:themeTint="A6"/>
    </w:rPr>
  </w:style>
  <w:style w:type="character" w:customStyle="1" w:styleId="80">
    <w:name w:val="Заголовок 8 Знак"/>
    <w:basedOn w:val="a0"/>
    <w:link w:val="8"/>
    <w:uiPriority w:val="9"/>
    <w:semiHidden/>
    <w:rsid w:val="007D31A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31A6"/>
    <w:rPr>
      <w:rFonts w:eastAsiaTheme="majorEastAsia" w:cstheme="majorBidi"/>
      <w:color w:val="272727" w:themeColor="text1" w:themeTint="D8"/>
    </w:rPr>
  </w:style>
  <w:style w:type="paragraph" w:styleId="a3">
    <w:name w:val="Title"/>
    <w:basedOn w:val="a"/>
    <w:next w:val="a"/>
    <w:link w:val="a4"/>
    <w:uiPriority w:val="10"/>
    <w:qFormat/>
    <w:rsid w:val="007D31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3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1A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31A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31A6"/>
    <w:pPr>
      <w:spacing w:before="160"/>
      <w:jc w:val="center"/>
    </w:pPr>
    <w:rPr>
      <w:i/>
      <w:iCs/>
      <w:color w:val="404040" w:themeColor="text1" w:themeTint="BF"/>
    </w:rPr>
  </w:style>
  <w:style w:type="character" w:customStyle="1" w:styleId="22">
    <w:name w:val="Цитата 2 Знак"/>
    <w:basedOn w:val="a0"/>
    <w:link w:val="21"/>
    <w:uiPriority w:val="29"/>
    <w:rsid w:val="007D31A6"/>
    <w:rPr>
      <w:i/>
      <w:iCs/>
      <w:color w:val="404040" w:themeColor="text1" w:themeTint="BF"/>
    </w:rPr>
  </w:style>
  <w:style w:type="paragraph" w:styleId="a7">
    <w:name w:val="List Paragraph"/>
    <w:basedOn w:val="a"/>
    <w:uiPriority w:val="34"/>
    <w:qFormat/>
    <w:rsid w:val="007D31A6"/>
    <w:pPr>
      <w:ind w:left="720"/>
      <w:contextualSpacing/>
    </w:pPr>
  </w:style>
  <w:style w:type="character" w:styleId="a8">
    <w:name w:val="Intense Emphasis"/>
    <w:basedOn w:val="a0"/>
    <w:uiPriority w:val="21"/>
    <w:qFormat/>
    <w:rsid w:val="007D31A6"/>
    <w:rPr>
      <w:i/>
      <w:iCs/>
      <w:color w:val="0F4761" w:themeColor="accent1" w:themeShade="BF"/>
    </w:rPr>
  </w:style>
  <w:style w:type="paragraph" w:styleId="a9">
    <w:name w:val="Intense Quote"/>
    <w:basedOn w:val="a"/>
    <w:next w:val="a"/>
    <w:link w:val="aa"/>
    <w:uiPriority w:val="30"/>
    <w:qFormat/>
    <w:rsid w:val="007D3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D31A6"/>
    <w:rPr>
      <w:i/>
      <w:iCs/>
      <w:color w:val="0F4761" w:themeColor="accent1" w:themeShade="BF"/>
    </w:rPr>
  </w:style>
  <w:style w:type="character" w:styleId="ab">
    <w:name w:val="Intense Reference"/>
    <w:basedOn w:val="a0"/>
    <w:uiPriority w:val="32"/>
    <w:qFormat/>
    <w:rsid w:val="007D31A6"/>
    <w:rPr>
      <w:b/>
      <w:bCs/>
      <w:smallCaps/>
      <w:color w:val="0F4761" w:themeColor="accent1" w:themeShade="BF"/>
      <w:spacing w:val="5"/>
    </w:rPr>
  </w:style>
  <w:style w:type="character" w:styleId="ac">
    <w:name w:val="Hyperlink"/>
    <w:basedOn w:val="a0"/>
    <w:uiPriority w:val="99"/>
    <w:unhideWhenUsed/>
    <w:rsid w:val="00EA7AF1"/>
    <w:rPr>
      <w:color w:val="467886" w:themeColor="hyperlink"/>
      <w:u w:val="single"/>
    </w:rPr>
  </w:style>
  <w:style w:type="character" w:styleId="ad">
    <w:name w:val="Unresolved Mention"/>
    <w:basedOn w:val="a0"/>
    <w:uiPriority w:val="99"/>
    <w:semiHidden/>
    <w:unhideWhenUsed/>
    <w:rsid w:val="00EA7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113871">
      <w:bodyDiv w:val="1"/>
      <w:marLeft w:val="0"/>
      <w:marRight w:val="0"/>
      <w:marTop w:val="0"/>
      <w:marBottom w:val="0"/>
      <w:divBdr>
        <w:top w:val="none" w:sz="0" w:space="0" w:color="auto"/>
        <w:left w:val="none" w:sz="0" w:space="0" w:color="auto"/>
        <w:bottom w:val="none" w:sz="0" w:space="0" w:color="auto"/>
        <w:right w:val="none" w:sz="0" w:space="0" w:color="auto"/>
      </w:divBdr>
    </w:div>
    <w:div w:id="17767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rohvor.liski@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2024-11-06T11:40:00Z</dcterms:created>
  <dcterms:modified xsi:type="dcterms:W3CDTF">2024-11-06T11:40:00Z</dcterms:modified>
</cp:coreProperties>
</file>