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26" w:rsidRPr="00A52040" w:rsidRDefault="00B70A26" w:rsidP="00B70A26">
      <w:pPr>
        <w:jc w:val="center"/>
        <w:rPr>
          <w:rFonts w:ascii="Times New Roman" w:hAnsi="Times New Roman"/>
          <w:b/>
          <w:sz w:val="28"/>
          <w:szCs w:val="28"/>
        </w:rPr>
      </w:pPr>
      <w:r w:rsidRPr="00A52040">
        <w:rPr>
          <w:rFonts w:ascii="Times New Roman" w:hAnsi="Times New Roman"/>
          <w:b/>
          <w:sz w:val="28"/>
          <w:szCs w:val="28"/>
        </w:rPr>
        <w:t xml:space="preserve">АДМИНИСТРАЦИЯ </w:t>
      </w:r>
      <w:r>
        <w:rPr>
          <w:rFonts w:ascii="Times New Roman" w:hAnsi="Times New Roman"/>
          <w:b/>
          <w:sz w:val="28"/>
          <w:szCs w:val="28"/>
        </w:rPr>
        <w:t xml:space="preserve">СТАРОХВОРОСТАНСКОГО </w:t>
      </w:r>
      <w:r w:rsidRPr="00A52040">
        <w:rPr>
          <w:rFonts w:ascii="Times New Roman" w:hAnsi="Times New Roman"/>
          <w:b/>
          <w:sz w:val="28"/>
          <w:szCs w:val="28"/>
        </w:rPr>
        <w:t xml:space="preserve"> СЕЛЬСКОГО</w:t>
      </w:r>
    </w:p>
    <w:p w:rsidR="00B70A26" w:rsidRPr="00A52040" w:rsidRDefault="00B70A26" w:rsidP="00B70A26">
      <w:pPr>
        <w:jc w:val="center"/>
        <w:rPr>
          <w:rFonts w:ascii="Times New Roman" w:hAnsi="Times New Roman"/>
          <w:b/>
          <w:sz w:val="28"/>
          <w:szCs w:val="28"/>
        </w:rPr>
      </w:pPr>
      <w:r w:rsidRPr="00A52040">
        <w:rPr>
          <w:rFonts w:ascii="Times New Roman" w:hAnsi="Times New Roman"/>
          <w:b/>
          <w:sz w:val="28"/>
          <w:szCs w:val="28"/>
        </w:rPr>
        <w:t xml:space="preserve"> ПОСЕЛЕНИЯ ЛИСКИНСКОГО МУНИЦИПАЛЬНОГО </w:t>
      </w:r>
    </w:p>
    <w:p w:rsidR="00B70A26" w:rsidRPr="00A52040" w:rsidRDefault="00B70A26" w:rsidP="00B70A26">
      <w:pPr>
        <w:jc w:val="center"/>
        <w:rPr>
          <w:rFonts w:ascii="Times New Roman" w:hAnsi="Times New Roman"/>
          <w:b/>
          <w:sz w:val="28"/>
          <w:szCs w:val="28"/>
        </w:rPr>
      </w:pPr>
      <w:r w:rsidRPr="00A52040">
        <w:rPr>
          <w:rFonts w:ascii="Times New Roman" w:hAnsi="Times New Roman"/>
          <w:b/>
          <w:sz w:val="28"/>
          <w:szCs w:val="28"/>
        </w:rPr>
        <w:t>РАЙОНА ВОРОНЕЖСКОЙ ОБЛАСТИ</w:t>
      </w:r>
    </w:p>
    <w:p w:rsidR="00B70A26" w:rsidRPr="00A52040" w:rsidRDefault="00B70A26" w:rsidP="00B70A26">
      <w:pPr>
        <w:tabs>
          <w:tab w:val="left" w:pos="4155"/>
        </w:tabs>
        <w:jc w:val="center"/>
        <w:rPr>
          <w:rFonts w:ascii="Times New Roman" w:hAnsi="Times New Roman"/>
          <w:b/>
          <w:sz w:val="28"/>
          <w:szCs w:val="28"/>
        </w:rPr>
      </w:pPr>
    </w:p>
    <w:p w:rsidR="00B70A26" w:rsidRPr="00A52040" w:rsidRDefault="00855F45" w:rsidP="00B70A26">
      <w:pPr>
        <w:tabs>
          <w:tab w:val="left" w:pos="4155"/>
        </w:tabs>
        <w:jc w:val="center"/>
        <w:rPr>
          <w:rFonts w:ascii="Times New Roman" w:hAnsi="Times New Roman"/>
          <w:b/>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0" t="0" r="1841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14652" id="_x0000_t32" coordsize="21600,21600" o:spt="32" o:oned="t" path="m,l21600,21600e" filled="f">
                <v:path arrowok="t" fillok="f" o:connecttype="none"/>
                <o:lock v:ext="edit" shapetype="t"/>
              </v:shapetype>
              <v:shape id="AutoShape 2"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lwKgIAAEkEAAAOAAAAZHJzL2Uyb0RvYy54bWysVMGO2jAQvVfqP1i+QxIWK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Lm5aXAqAgAASQQAAA4AAAAAAAAAAAAAAAAALgIAAGRycy9l&#10;Mm9Eb2MueG1sUEsBAi0AFAAGAAgAAAAhAGpUCs7eAAAACAEAAA8AAAAAAAAAAAAAAAAAhAQAAGRy&#10;cy9kb3ducmV2LnhtbFBLBQYAAAAABAAEAPMAAACPBQAAAAA=&#10;"/>
            </w:pict>
          </mc:Fallback>
        </mc:AlternateContent>
      </w:r>
      <w:r w:rsidR="00B70A26" w:rsidRPr="00A52040">
        <w:rPr>
          <w:rFonts w:ascii="Times New Roman" w:hAnsi="Times New Roman"/>
          <w:b/>
          <w:sz w:val="28"/>
          <w:szCs w:val="28"/>
        </w:rPr>
        <w:t xml:space="preserve">П О С ТА Н О В Л Е Н И Е </w:t>
      </w:r>
    </w:p>
    <w:p w:rsidR="00B70A26" w:rsidRPr="00A52040" w:rsidRDefault="00B70A26" w:rsidP="00B70A26">
      <w:pPr>
        <w:tabs>
          <w:tab w:val="left" w:pos="4155"/>
        </w:tabs>
        <w:rPr>
          <w:rFonts w:ascii="Times New Roman" w:hAnsi="Times New Roman"/>
          <w:b/>
          <w:sz w:val="28"/>
          <w:szCs w:val="28"/>
        </w:rPr>
      </w:pPr>
    </w:p>
    <w:p w:rsidR="000058EC" w:rsidRPr="00B4405F" w:rsidRDefault="000058EC" w:rsidP="000058EC">
      <w:pPr>
        <w:tabs>
          <w:tab w:val="left" w:pos="4155"/>
        </w:tabs>
        <w:ind w:firstLine="0"/>
        <w:rPr>
          <w:rFonts w:ascii="Times New Roman" w:hAnsi="Times New Roman"/>
          <w:sz w:val="24"/>
          <w:szCs w:val="24"/>
          <w:u w:val="single"/>
        </w:rPr>
      </w:pPr>
      <w:r w:rsidRPr="00B4405F">
        <w:rPr>
          <w:rFonts w:ascii="Times New Roman" w:hAnsi="Times New Roman"/>
          <w:sz w:val="24"/>
          <w:szCs w:val="24"/>
          <w:u w:val="single"/>
        </w:rPr>
        <w:t>от «</w:t>
      </w:r>
      <w:r w:rsidR="002D32A6">
        <w:rPr>
          <w:rFonts w:ascii="Times New Roman" w:hAnsi="Times New Roman"/>
          <w:sz w:val="24"/>
          <w:szCs w:val="24"/>
          <w:u w:val="single"/>
        </w:rPr>
        <w:t xml:space="preserve"> 25</w:t>
      </w:r>
      <w:r>
        <w:rPr>
          <w:rFonts w:ascii="Times New Roman" w:hAnsi="Times New Roman"/>
          <w:sz w:val="24"/>
          <w:szCs w:val="24"/>
          <w:u w:val="single"/>
        </w:rPr>
        <w:t xml:space="preserve"> </w:t>
      </w:r>
      <w:r w:rsidRPr="00B4405F">
        <w:rPr>
          <w:rFonts w:ascii="Times New Roman" w:hAnsi="Times New Roman"/>
          <w:sz w:val="24"/>
          <w:szCs w:val="24"/>
          <w:u w:val="single"/>
        </w:rPr>
        <w:t xml:space="preserve">»      </w:t>
      </w:r>
      <w:r>
        <w:rPr>
          <w:rFonts w:ascii="Times New Roman" w:hAnsi="Times New Roman"/>
          <w:sz w:val="24"/>
          <w:szCs w:val="24"/>
          <w:u w:val="single"/>
        </w:rPr>
        <w:t>января</w:t>
      </w:r>
      <w:r w:rsidRPr="00B4405F">
        <w:rPr>
          <w:rFonts w:ascii="Times New Roman" w:hAnsi="Times New Roman"/>
          <w:sz w:val="24"/>
          <w:szCs w:val="24"/>
          <w:u w:val="single"/>
        </w:rPr>
        <w:t xml:space="preserve">         20</w:t>
      </w:r>
      <w:r w:rsidR="002D32A6">
        <w:rPr>
          <w:rFonts w:ascii="Times New Roman" w:hAnsi="Times New Roman"/>
          <w:sz w:val="24"/>
          <w:szCs w:val="24"/>
          <w:u w:val="single"/>
        </w:rPr>
        <w:t>23</w:t>
      </w:r>
      <w:r w:rsidRPr="00B4405F">
        <w:rPr>
          <w:rFonts w:ascii="Times New Roman" w:hAnsi="Times New Roman"/>
          <w:sz w:val="24"/>
          <w:szCs w:val="24"/>
          <w:u w:val="single"/>
        </w:rPr>
        <w:t xml:space="preserve"> г. №</w:t>
      </w:r>
      <w:r w:rsidR="002D32A6">
        <w:rPr>
          <w:rFonts w:ascii="Times New Roman" w:hAnsi="Times New Roman"/>
          <w:sz w:val="24"/>
          <w:szCs w:val="24"/>
          <w:u w:val="single"/>
        </w:rPr>
        <w:t xml:space="preserve"> 3</w:t>
      </w:r>
      <w:r w:rsidRPr="00B4405F">
        <w:rPr>
          <w:rFonts w:ascii="Times New Roman" w:hAnsi="Times New Roman"/>
          <w:sz w:val="24"/>
          <w:szCs w:val="24"/>
          <w:u w:val="single"/>
        </w:rPr>
        <w:t xml:space="preserve">  </w:t>
      </w:r>
    </w:p>
    <w:p w:rsidR="000058EC" w:rsidRPr="00B4405F" w:rsidRDefault="000058EC" w:rsidP="000058EC">
      <w:pPr>
        <w:tabs>
          <w:tab w:val="left" w:pos="4155"/>
        </w:tabs>
        <w:rPr>
          <w:rFonts w:ascii="Times New Roman" w:hAnsi="Times New Roman"/>
          <w:sz w:val="24"/>
          <w:szCs w:val="24"/>
        </w:rPr>
      </w:pPr>
      <w:r w:rsidRPr="00B4405F">
        <w:rPr>
          <w:rFonts w:ascii="Times New Roman" w:hAnsi="Times New Roman"/>
          <w:sz w:val="24"/>
          <w:szCs w:val="24"/>
        </w:rPr>
        <w:t>с. Старая Хворостань</w:t>
      </w:r>
    </w:p>
    <w:p w:rsidR="000058EC" w:rsidRDefault="000058EC" w:rsidP="000058EC">
      <w:pPr>
        <w:pStyle w:val="affffff"/>
        <w:spacing w:line="276" w:lineRule="auto"/>
        <w:rPr>
          <w:rFonts w:ascii="Times New Roman" w:hAnsi="Times New Roman"/>
          <w:sz w:val="24"/>
          <w:szCs w:val="24"/>
        </w:rPr>
      </w:pPr>
    </w:p>
    <w:p w:rsidR="000058EC" w:rsidRPr="000058EC" w:rsidRDefault="000058EC" w:rsidP="00855F45">
      <w:pPr>
        <w:pStyle w:val="affffff"/>
        <w:rPr>
          <w:rFonts w:ascii="Times New Roman" w:hAnsi="Times New Roman"/>
          <w:sz w:val="24"/>
          <w:szCs w:val="24"/>
        </w:rPr>
      </w:pPr>
      <w:r w:rsidRPr="000058EC">
        <w:rPr>
          <w:rFonts w:ascii="Times New Roman" w:hAnsi="Times New Roman"/>
          <w:sz w:val="24"/>
          <w:szCs w:val="24"/>
        </w:rPr>
        <w:t>О внесении изменений и дополнений в  постановление</w:t>
      </w:r>
    </w:p>
    <w:p w:rsidR="000058EC" w:rsidRPr="000058EC" w:rsidRDefault="000058EC" w:rsidP="00855F45">
      <w:pPr>
        <w:pStyle w:val="affffff"/>
        <w:rPr>
          <w:rFonts w:ascii="Times New Roman" w:hAnsi="Times New Roman"/>
          <w:sz w:val="24"/>
          <w:szCs w:val="24"/>
        </w:rPr>
      </w:pPr>
      <w:r w:rsidRPr="000058EC">
        <w:rPr>
          <w:rFonts w:ascii="Times New Roman" w:hAnsi="Times New Roman"/>
          <w:sz w:val="24"/>
          <w:szCs w:val="24"/>
        </w:rPr>
        <w:t>администрации Старохворостанского  сельского поселения</w:t>
      </w:r>
    </w:p>
    <w:p w:rsidR="000058EC" w:rsidRPr="000058EC" w:rsidRDefault="000058EC" w:rsidP="00855F45">
      <w:pPr>
        <w:pStyle w:val="affffff"/>
        <w:rPr>
          <w:rFonts w:ascii="Times New Roman" w:hAnsi="Times New Roman"/>
          <w:sz w:val="24"/>
          <w:szCs w:val="24"/>
        </w:rPr>
      </w:pPr>
      <w:r w:rsidRPr="000058EC">
        <w:rPr>
          <w:rFonts w:ascii="Times New Roman" w:hAnsi="Times New Roman"/>
          <w:sz w:val="24"/>
          <w:szCs w:val="24"/>
        </w:rPr>
        <w:t>Лискинского муниципального района Воронежской</w:t>
      </w:r>
    </w:p>
    <w:p w:rsidR="00B70A26" w:rsidRDefault="00C223F6" w:rsidP="00855F45">
      <w:pPr>
        <w:pStyle w:val="Title"/>
        <w:spacing w:before="0"/>
        <w:ind w:right="3118" w:firstLine="0"/>
        <w:jc w:val="both"/>
        <w:rPr>
          <w:rFonts w:ascii="Times New Roman" w:hAnsi="Times New Roman"/>
          <w:sz w:val="28"/>
          <w:szCs w:val="28"/>
        </w:rPr>
      </w:pPr>
      <w:r>
        <w:rPr>
          <w:rFonts w:ascii="Times New Roman" w:hAnsi="Times New Roman" w:cs="Times New Roman"/>
          <w:b w:val="0"/>
          <w:sz w:val="24"/>
          <w:szCs w:val="24"/>
        </w:rPr>
        <w:t xml:space="preserve">области от 31.03.2021 г. № </w:t>
      </w:r>
      <w:bookmarkStart w:id="0" w:name="_GoBack"/>
      <w:bookmarkEnd w:id="0"/>
      <w:r>
        <w:rPr>
          <w:rFonts w:ascii="Times New Roman" w:hAnsi="Times New Roman" w:cs="Times New Roman"/>
          <w:b w:val="0"/>
          <w:sz w:val="24"/>
          <w:szCs w:val="24"/>
        </w:rPr>
        <w:t>47</w:t>
      </w:r>
      <w:r w:rsidR="000058EC" w:rsidRPr="000058EC">
        <w:rPr>
          <w:rFonts w:ascii="Times New Roman" w:hAnsi="Times New Roman" w:cs="Times New Roman"/>
          <w:b w:val="0"/>
          <w:sz w:val="24"/>
          <w:szCs w:val="24"/>
        </w:rPr>
        <w:t xml:space="preserve"> </w:t>
      </w:r>
      <w:r w:rsidR="00B70A26" w:rsidRPr="000058EC">
        <w:rPr>
          <w:rFonts w:ascii="Times New Roman" w:hAnsi="Times New Roman"/>
          <w:b w:val="0"/>
          <w:sz w:val="24"/>
          <w:szCs w:val="24"/>
        </w:rPr>
        <w:t>Об утверждении муниципальной программы «Развитие и сохранение культуры» на 2021-2026 годы</w:t>
      </w:r>
    </w:p>
    <w:p w:rsidR="00B70A26" w:rsidRPr="00F03A4E" w:rsidRDefault="00B70A26" w:rsidP="00B70A26">
      <w:pPr>
        <w:tabs>
          <w:tab w:val="left" w:pos="720"/>
        </w:tabs>
        <w:jc w:val="left"/>
        <w:rPr>
          <w:rFonts w:ascii="Times New Roman" w:hAnsi="Times New Roman"/>
          <w:b/>
          <w:sz w:val="24"/>
          <w:szCs w:val="24"/>
        </w:rPr>
      </w:pPr>
    </w:p>
    <w:p w:rsidR="00F03A4E" w:rsidRPr="00F03A4E" w:rsidRDefault="00F03A4E" w:rsidP="00F03A4E">
      <w:pPr>
        <w:rPr>
          <w:rFonts w:ascii="Times New Roman" w:hAnsi="Times New Roman"/>
          <w:sz w:val="24"/>
          <w:szCs w:val="24"/>
        </w:rPr>
      </w:pPr>
      <w:r w:rsidRPr="00F03A4E">
        <w:rPr>
          <w:rFonts w:ascii="Times New Roman" w:hAnsi="Times New Roman"/>
          <w:sz w:val="24"/>
          <w:szCs w:val="24"/>
        </w:rPr>
        <w:t xml:space="preserve">        В соответствии с постановлением администрации Старохворостанского  сельского поселения от 19 марта 2021 № 45</w:t>
      </w:r>
      <w:r w:rsidRPr="00F03A4E">
        <w:rPr>
          <w:rFonts w:ascii="Times New Roman" w:hAnsi="Times New Roman"/>
          <w:b/>
          <w:sz w:val="24"/>
          <w:szCs w:val="24"/>
        </w:rPr>
        <w:t xml:space="preserve"> </w:t>
      </w:r>
      <w:r w:rsidRPr="00F03A4E">
        <w:rPr>
          <w:rFonts w:ascii="Times New Roman" w:hAnsi="Times New Roman"/>
          <w:sz w:val="24"/>
          <w:szCs w:val="24"/>
        </w:rPr>
        <w:t xml:space="preserve">«Об утверждении Порядка по разработке, реализации и оценке эффективности муниципальных программ в Старохворостанского  сельском поселении Лискинского муниципального района Воронежской области»,  постановлением администрации Старохворостанского  сельского поселения от 19 марта 2021 № 44 «Об утверждении перечня муниципальных программ Старохворостанского  сельского поселения» администрация Старохворостанского  сельского поселения,  подлежащих разработке и утверждению в установленном порядке»,  решением сессии Совета народных депутатов Старохворостанского сельского поселения Лискинского муниципального </w:t>
      </w:r>
      <w:r w:rsidR="002D32A6">
        <w:rPr>
          <w:rFonts w:ascii="Times New Roman" w:hAnsi="Times New Roman"/>
          <w:sz w:val="24"/>
          <w:szCs w:val="24"/>
        </w:rPr>
        <w:t>района Воронежской области от 16.12.2022</w:t>
      </w:r>
      <w:r w:rsidRPr="00F03A4E">
        <w:rPr>
          <w:rFonts w:ascii="Times New Roman" w:hAnsi="Times New Roman"/>
          <w:sz w:val="24"/>
          <w:szCs w:val="24"/>
        </w:rPr>
        <w:t xml:space="preserve"> г. № </w:t>
      </w:r>
      <w:r w:rsidR="002D32A6">
        <w:rPr>
          <w:rFonts w:ascii="Times New Roman" w:hAnsi="Times New Roman"/>
          <w:sz w:val="24"/>
          <w:szCs w:val="24"/>
        </w:rPr>
        <w:t>57</w:t>
      </w:r>
      <w:r w:rsidRPr="00F03A4E">
        <w:rPr>
          <w:rFonts w:ascii="Times New Roman" w:hAnsi="Times New Roman"/>
          <w:sz w:val="24"/>
          <w:szCs w:val="24"/>
        </w:rPr>
        <w:t xml:space="preserve"> «О бюджете Старохворостанского  сельского поселения  Лискинского муниципального  рай</w:t>
      </w:r>
      <w:r w:rsidR="002D32A6">
        <w:rPr>
          <w:rFonts w:ascii="Times New Roman" w:hAnsi="Times New Roman"/>
          <w:sz w:val="24"/>
          <w:szCs w:val="24"/>
        </w:rPr>
        <w:t>она Воронежской области на  2023 год  и на плановый период 2024 и 2025</w:t>
      </w:r>
      <w:r w:rsidRPr="00F03A4E">
        <w:rPr>
          <w:rFonts w:ascii="Times New Roman" w:hAnsi="Times New Roman"/>
          <w:sz w:val="24"/>
          <w:szCs w:val="24"/>
        </w:rPr>
        <w:t xml:space="preserve"> годов»  администрация  Старохворостанского  сельского поселения</w:t>
      </w:r>
    </w:p>
    <w:p w:rsidR="00F03A4E" w:rsidRDefault="00F03A4E" w:rsidP="00F03A4E">
      <w:pPr>
        <w:rPr>
          <w:rFonts w:ascii="Times New Roman" w:hAnsi="Times New Roman"/>
          <w:b/>
          <w:sz w:val="24"/>
          <w:szCs w:val="24"/>
        </w:rPr>
      </w:pPr>
      <w:r w:rsidRPr="00D80427">
        <w:rPr>
          <w:rFonts w:ascii="Times New Roman" w:hAnsi="Times New Roman"/>
          <w:b/>
          <w:sz w:val="24"/>
          <w:szCs w:val="24"/>
        </w:rPr>
        <w:t>постановляет:</w:t>
      </w:r>
    </w:p>
    <w:p w:rsidR="00F03A4E" w:rsidRPr="00D80427" w:rsidRDefault="00F03A4E" w:rsidP="00F03A4E">
      <w:pPr>
        <w:rPr>
          <w:rFonts w:ascii="Times New Roman" w:hAnsi="Times New Roman"/>
          <w:sz w:val="24"/>
          <w:szCs w:val="24"/>
        </w:rPr>
      </w:pPr>
    </w:p>
    <w:p w:rsidR="00855F45" w:rsidRDefault="00F03A4E" w:rsidP="00855F45">
      <w:pPr>
        <w:pStyle w:val="affffff"/>
        <w:numPr>
          <w:ilvl w:val="0"/>
          <w:numId w:val="36"/>
        </w:numPr>
        <w:spacing w:line="276" w:lineRule="auto"/>
        <w:rPr>
          <w:rFonts w:ascii="Times New Roman" w:hAnsi="Times New Roman"/>
          <w:sz w:val="24"/>
          <w:szCs w:val="24"/>
        </w:rPr>
      </w:pPr>
      <w:r w:rsidRPr="00F03A4E">
        <w:rPr>
          <w:rFonts w:ascii="Times New Roman" w:hAnsi="Times New Roman"/>
          <w:sz w:val="24"/>
          <w:szCs w:val="24"/>
        </w:rPr>
        <w:t xml:space="preserve">Внести изменения и дополнения в  постановление  администрации </w:t>
      </w:r>
    </w:p>
    <w:p w:rsidR="00F03A4E" w:rsidRPr="00F03A4E" w:rsidRDefault="00F03A4E" w:rsidP="00855F45">
      <w:pPr>
        <w:pStyle w:val="affffff"/>
        <w:spacing w:line="276" w:lineRule="auto"/>
        <w:rPr>
          <w:rFonts w:ascii="Times New Roman" w:hAnsi="Times New Roman"/>
          <w:color w:val="000000" w:themeColor="text1"/>
          <w:sz w:val="24"/>
          <w:szCs w:val="24"/>
        </w:rPr>
      </w:pPr>
      <w:r w:rsidRPr="00F03A4E">
        <w:rPr>
          <w:rFonts w:ascii="Times New Roman" w:hAnsi="Times New Roman"/>
          <w:sz w:val="24"/>
          <w:szCs w:val="24"/>
        </w:rPr>
        <w:t>Старохворостанского сельского поселения Лискинского муниципального района Воронежск</w:t>
      </w:r>
      <w:r w:rsidR="00C223F6">
        <w:rPr>
          <w:rFonts w:ascii="Times New Roman" w:hAnsi="Times New Roman"/>
          <w:sz w:val="24"/>
          <w:szCs w:val="24"/>
        </w:rPr>
        <w:t>ой области от 31.03.2021 г. № 47</w:t>
      </w:r>
      <w:r w:rsidRPr="00F03A4E">
        <w:rPr>
          <w:rFonts w:ascii="Times New Roman" w:hAnsi="Times New Roman"/>
          <w:sz w:val="24"/>
          <w:szCs w:val="24"/>
        </w:rPr>
        <w:t xml:space="preserve"> Об утверждении муниципальной программы </w:t>
      </w:r>
      <w:r w:rsidRPr="00F03A4E">
        <w:rPr>
          <w:rFonts w:ascii="Times New Roman" w:hAnsi="Times New Roman"/>
          <w:bCs/>
          <w:sz w:val="24"/>
          <w:szCs w:val="24"/>
        </w:rPr>
        <w:t>«Развитие и сохранение культуры поселения» на 2021 - 2026 годы</w:t>
      </w:r>
      <w:r w:rsidRPr="00F03A4E">
        <w:rPr>
          <w:rFonts w:ascii="Times New Roman" w:hAnsi="Times New Roman"/>
          <w:sz w:val="24"/>
          <w:szCs w:val="24"/>
        </w:rPr>
        <w:t xml:space="preserve">,  приложение   к муниципальной  программе  </w:t>
      </w:r>
      <w:r w:rsidRPr="00F03A4E">
        <w:rPr>
          <w:rFonts w:ascii="Times New Roman" w:hAnsi="Times New Roman"/>
          <w:bCs/>
          <w:sz w:val="24"/>
          <w:szCs w:val="24"/>
        </w:rPr>
        <w:t>«Развитие и сохранение культуры поселения»</w:t>
      </w:r>
      <w:r w:rsidRPr="00F03A4E">
        <w:rPr>
          <w:rFonts w:ascii="Times New Roman" w:hAnsi="Times New Roman"/>
          <w:sz w:val="24"/>
          <w:szCs w:val="24"/>
        </w:rPr>
        <w:t>,  изложить в новой редакции</w:t>
      </w:r>
    </w:p>
    <w:p w:rsidR="00855F45" w:rsidRPr="00855F45" w:rsidRDefault="00F03A4E" w:rsidP="00855F45">
      <w:pPr>
        <w:pStyle w:val="a5"/>
        <w:numPr>
          <w:ilvl w:val="0"/>
          <w:numId w:val="36"/>
        </w:numPr>
        <w:rPr>
          <w:rFonts w:ascii="Times New Roman" w:hAnsi="Times New Roman"/>
          <w:color w:val="000000" w:themeColor="text1"/>
          <w:sz w:val="24"/>
          <w:szCs w:val="24"/>
        </w:rPr>
      </w:pPr>
      <w:r w:rsidRPr="00855F45">
        <w:rPr>
          <w:rFonts w:ascii="Times New Roman" w:hAnsi="Times New Roman"/>
          <w:color w:val="000000" w:themeColor="text1"/>
          <w:sz w:val="24"/>
          <w:szCs w:val="24"/>
        </w:rPr>
        <w:t xml:space="preserve">Опубликовать настоящее решение в газете «Старохворостанский муниципальный </w:t>
      </w:r>
    </w:p>
    <w:p w:rsidR="00F03A4E" w:rsidRPr="00855F45" w:rsidRDefault="00F03A4E" w:rsidP="00855F45">
      <w:pPr>
        <w:ind w:firstLine="0"/>
        <w:rPr>
          <w:rFonts w:ascii="Times New Roman" w:hAnsi="Times New Roman"/>
          <w:color w:val="000000" w:themeColor="text1"/>
          <w:sz w:val="24"/>
          <w:szCs w:val="24"/>
        </w:rPr>
      </w:pPr>
      <w:r w:rsidRPr="00855F45">
        <w:rPr>
          <w:rFonts w:ascii="Times New Roman" w:hAnsi="Times New Roman"/>
          <w:color w:val="000000" w:themeColor="text1"/>
          <w:sz w:val="24"/>
          <w:szCs w:val="24"/>
        </w:rPr>
        <w:t>вестник»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информационно-телекоммуникационной сети «Интернет».</w:t>
      </w:r>
    </w:p>
    <w:p w:rsidR="00F03A4E" w:rsidRPr="00F03A4E" w:rsidRDefault="00F03A4E" w:rsidP="00F03A4E">
      <w:pPr>
        <w:pStyle w:val="a5"/>
        <w:numPr>
          <w:ilvl w:val="0"/>
          <w:numId w:val="35"/>
        </w:numPr>
        <w:spacing w:line="276" w:lineRule="auto"/>
        <w:ind w:left="426" w:hanging="426"/>
        <w:rPr>
          <w:rFonts w:ascii="Times New Roman" w:hAnsi="Times New Roman"/>
          <w:color w:val="000000" w:themeColor="text1"/>
          <w:sz w:val="24"/>
          <w:szCs w:val="24"/>
        </w:rPr>
      </w:pPr>
      <w:r w:rsidRPr="00F03A4E">
        <w:rPr>
          <w:rFonts w:ascii="Times New Roman" w:hAnsi="Times New Roman"/>
          <w:color w:val="000000" w:themeColor="text1"/>
          <w:sz w:val="24"/>
          <w:szCs w:val="24"/>
        </w:rPr>
        <w:t xml:space="preserve">Настоящее постановление </w:t>
      </w:r>
      <w:r w:rsidR="002D32A6">
        <w:rPr>
          <w:rFonts w:ascii="Times New Roman" w:hAnsi="Times New Roman"/>
          <w:color w:val="000000" w:themeColor="text1"/>
          <w:sz w:val="24"/>
          <w:szCs w:val="24"/>
        </w:rPr>
        <w:t>вступает в силу с  1 января 2023</w:t>
      </w:r>
      <w:r w:rsidRPr="00F03A4E">
        <w:rPr>
          <w:rFonts w:ascii="Times New Roman" w:hAnsi="Times New Roman"/>
          <w:color w:val="000000" w:themeColor="text1"/>
          <w:sz w:val="24"/>
          <w:szCs w:val="24"/>
        </w:rPr>
        <w:t xml:space="preserve"> года.</w:t>
      </w:r>
    </w:p>
    <w:p w:rsidR="00F03A4E" w:rsidRPr="00F03A4E" w:rsidRDefault="00F03A4E" w:rsidP="00F03A4E">
      <w:pPr>
        <w:ind w:left="426" w:hanging="426"/>
        <w:rPr>
          <w:rFonts w:ascii="Times New Roman" w:hAnsi="Times New Roman"/>
          <w:color w:val="000000" w:themeColor="text1"/>
          <w:sz w:val="24"/>
          <w:szCs w:val="24"/>
        </w:rPr>
      </w:pPr>
      <w:r w:rsidRPr="00F03A4E">
        <w:rPr>
          <w:rFonts w:ascii="Times New Roman" w:hAnsi="Times New Roman"/>
          <w:color w:val="000000" w:themeColor="text1"/>
          <w:sz w:val="24"/>
          <w:szCs w:val="24"/>
        </w:rPr>
        <w:t>4.    Контроль за исполнением настоящего постановления оставляю за собой.</w:t>
      </w:r>
    </w:p>
    <w:p w:rsidR="00F03A4E" w:rsidRDefault="00F03A4E" w:rsidP="00F03A4E">
      <w:pPr>
        <w:widowControl w:val="0"/>
        <w:autoSpaceDE w:val="0"/>
        <w:autoSpaceDN w:val="0"/>
        <w:adjustRightInd w:val="0"/>
        <w:ind w:left="5812"/>
        <w:jc w:val="right"/>
        <w:rPr>
          <w:sz w:val="28"/>
          <w:szCs w:val="28"/>
        </w:rPr>
      </w:pPr>
    </w:p>
    <w:p w:rsidR="00F03A4E" w:rsidRDefault="00F03A4E" w:rsidP="00F03A4E"/>
    <w:p w:rsidR="00F03A4E" w:rsidRPr="00D80427" w:rsidRDefault="00F03A4E" w:rsidP="00F03A4E">
      <w:pPr>
        <w:autoSpaceDE w:val="0"/>
        <w:autoSpaceDN w:val="0"/>
        <w:adjustRightInd w:val="0"/>
        <w:ind w:hanging="567"/>
        <w:rPr>
          <w:rFonts w:ascii="Times New Roman" w:hAnsi="Times New Roman"/>
          <w:sz w:val="24"/>
          <w:szCs w:val="24"/>
        </w:rPr>
      </w:pPr>
      <w:r w:rsidRPr="00D80427">
        <w:rPr>
          <w:rFonts w:ascii="Times New Roman" w:hAnsi="Times New Roman"/>
          <w:sz w:val="24"/>
          <w:szCs w:val="24"/>
        </w:rPr>
        <w:t>Глава Старохворостанского</w:t>
      </w:r>
    </w:p>
    <w:p w:rsidR="00F03A4E" w:rsidRDefault="00F03A4E" w:rsidP="00F03A4E">
      <w:pPr>
        <w:autoSpaceDE w:val="0"/>
        <w:autoSpaceDN w:val="0"/>
        <w:adjustRightInd w:val="0"/>
        <w:ind w:hanging="567"/>
        <w:rPr>
          <w:rFonts w:ascii="Times New Roman" w:hAnsi="Times New Roman"/>
          <w:sz w:val="24"/>
          <w:szCs w:val="24"/>
        </w:rPr>
      </w:pPr>
      <w:r w:rsidRPr="00D80427">
        <w:rPr>
          <w:rFonts w:ascii="Times New Roman" w:hAnsi="Times New Roman"/>
          <w:sz w:val="24"/>
          <w:szCs w:val="24"/>
        </w:rPr>
        <w:t xml:space="preserve"> сельского поселения                                                             Ю.И.Карайчев</w:t>
      </w:r>
    </w:p>
    <w:p w:rsidR="00855F45" w:rsidRPr="00D80427" w:rsidRDefault="00855F45" w:rsidP="00F03A4E">
      <w:pPr>
        <w:autoSpaceDE w:val="0"/>
        <w:autoSpaceDN w:val="0"/>
        <w:adjustRightInd w:val="0"/>
        <w:ind w:hanging="567"/>
        <w:rPr>
          <w:rFonts w:ascii="Times New Roman" w:hAnsi="Times New Roman"/>
          <w:sz w:val="24"/>
          <w:szCs w:val="24"/>
        </w:rPr>
      </w:pPr>
    </w:p>
    <w:p w:rsidR="00F03A4E" w:rsidRPr="00532C80" w:rsidRDefault="00F03A4E" w:rsidP="00F03A4E">
      <w:pPr>
        <w:pStyle w:val="affffff"/>
        <w:jc w:val="right"/>
        <w:rPr>
          <w:rFonts w:ascii="Times New Roman" w:hAnsi="Times New Roman"/>
        </w:rPr>
      </w:pPr>
      <w:r w:rsidRPr="00532C80">
        <w:rPr>
          <w:rFonts w:ascii="Times New Roman" w:hAnsi="Times New Roman"/>
        </w:rPr>
        <w:lastRenderedPageBreak/>
        <w:t xml:space="preserve">Приложение </w:t>
      </w:r>
    </w:p>
    <w:p w:rsidR="00F03A4E" w:rsidRPr="00532C80" w:rsidRDefault="00F03A4E" w:rsidP="00F03A4E">
      <w:pPr>
        <w:pStyle w:val="affffff"/>
        <w:jc w:val="right"/>
        <w:rPr>
          <w:rFonts w:ascii="Times New Roman" w:hAnsi="Times New Roman"/>
        </w:rPr>
      </w:pPr>
      <w:r w:rsidRPr="00532C80">
        <w:rPr>
          <w:rFonts w:ascii="Times New Roman" w:hAnsi="Times New Roman"/>
        </w:rPr>
        <w:t xml:space="preserve">к постановлению администрации </w:t>
      </w:r>
    </w:p>
    <w:p w:rsidR="00F03A4E" w:rsidRPr="00532C80" w:rsidRDefault="00F03A4E" w:rsidP="00F03A4E">
      <w:pPr>
        <w:pStyle w:val="affffff"/>
        <w:jc w:val="right"/>
        <w:rPr>
          <w:rFonts w:ascii="Times New Roman" w:hAnsi="Times New Roman"/>
        </w:rPr>
      </w:pPr>
      <w:r w:rsidRPr="00532C80">
        <w:rPr>
          <w:rFonts w:ascii="Times New Roman" w:hAnsi="Times New Roman"/>
        </w:rPr>
        <w:t>Старохворостанского сельского поселения</w:t>
      </w:r>
    </w:p>
    <w:p w:rsidR="00F03A4E" w:rsidRPr="00532C80" w:rsidRDefault="004E09B6" w:rsidP="00F03A4E">
      <w:pPr>
        <w:pStyle w:val="affffff"/>
        <w:jc w:val="right"/>
        <w:rPr>
          <w:rFonts w:ascii="Times New Roman" w:hAnsi="Times New Roman"/>
        </w:rPr>
      </w:pPr>
      <w:r>
        <w:rPr>
          <w:rFonts w:ascii="Times New Roman" w:hAnsi="Times New Roman"/>
        </w:rPr>
        <w:t>25 января 2023 г № 3</w:t>
      </w:r>
    </w:p>
    <w:p w:rsidR="00F03A4E" w:rsidRPr="00887A67" w:rsidRDefault="00F03A4E" w:rsidP="00F03A4E"/>
    <w:p w:rsidR="00D710C6" w:rsidRPr="00F03A4E" w:rsidRDefault="00D710C6" w:rsidP="00D710C6">
      <w:pPr>
        <w:widowControl w:val="0"/>
        <w:autoSpaceDE w:val="0"/>
        <w:autoSpaceDN w:val="0"/>
        <w:adjustRightInd w:val="0"/>
        <w:ind w:firstLine="0"/>
        <w:jc w:val="center"/>
        <w:rPr>
          <w:rFonts w:ascii="Times New Roman" w:hAnsi="Times New Roman"/>
          <w:b/>
          <w:bCs/>
          <w:sz w:val="24"/>
          <w:szCs w:val="24"/>
        </w:rPr>
      </w:pPr>
      <w:r w:rsidRPr="00F03A4E">
        <w:rPr>
          <w:rFonts w:ascii="Times New Roman" w:hAnsi="Times New Roman"/>
          <w:b/>
          <w:bCs/>
          <w:sz w:val="24"/>
          <w:szCs w:val="24"/>
        </w:rPr>
        <w:t>Муниципальная программа Старохворостанского</w:t>
      </w:r>
      <w:r w:rsidR="00855F45">
        <w:rPr>
          <w:rFonts w:ascii="Times New Roman" w:hAnsi="Times New Roman"/>
          <w:b/>
          <w:bCs/>
          <w:sz w:val="24"/>
          <w:szCs w:val="24"/>
        </w:rPr>
        <w:t xml:space="preserve"> </w:t>
      </w:r>
      <w:r w:rsidRPr="00F03A4E">
        <w:rPr>
          <w:rFonts w:ascii="Times New Roman" w:hAnsi="Times New Roman"/>
          <w:b/>
          <w:bCs/>
          <w:sz w:val="24"/>
          <w:szCs w:val="24"/>
        </w:rPr>
        <w:t>сельского поселения</w:t>
      </w:r>
    </w:p>
    <w:p w:rsidR="00D710C6" w:rsidRPr="00F03A4E" w:rsidRDefault="00D710C6" w:rsidP="00D710C6">
      <w:pPr>
        <w:widowControl w:val="0"/>
        <w:autoSpaceDE w:val="0"/>
        <w:autoSpaceDN w:val="0"/>
        <w:adjustRightInd w:val="0"/>
        <w:ind w:firstLine="0"/>
        <w:jc w:val="center"/>
        <w:rPr>
          <w:rFonts w:ascii="Times New Roman" w:hAnsi="Times New Roman"/>
          <w:b/>
          <w:bCs/>
          <w:sz w:val="24"/>
          <w:szCs w:val="24"/>
        </w:rPr>
      </w:pPr>
      <w:r w:rsidRPr="00F03A4E">
        <w:rPr>
          <w:rFonts w:ascii="Times New Roman" w:hAnsi="Times New Roman"/>
          <w:b/>
          <w:bCs/>
          <w:sz w:val="24"/>
          <w:szCs w:val="24"/>
        </w:rPr>
        <w:t>«</w:t>
      </w:r>
      <w:r w:rsidRPr="00F03A4E">
        <w:rPr>
          <w:rFonts w:ascii="Times New Roman" w:hAnsi="Times New Roman"/>
          <w:b/>
          <w:sz w:val="24"/>
          <w:szCs w:val="24"/>
        </w:rPr>
        <w:t>Развитие и сохранение культуры поселения</w:t>
      </w:r>
      <w:r w:rsidRPr="00F03A4E">
        <w:rPr>
          <w:rFonts w:ascii="Times New Roman" w:hAnsi="Times New Roman"/>
          <w:b/>
          <w:bCs/>
          <w:sz w:val="24"/>
          <w:szCs w:val="24"/>
        </w:rPr>
        <w:t>»</w:t>
      </w:r>
    </w:p>
    <w:p w:rsidR="00D710C6" w:rsidRPr="00777398" w:rsidRDefault="00D710C6" w:rsidP="00D710C6">
      <w:pPr>
        <w:widowControl w:val="0"/>
        <w:autoSpaceDE w:val="0"/>
        <w:autoSpaceDN w:val="0"/>
        <w:adjustRightInd w:val="0"/>
        <w:ind w:firstLine="0"/>
        <w:jc w:val="center"/>
        <w:rPr>
          <w:rFonts w:ascii="Times New Roman" w:hAnsi="Times New Roman"/>
          <w:b/>
          <w:bCs/>
          <w:sz w:val="28"/>
          <w:szCs w:val="28"/>
        </w:rPr>
      </w:pPr>
      <w:r w:rsidRPr="00F03A4E">
        <w:rPr>
          <w:rFonts w:ascii="Times New Roman" w:hAnsi="Times New Roman"/>
          <w:b/>
          <w:bCs/>
          <w:sz w:val="24"/>
          <w:szCs w:val="24"/>
        </w:rPr>
        <w:t>на 2021-2026 годы</w:t>
      </w:r>
    </w:p>
    <w:p w:rsidR="00B70A26" w:rsidRDefault="00B70A26" w:rsidP="00B70A26">
      <w:pPr>
        <w:widowControl w:val="0"/>
        <w:autoSpaceDE w:val="0"/>
        <w:autoSpaceDN w:val="0"/>
        <w:adjustRightInd w:val="0"/>
        <w:ind w:firstLine="0"/>
        <w:jc w:val="center"/>
        <w:rPr>
          <w:rFonts w:ascii="Times New Roman" w:hAnsi="Times New Roman"/>
          <w:b/>
          <w:bCs/>
          <w:sz w:val="28"/>
          <w:szCs w:val="28"/>
        </w:rPr>
      </w:pPr>
    </w:p>
    <w:p w:rsidR="008506D8" w:rsidRPr="00D32D01" w:rsidRDefault="008506D8" w:rsidP="004C714E">
      <w:pPr>
        <w:widowControl w:val="0"/>
        <w:autoSpaceDE w:val="0"/>
        <w:autoSpaceDN w:val="0"/>
        <w:adjustRightInd w:val="0"/>
        <w:ind w:firstLine="0"/>
        <w:outlineLvl w:val="1"/>
        <w:rPr>
          <w:rFonts w:ascii="Times New Roman" w:hAnsi="Times New Roman"/>
          <w:sz w:val="24"/>
          <w:szCs w:val="24"/>
        </w:rPr>
      </w:pPr>
    </w:p>
    <w:p w:rsidR="009B2634" w:rsidRPr="00D32D01" w:rsidRDefault="009B2634" w:rsidP="00517ACB">
      <w:pPr>
        <w:widowControl w:val="0"/>
        <w:autoSpaceDE w:val="0"/>
        <w:autoSpaceDN w:val="0"/>
        <w:adjustRightInd w:val="0"/>
        <w:ind w:firstLine="0"/>
        <w:jc w:val="center"/>
        <w:outlineLvl w:val="1"/>
        <w:rPr>
          <w:rFonts w:ascii="Times New Roman" w:hAnsi="Times New Roman"/>
          <w:b/>
          <w:sz w:val="24"/>
          <w:szCs w:val="24"/>
        </w:rPr>
      </w:pPr>
      <w:r w:rsidRPr="00D32D01">
        <w:rPr>
          <w:rFonts w:ascii="Times New Roman" w:hAnsi="Times New Roman"/>
          <w:b/>
          <w:sz w:val="24"/>
          <w:szCs w:val="24"/>
        </w:rPr>
        <w:t>ПАСПОРТ</w:t>
      </w:r>
    </w:p>
    <w:p w:rsidR="004E3E53" w:rsidRPr="00D32D01" w:rsidRDefault="004E3E53" w:rsidP="00517ACB">
      <w:pPr>
        <w:widowControl w:val="0"/>
        <w:autoSpaceDE w:val="0"/>
        <w:autoSpaceDN w:val="0"/>
        <w:adjustRightInd w:val="0"/>
        <w:ind w:firstLine="0"/>
        <w:jc w:val="center"/>
        <w:rPr>
          <w:rFonts w:ascii="Times New Roman" w:hAnsi="Times New Roman"/>
          <w:b/>
          <w:sz w:val="24"/>
          <w:szCs w:val="24"/>
        </w:rPr>
      </w:pPr>
      <w:r w:rsidRPr="00D32D01">
        <w:rPr>
          <w:rFonts w:ascii="Times New Roman" w:hAnsi="Times New Roman"/>
          <w:b/>
          <w:sz w:val="24"/>
          <w:szCs w:val="24"/>
        </w:rPr>
        <w:t>м</w:t>
      </w:r>
      <w:r w:rsidR="00A42015" w:rsidRPr="00D32D01">
        <w:rPr>
          <w:rFonts w:ascii="Times New Roman" w:hAnsi="Times New Roman"/>
          <w:b/>
          <w:sz w:val="24"/>
          <w:szCs w:val="24"/>
        </w:rPr>
        <w:t xml:space="preserve">униципальной программы </w:t>
      </w:r>
    </w:p>
    <w:p w:rsidR="009B2634" w:rsidRPr="00D32D01" w:rsidRDefault="00D00392" w:rsidP="00517ACB">
      <w:pPr>
        <w:widowControl w:val="0"/>
        <w:autoSpaceDE w:val="0"/>
        <w:autoSpaceDN w:val="0"/>
        <w:adjustRightInd w:val="0"/>
        <w:ind w:firstLine="0"/>
        <w:jc w:val="center"/>
        <w:rPr>
          <w:rFonts w:ascii="Times New Roman" w:hAnsi="Times New Roman"/>
          <w:b/>
          <w:bCs/>
          <w:sz w:val="24"/>
          <w:szCs w:val="24"/>
        </w:rPr>
      </w:pPr>
      <w:r w:rsidRPr="00D32D01">
        <w:rPr>
          <w:rFonts w:ascii="Times New Roman" w:hAnsi="Times New Roman"/>
          <w:b/>
          <w:bCs/>
          <w:sz w:val="24"/>
          <w:szCs w:val="24"/>
        </w:rPr>
        <w:t xml:space="preserve">«Развитие и сохранение культуры поселения» на </w:t>
      </w:r>
      <w:r w:rsidR="00D710C6">
        <w:rPr>
          <w:rFonts w:ascii="Times New Roman" w:hAnsi="Times New Roman"/>
          <w:b/>
          <w:bCs/>
          <w:sz w:val="24"/>
          <w:szCs w:val="24"/>
        </w:rPr>
        <w:t>2021 - 2026</w:t>
      </w:r>
      <w:r w:rsidRPr="00D32D01">
        <w:rPr>
          <w:rFonts w:ascii="Times New Roman" w:hAnsi="Times New Roman"/>
          <w:b/>
          <w:bCs/>
          <w:sz w:val="24"/>
          <w:szCs w:val="24"/>
        </w:rPr>
        <w:t xml:space="preserve"> годы</w:t>
      </w:r>
    </w:p>
    <w:p w:rsidR="009B2634" w:rsidRPr="00D32D01" w:rsidRDefault="009B2634" w:rsidP="00517ACB">
      <w:pPr>
        <w:widowControl w:val="0"/>
        <w:autoSpaceDE w:val="0"/>
        <w:autoSpaceDN w:val="0"/>
        <w:adjustRightInd w:val="0"/>
        <w:ind w:firstLine="0"/>
        <w:jc w:val="center"/>
        <w:rPr>
          <w:rFonts w:ascii="Times New Roman" w:hAnsi="Times New Roman"/>
          <w:sz w:val="24"/>
          <w:szCs w:val="24"/>
        </w:rPr>
      </w:pPr>
    </w:p>
    <w:tbl>
      <w:tblPr>
        <w:tblW w:w="0" w:type="auto"/>
        <w:tblLook w:val="00A0" w:firstRow="1" w:lastRow="0" w:firstColumn="1" w:lastColumn="0" w:noHBand="0" w:noVBand="0"/>
      </w:tblPr>
      <w:tblGrid>
        <w:gridCol w:w="2250"/>
        <w:gridCol w:w="6981"/>
      </w:tblGrid>
      <w:tr w:rsidR="00A51198" w:rsidRPr="00D32D01" w:rsidTr="009248A0">
        <w:tc>
          <w:tcPr>
            <w:tcW w:w="2269" w:type="dxa"/>
            <w:tcBorders>
              <w:top w:val="single" w:sz="4" w:space="0" w:color="auto"/>
              <w:left w:val="single" w:sz="4" w:space="0" w:color="auto"/>
              <w:bottom w:val="single" w:sz="4" w:space="0" w:color="auto"/>
              <w:right w:val="single" w:sz="4" w:space="0" w:color="auto"/>
            </w:tcBorders>
          </w:tcPr>
          <w:p w:rsidR="009B2634" w:rsidRPr="00D32D01" w:rsidRDefault="009B2634" w:rsidP="00E046E5">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Наименование </w:t>
            </w:r>
            <w:r w:rsidR="00C46B9F" w:rsidRPr="00D32D01">
              <w:rPr>
                <w:rFonts w:ascii="Times New Roman" w:hAnsi="Times New Roman"/>
                <w:sz w:val="24"/>
                <w:szCs w:val="24"/>
              </w:rPr>
              <w:t xml:space="preserve"> муниципальной </w:t>
            </w:r>
            <w:r w:rsidRPr="00D32D01">
              <w:rPr>
                <w:rFonts w:ascii="Times New Roman" w:hAnsi="Times New Roman"/>
                <w:sz w:val="24"/>
                <w:szCs w:val="24"/>
              </w:rPr>
              <w:t>программы</w:t>
            </w:r>
          </w:p>
        </w:tc>
        <w:tc>
          <w:tcPr>
            <w:tcW w:w="7188" w:type="dxa"/>
            <w:tcBorders>
              <w:top w:val="single" w:sz="4" w:space="0" w:color="auto"/>
              <w:left w:val="single" w:sz="4" w:space="0" w:color="auto"/>
              <w:bottom w:val="single" w:sz="4" w:space="0" w:color="auto"/>
              <w:right w:val="single" w:sz="4" w:space="0" w:color="auto"/>
            </w:tcBorders>
          </w:tcPr>
          <w:p w:rsidR="009B2634" w:rsidRPr="00D32D01" w:rsidRDefault="00D00392" w:rsidP="0055343D">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«Развитие и сохранение культуры поселения» на </w:t>
            </w:r>
            <w:r w:rsidR="00D710C6">
              <w:rPr>
                <w:rFonts w:ascii="Times New Roman" w:hAnsi="Times New Roman"/>
                <w:sz w:val="24"/>
                <w:szCs w:val="24"/>
              </w:rPr>
              <w:t>2021 - 2026</w:t>
            </w:r>
            <w:r w:rsidRPr="00D32D01">
              <w:rPr>
                <w:rFonts w:ascii="Times New Roman" w:hAnsi="Times New Roman"/>
                <w:sz w:val="24"/>
                <w:szCs w:val="24"/>
              </w:rPr>
              <w:t xml:space="preserve"> годы</w:t>
            </w:r>
          </w:p>
        </w:tc>
      </w:tr>
      <w:tr w:rsidR="00A51198" w:rsidRPr="00D32D01" w:rsidTr="009248A0">
        <w:trPr>
          <w:trHeight w:val="1105"/>
        </w:trPr>
        <w:tc>
          <w:tcPr>
            <w:tcW w:w="2269" w:type="dxa"/>
            <w:tcBorders>
              <w:top w:val="single" w:sz="4" w:space="0" w:color="auto"/>
              <w:left w:val="single" w:sz="4" w:space="0" w:color="auto"/>
              <w:bottom w:val="single" w:sz="4" w:space="0" w:color="auto"/>
              <w:right w:val="single" w:sz="4" w:space="0" w:color="auto"/>
            </w:tcBorders>
          </w:tcPr>
          <w:p w:rsidR="009B2634" w:rsidRPr="00D32D01" w:rsidRDefault="006A0BBB" w:rsidP="00D37A87">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Ответственный исполнитель</w:t>
            </w:r>
            <w:r w:rsidR="00C46B9F" w:rsidRPr="00D32D01">
              <w:rPr>
                <w:rFonts w:ascii="Times New Roman" w:hAnsi="Times New Roman"/>
                <w:sz w:val="24"/>
                <w:szCs w:val="24"/>
              </w:rPr>
              <w:t xml:space="preserve"> муниципальной программы </w:t>
            </w:r>
          </w:p>
        </w:tc>
        <w:tc>
          <w:tcPr>
            <w:tcW w:w="7188" w:type="dxa"/>
            <w:tcBorders>
              <w:top w:val="single" w:sz="4" w:space="0" w:color="auto"/>
              <w:left w:val="single" w:sz="4" w:space="0" w:color="auto"/>
              <w:bottom w:val="single" w:sz="4" w:space="0" w:color="auto"/>
              <w:right w:val="single" w:sz="4" w:space="0" w:color="auto"/>
            </w:tcBorders>
          </w:tcPr>
          <w:p w:rsidR="00C46B9F" w:rsidRPr="00D32D01" w:rsidRDefault="006547C0" w:rsidP="000547AB">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 xml:space="preserve">Администрация </w:t>
            </w:r>
            <w:r w:rsidR="000547AB" w:rsidRPr="00D32D01">
              <w:rPr>
                <w:rFonts w:ascii="Times New Roman" w:hAnsi="Times New Roman"/>
                <w:sz w:val="24"/>
                <w:szCs w:val="24"/>
              </w:rPr>
              <w:t>Старохворостанского</w:t>
            </w:r>
            <w:r w:rsidRPr="00D32D01">
              <w:rPr>
                <w:rFonts w:ascii="Times New Roman" w:hAnsi="Times New Roman"/>
                <w:sz w:val="24"/>
                <w:szCs w:val="24"/>
              </w:rPr>
              <w:t xml:space="preserve"> сельского поселения Лискинского муниципального района Воронежской области</w:t>
            </w:r>
          </w:p>
        </w:tc>
      </w:tr>
      <w:tr w:rsidR="00A51198" w:rsidRPr="00D32D01" w:rsidTr="009248A0">
        <w:trPr>
          <w:trHeight w:val="1125"/>
        </w:trPr>
        <w:tc>
          <w:tcPr>
            <w:tcW w:w="2269" w:type="dxa"/>
            <w:tcBorders>
              <w:top w:val="single" w:sz="4" w:space="0" w:color="auto"/>
              <w:left w:val="single" w:sz="4" w:space="0" w:color="auto"/>
              <w:bottom w:val="single" w:sz="4" w:space="0" w:color="auto"/>
              <w:right w:val="single" w:sz="4" w:space="0" w:color="auto"/>
            </w:tcBorders>
          </w:tcPr>
          <w:p w:rsidR="008C3E29" w:rsidRPr="00D32D01" w:rsidRDefault="00C46B9F" w:rsidP="001F3E9F">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Ответственный  соисполнитель муниципальной программы </w:t>
            </w:r>
          </w:p>
        </w:tc>
        <w:tc>
          <w:tcPr>
            <w:tcW w:w="7188" w:type="dxa"/>
            <w:tcBorders>
              <w:top w:val="single" w:sz="4" w:space="0" w:color="auto"/>
              <w:left w:val="single" w:sz="4" w:space="0" w:color="auto"/>
              <w:bottom w:val="single" w:sz="4" w:space="0" w:color="auto"/>
              <w:right w:val="single" w:sz="4" w:space="0" w:color="auto"/>
            </w:tcBorders>
          </w:tcPr>
          <w:p w:rsidR="009C55D0" w:rsidRPr="00D32D01" w:rsidRDefault="009C55D0" w:rsidP="009C55D0">
            <w:pPr>
              <w:widowControl w:val="0"/>
              <w:autoSpaceDE w:val="0"/>
              <w:autoSpaceDN w:val="0"/>
              <w:adjustRightInd w:val="0"/>
              <w:ind w:firstLine="0"/>
              <w:jc w:val="left"/>
              <w:rPr>
                <w:rFonts w:ascii="Times New Roman" w:hAnsi="Times New Roman"/>
                <w:sz w:val="24"/>
                <w:szCs w:val="24"/>
              </w:rPr>
            </w:pPr>
          </w:p>
          <w:p w:rsidR="00C46B9F" w:rsidRPr="00D32D01" w:rsidRDefault="001F4F84" w:rsidP="000547AB">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МКУК «</w:t>
            </w:r>
            <w:r w:rsidR="000547AB" w:rsidRPr="00D32D01">
              <w:rPr>
                <w:rFonts w:ascii="Times New Roman" w:hAnsi="Times New Roman"/>
                <w:sz w:val="24"/>
                <w:szCs w:val="24"/>
              </w:rPr>
              <w:t xml:space="preserve">Старохворостанский </w:t>
            </w:r>
            <w:r w:rsidRPr="00D32D01">
              <w:rPr>
                <w:rFonts w:ascii="Times New Roman" w:hAnsi="Times New Roman"/>
                <w:sz w:val="24"/>
                <w:szCs w:val="24"/>
              </w:rPr>
              <w:t xml:space="preserve">Дом культуры»                                                                                                                               </w:t>
            </w:r>
          </w:p>
        </w:tc>
      </w:tr>
      <w:tr w:rsidR="00A51198" w:rsidRPr="00D32D01" w:rsidTr="009248A0">
        <w:tc>
          <w:tcPr>
            <w:tcW w:w="2269" w:type="dxa"/>
            <w:tcBorders>
              <w:top w:val="single" w:sz="4" w:space="0" w:color="auto"/>
              <w:left w:val="single" w:sz="4" w:space="0" w:color="auto"/>
              <w:bottom w:val="single" w:sz="4" w:space="0" w:color="auto"/>
              <w:right w:val="single" w:sz="4" w:space="0" w:color="auto"/>
            </w:tcBorders>
          </w:tcPr>
          <w:p w:rsidR="009B2634" w:rsidRPr="00D32D01" w:rsidRDefault="009B2634" w:rsidP="00AE620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Участники </w:t>
            </w:r>
            <w:r w:rsidR="008C3E29" w:rsidRPr="00D32D01">
              <w:rPr>
                <w:rFonts w:ascii="Times New Roman" w:hAnsi="Times New Roman"/>
                <w:sz w:val="24"/>
                <w:szCs w:val="24"/>
              </w:rPr>
              <w:t>муниципальной</w:t>
            </w:r>
          </w:p>
          <w:p w:rsidR="009B2634" w:rsidRPr="00D32D01" w:rsidRDefault="00E046E5" w:rsidP="00D37A87">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п</w:t>
            </w:r>
            <w:r w:rsidR="009B2634" w:rsidRPr="00D32D01">
              <w:rPr>
                <w:rFonts w:ascii="Times New Roman" w:hAnsi="Times New Roman"/>
                <w:sz w:val="24"/>
                <w:szCs w:val="24"/>
              </w:rPr>
              <w:t>рограммы</w:t>
            </w:r>
          </w:p>
        </w:tc>
        <w:tc>
          <w:tcPr>
            <w:tcW w:w="7188" w:type="dxa"/>
            <w:tcBorders>
              <w:top w:val="single" w:sz="4" w:space="0" w:color="auto"/>
              <w:left w:val="single" w:sz="4" w:space="0" w:color="auto"/>
              <w:bottom w:val="single" w:sz="4" w:space="0" w:color="auto"/>
              <w:right w:val="single" w:sz="4" w:space="0" w:color="auto"/>
            </w:tcBorders>
          </w:tcPr>
          <w:p w:rsidR="0065404E" w:rsidRPr="00D32D01" w:rsidRDefault="0065404E" w:rsidP="009C55D0">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 xml:space="preserve">МКУК </w:t>
            </w:r>
            <w:r w:rsidR="0021652E" w:rsidRPr="00D32D01">
              <w:rPr>
                <w:rFonts w:ascii="Times New Roman" w:hAnsi="Times New Roman"/>
                <w:sz w:val="24"/>
                <w:szCs w:val="24"/>
              </w:rPr>
              <w:t>«</w:t>
            </w:r>
            <w:r w:rsidR="000547AB" w:rsidRPr="00D32D01">
              <w:rPr>
                <w:rFonts w:ascii="Times New Roman" w:hAnsi="Times New Roman"/>
                <w:sz w:val="24"/>
                <w:szCs w:val="24"/>
              </w:rPr>
              <w:t xml:space="preserve">Старохворостанский </w:t>
            </w:r>
            <w:r w:rsidR="004E3E53" w:rsidRPr="00D32D01">
              <w:rPr>
                <w:rFonts w:ascii="Times New Roman" w:hAnsi="Times New Roman"/>
                <w:sz w:val="24"/>
                <w:szCs w:val="24"/>
              </w:rPr>
              <w:t>Дом культуры</w:t>
            </w:r>
            <w:r w:rsidR="0021652E" w:rsidRPr="00D32D01">
              <w:rPr>
                <w:rFonts w:ascii="Times New Roman" w:hAnsi="Times New Roman"/>
                <w:sz w:val="24"/>
                <w:szCs w:val="24"/>
              </w:rPr>
              <w:t>»</w:t>
            </w:r>
          </w:p>
          <w:p w:rsidR="009B2634" w:rsidRPr="00D32D01" w:rsidRDefault="009B2634" w:rsidP="004E3E53">
            <w:pPr>
              <w:widowControl w:val="0"/>
              <w:autoSpaceDE w:val="0"/>
              <w:autoSpaceDN w:val="0"/>
              <w:adjustRightInd w:val="0"/>
              <w:ind w:firstLine="0"/>
              <w:jc w:val="left"/>
              <w:rPr>
                <w:rFonts w:ascii="Times New Roman" w:hAnsi="Times New Roman"/>
                <w:sz w:val="24"/>
                <w:szCs w:val="24"/>
              </w:rPr>
            </w:pPr>
          </w:p>
        </w:tc>
      </w:tr>
      <w:tr w:rsidR="00A51198" w:rsidRPr="00D32D01" w:rsidTr="009248A0">
        <w:tc>
          <w:tcPr>
            <w:tcW w:w="2269" w:type="dxa"/>
            <w:tcBorders>
              <w:top w:val="single" w:sz="4" w:space="0" w:color="auto"/>
              <w:left w:val="single" w:sz="4" w:space="0" w:color="auto"/>
              <w:bottom w:val="single" w:sz="4" w:space="0" w:color="auto"/>
              <w:right w:val="single" w:sz="4" w:space="0" w:color="auto"/>
            </w:tcBorders>
          </w:tcPr>
          <w:p w:rsidR="009B2634" w:rsidRPr="00D32D01" w:rsidRDefault="000A7D32" w:rsidP="00AE620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Подпрограммы муниципальной программы</w:t>
            </w:r>
          </w:p>
        </w:tc>
        <w:tc>
          <w:tcPr>
            <w:tcW w:w="7188" w:type="dxa"/>
            <w:tcBorders>
              <w:top w:val="single" w:sz="4" w:space="0" w:color="auto"/>
              <w:left w:val="single" w:sz="4" w:space="0" w:color="auto"/>
              <w:bottom w:val="single" w:sz="4" w:space="0" w:color="auto"/>
              <w:right w:val="single" w:sz="4" w:space="0" w:color="auto"/>
            </w:tcBorders>
          </w:tcPr>
          <w:p w:rsidR="009B2634" w:rsidRPr="00D32D01" w:rsidRDefault="0065404E" w:rsidP="009C55D0">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Подпрограмма 1 «</w:t>
            </w:r>
            <w:r w:rsidR="0021652E" w:rsidRPr="00D32D01">
              <w:rPr>
                <w:rFonts w:ascii="Times New Roman" w:hAnsi="Times New Roman"/>
                <w:sz w:val="24"/>
                <w:szCs w:val="24"/>
              </w:rPr>
              <w:t>Организация досуга и о</w:t>
            </w:r>
            <w:r w:rsidRPr="00D32D01">
              <w:rPr>
                <w:rFonts w:ascii="Times New Roman" w:hAnsi="Times New Roman"/>
                <w:sz w:val="24"/>
                <w:szCs w:val="24"/>
              </w:rPr>
              <w:t>беспечени</w:t>
            </w:r>
            <w:r w:rsidR="0021652E" w:rsidRPr="00D32D01">
              <w:rPr>
                <w:rFonts w:ascii="Times New Roman" w:hAnsi="Times New Roman"/>
                <w:sz w:val="24"/>
                <w:szCs w:val="24"/>
              </w:rPr>
              <w:t>я жителей</w:t>
            </w:r>
            <w:r w:rsidR="00855F45">
              <w:rPr>
                <w:rFonts w:ascii="Times New Roman" w:hAnsi="Times New Roman"/>
                <w:sz w:val="24"/>
                <w:szCs w:val="24"/>
              </w:rPr>
              <w:t xml:space="preserve"> </w:t>
            </w:r>
            <w:r w:rsidR="0021652E" w:rsidRPr="00D32D01">
              <w:rPr>
                <w:rFonts w:ascii="Times New Roman" w:hAnsi="Times New Roman"/>
                <w:sz w:val="24"/>
                <w:szCs w:val="24"/>
              </w:rPr>
              <w:t>поселения</w:t>
            </w:r>
            <w:r w:rsidRPr="00D32D01">
              <w:rPr>
                <w:rFonts w:ascii="Times New Roman" w:hAnsi="Times New Roman"/>
                <w:sz w:val="24"/>
                <w:szCs w:val="24"/>
              </w:rPr>
              <w:t xml:space="preserve"> услугами организаци</w:t>
            </w:r>
            <w:r w:rsidR="0021652E" w:rsidRPr="00D32D01">
              <w:rPr>
                <w:rFonts w:ascii="Times New Roman" w:hAnsi="Times New Roman"/>
                <w:sz w:val="24"/>
                <w:szCs w:val="24"/>
              </w:rPr>
              <w:t>и</w:t>
            </w:r>
            <w:r w:rsidRPr="00D32D01">
              <w:rPr>
                <w:rFonts w:ascii="Times New Roman" w:hAnsi="Times New Roman"/>
                <w:sz w:val="24"/>
                <w:szCs w:val="24"/>
              </w:rPr>
              <w:t xml:space="preserve"> культуры»</w:t>
            </w:r>
            <w:r w:rsidR="00D00392" w:rsidRPr="00D32D01">
              <w:rPr>
                <w:rFonts w:ascii="Times New Roman" w:hAnsi="Times New Roman"/>
                <w:sz w:val="24"/>
                <w:szCs w:val="24"/>
              </w:rPr>
              <w:t>.</w:t>
            </w:r>
          </w:p>
          <w:p w:rsidR="0065404E" w:rsidRPr="00D32D01" w:rsidRDefault="0065404E" w:rsidP="009C55D0">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Под</w:t>
            </w:r>
            <w:r w:rsidR="009C55D0" w:rsidRPr="00D32D01">
              <w:rPr>
                <w:rFonts w:ascii="Times New Roman" w:hAnsi="Times New Roman"/>
                <w:sz w:val="24"/>
                <w:szCs w:val="24"/>
              </w:rPr>
              <w:t>п</w:t>
            </w:r>
            <w:r w:rsidRPr="00D32D01">
              <w:rPr>
                <w:rFonts w:ascii="Times New Roman" w:hAnsi="Times New Roman"/>
                <w:sz w:val="24"/>
                <w:szCs w:val="24"/>
              </w:rPr>
              <w:t>рограмма 2 . «</w:t>
            </w:r>
            <w:r w:rsidR="0021652E" w:rsidRPr="00D32D01">
              <w:rPr>
                <w:rFonts w:ascii="Times New Roman" w:hAnsi="Times New Roman"/>
                <w:sz w:val="24"/>
                <w:szCs w:val="24"/>
              </w:rPr>
              <w:t>Организация б</w:t>
            </w:r>
            <w:r w:rsidRPr="00D32D01">
              <w:rPr>
                <w:rFonts w:ascii="Times New Roman" w:hAnsi="Times New Roman"/>
                <w:sz w:val="24"/>
                <w:szCs w:val="24"/>
              </w:rPr>
              <w:t>иблиотечно</w:t>
            </w:r>
            <w:r w:rsidR="0021652E" w:rsidRPr="00D32D01">
              <w:rPr>
                <w:rFonts w:ascii="Times New Roman" w:hAnsi="Times New Roman"/>
                <w:sz w:val="24"/>
                <w:szCs w:val="24"/>
              </w:rPr>
              <w:t>го</w:t>
            </w:r>
            <w:r w:rsidRPr="00D32D01">
              <w:rPr>
                <w:rFonts w:ascii="Times New Roman" w:hAnsi="Times New Roman"/>
                <w:sz w:val="24"/>
                <w:szCs w:val="24"/>
              </w:rPr>
              <w:t xml:space="preserve"> обслуживани</w:t>
            </w:r>
            <w:r w:rsidR="0021652E" w:rsidRPr="00D32D01">
              <w:rPr>
                <w:rFonts w:ascii="Times New Roman" w:hAnsi="Times New Roman"/>
                <w:sz w:val="24"/>
                <w:szCs w:val="24"/>
              </w:rPr>
              <w:t>я населения</w:t>
            </w:r>
            <w:r w:rsidRPr="00D32D01">
              <w:rPr>
                <w:rFonts w:ascii="Times New Roman" w:hAnsi="Times New Roman"/>
                <w:sz w:val="24"/>
                <w:szCs w:val="24"/>
              </w:rPr>
              <w:t>»</w:t>
            </w:r>
            <w:r w:rsidR="00D00392" w:rsidRPr="00D32D01">
              <w:rPr>
                <w:rFonts w:ascii="Times New Roman" w:hAnsi="Times New Roman"/>
                <w:sz w:val="24"/>
                <w:szCs w:val="24"/>
              </w:rPr>
              <w:t>.</w:t>
            </w:r>
          </w:p>
        </w:tc>
      </w:tr>
      <w:tr w:rsidR="00A51198" w:rsidRPr="00D32D01" w:rsidTr="009248A0">
        <w:trPr>
          <w:trHeight w:val="889"/>
        </w:trPr>
        <w:tc>
          <w:tcPr>
            <w:tcW w:w="2269" w:type="dxa"/>
            <w:tcBorders>
              <w:top w:val="single" w:sz="4" w:space="0" w:color="auto"/>
              <w:left w:val="single" w:sz="4" w:space="0" w:color="auto"/>
              <w:bottom w:val="single" w:sz="4" w:space="0" w:color="auto"/>
              <w:right w:val="single" w:sz="4" w:space="0" w:color="auto"/>
            </w:tcBorders>
          </w:tcPr>
          <w:p w:rsidR="009B2634" w:rsidRPr="00D32D01" w:rsidRDefault="009B2634" w:rsidP="00127DC6">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Цели </w:t>
            </w:r>
          </w:p>
          <w:p w:rsidR="009B2634" w:rsidRPr="00D32D01" w:rsidRDefault="000A7D32" w:rsidP="001F3E9F">
            <w:pPr>
              <w:widowControl w:val="0"/>
              <w:autoSpaceDE w:val="0"/>
              <w:autoSpaceDN w:val="0"/>
              <w:adjustRightInd w:val="0"/>
              <w:ind w:firstLine="0"/>
              <w:rPr>
                <w:rFonts w:ascii="Times New Roman" w:hAnsi="Times New Roman"/>
                <w:color w:val="00B0F0"/>
                <w:sz w:val="24"/>
                <w:szCs w:val="24"/>
              </w:rPr>
            </w:pPr>
            <w:r w:rsidRPr="00D32D01">
              <w:rPr>
                <w:rFonts w:ascii="Times New Roman" w:hAnsi="Times New Roman"/>
                <w:sz w:val="24"/>
                <w:szCs w:val="24"/>
              </w:rPr>
              <w:t xml:space="preserve">муниципальной </w:t>
            </w:r>
            <w:r w:rsidR="009B2634" w:rsidRPr="00D32D01">
              <w:rPr>
                <w:rFonts w:ascii="Times New Roman" w:hAnsi="Times New Roman"/>
                <w:sz w:val="24"/>
                <w:szCs w:val="24"/>
              </w:rPr>
              <w:t xml:space="preserve">программы </w:t>
            </w:r>
          </w:p>
        </w:tc>
        <w:tc>
          <w:tcPr>
            <w:tcW w:w="7188" w:type="dxa"/>
            <w:tcBorders>
              <w:top w:val="single" w:sz="4" w:space="0" w:color="auto"/>
              <w:left w:val="single" w:sz="4" w:space="0" w:color="auto"/>
              <w:bottom w:val="single" w:sz="4" w:space="0" w:color="auto"/>
              <w:right w:val="single" w:sz="4" w:space="0" w:color="auto"/>
            </w:tcBorders>
          </w:tcPr>
          <w:p w:rsidR="009B2634" w:rsidRPr="00D32D01" w:rsidRDefault="009C55D0" w:rsidP="009C55D0">
            <w:pPr>
              <w:ind w:firstLine="0"/>
              <w:rPr>
                <w:rFonts w:ascii="Times New Roman" w:hAnsi="Times New Roman"/>
                <w:sz w:val="24"/>
                <w:szCs w:val="24"/>
                <w:lang w:eastAsia="ru-RU"/>
              </w:rPr>
            </w:pPr>
            <w:r w:rsidRPr="00D32D01">
              <w:rPr>
                <w:rFonts w:ascii="Times New Roman" w:hAnsi="Times New Roman"/>
                <w:sz w:val="24"/>
                <w:szCs w:val="24"/>
              </w:rPr>
              <w:t>О</w:t>
            </w:r>
            <w:r w:rsidR="009B2634" w:rsidRPr="00D32D01">
              <w:rPr>
                <w:rFonts w:ascii="Times New Roman" w:hAnsi="Times New Roman"/>
                <w:sz w:val="24"/>
                <w:szCs w:val="24"/>
              </w:rPr>
              <w:t>беспечение доступа граждан к культурным ценностям и участию</w:t>
            </w:r>
            <w:r w:rsidR="00855F45">
              <w:rPr>
                <w:rFonts w:ascii="Times New Roman" w:hAnsi="Times New Roman"/>
                <w:sz w:val="24"/>
                <w:szCs w:val="24"/>
              </w:rPr>
              <w:t xml:space="preserve"> </w:t>
            </w:r>
            <w:r w:rsidR="009B2634" w:rsidRPr="00D32D01">
              <w:rPr>
                <w:rFonts w:ascii="Times New Roman" w:hAnsi="Times New Roman"/>
                <w:sz w:val="24"/>
                <w:szCs w:val="24"/>
              </w:rPr>
              <w:t>в</w:t>
            </w:r>
            <w:r w:rsidR="00855F45">
              <w:rPr>
                <w:rFonts w:ascii="Times New Roman" w:hAnsi="Times New Roman"/>
                <w:sz w:val="24"/>
                <w:szCs w:val="24"/>
              </w:rPr>
              <w:t xml:space="preserve"> </w:t>
            </w:r>
            <w:r w:rsidRPr="00D32D01">
              <w:rPr>
                <w:rFonts w:ascii="Times New Roman" w:hAnsi="Times New Roman"/>
                <w:sz w:val="24"/>
                <w:szCs w:val="24"/>
              </w:rPr>
              <w:t>к</w:t>
            </w:r>
            <w:r w:rsidR="009B2634" w:rsidRPr="00D32D01">
              <w:rPr>
                <w:rFonts w:ascii="Times New Roman" w:hAnsi="Times New Roman"/>
                <w:sz w:val="24"/>
                <w:szCs w:val="24"/>
              </w:rPr>
              <w:t xml:space="preserve">ультурной жизни, реализация творческого потенциала населения </w:t>
            </w:r>
            <w:r w:rsidR="000547AB" w:rsidRPr="00D32D01">
              <w:rPr>
                <w:rFonts w:ascii="Times New Roman" w:hAnsi="Times New Roman"/>
                <w:sz w:val="24"/>
                <w:szCs w:val="24"/>
              </w:rPr>
              <w:t>Старохворостанского</w:t>
            </w:r>
            <w:r w:rsidR="00855F45">
              <w:rPr>
                <w:rFonts w:ascii="Times New Roman" w:hAnsi="Times New Roman"/>
                <w:sz w:val="24"/>
                <w:szCs w:val="24"/>
              </w:rPr>
              <w:t xml:space="preserve"> </w:t>
            </w:r>
            <w:r w:rsidR="000A7D32" w:rsidRPr="00D32D01">
              <w:rPr>
                <w:rFonts w:ascii="Times New Roman" w:hAnsi="Times New Roman"/>
                <w:sz w:val="24"/>
                <w:szCs w:val="24"/>
              </w:rPr>
              <w:t>сельского поселения</w:t>
            </w:r>
            <w:r w:rsidR="004E3E53" w:rsidRPr="00D32D01">
              <w:rPr>
                <w:rFonts w:ascii="Times New Roman" w:hAnsi="Times New Roman"/>
                <w:sz w:val="24"/>
                <w:szCs w:val="24"/>
              </w:rPr>
              <w:t>.</w:t>
            </w:r>
          </w:p>
          <w:p w:rsidR="009B2634" w:rsidRPr="00D32D01" w:rsidRDefault="009B2634" w:rsidP="009C55D0">
            <w:pPr>
              <w:ind w:firstLine="567"/>
              <w:rPr>
                <w:rFonts w:ascii="Times New Roman" w:hAnsi="Times New Roman"/>
                <w:sz w:val="24"/>
                <w:szCs w:val="24"/>
                <w:lang w:eastAsia="ru-RU"/>
              </w:rPr>
            </w:pPr>
          </w:p>
        </w:tc>
      </w:tr>
      <w:tr w:rsidR="00A51198" w:rsidRPr="00D32D01" w:rsidTr="009248A0">
        <w:tc>
          <w:tcPr>
            <w:tcW w:w="2269" w:type="dxa"/>
            <w:tcBorders>
              <w:top w:val="single" w:sz="4" w:space="0" w:color="auto"/>
              <w:left w:val="single" w:sz="4" w:space="0" w:color="auto"/>
              <w:bottom w:val="single" w:sz="4" w:space="0" w:color="auto"/>
              <w:right w:val="single" w:sz="4" w:space="0" w:color="auto"/>
            </w:tcBorders>
          </w:tcPr>
          <w:p w:rsidR="009B2634" w:rsidRPr="00D32D01" w:rsidRDefault="000A7D32" w:rsidP="00127DC6">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З</w:t>
            </w:r>
            <w:r w:rsidR="009B2634" w:rsidRPr="00D32D01">
              <w:rPr>
                <w:rFonts w:ascii="Times New Roman" w:hAnsi="Times New Roman"/>
                <w:sz w:val="24"/>
                <w:szCs w:val="24"/>
              </w:rPr>
              <w:t>адачи</w:t>
            </w:r>
            <w:r w:rsidRPr="00D32D01">
              <w:rPr>
                <w:rFonts w:ascii="Times New Roman" w:hAnsi="Times New Roman"/>
                <w:sz w:val="24"/>
                <w:szCs w:val="24"/>
              </w:rPr>
              <w:t xml:space="preserve"> муниципальной</w:t>
            </w:r>
          </w:p>
          <w:p w:rsidR="009B2634" w:rsidRPr="00D32D01" w:rsidRDefault="009B2634" w:rsidP="00AE620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программы </w:t>
            </w:r>
          </w:p>
          <w:p w:rsidR="009B2634" w:rsidRPr="00D32D01" w:rsidRDefault="009B2634" w:rsidP="00AE620C">
            <w:pPr>
              <w:widowControl w:val="0"/>
              <w:autoSpaceDE w:val="0"/>
              <w:autoSpaceDN w:val="0"/>
              <w:adjustRightInd w:val="0"/>
              <w:ind w:firstLine="0"/>
              <w:rPr>
                <w:rFonts w:ascii="Times New Roman" w:hAnsi="Times New Roman"/>
                <w:color w:val="00B0F0"/>
                <w:sz w:val="24"/>
                <w:szCs w:val="24"/>
              </w:rPr>
            </w:pPr>
          </w:p>
        </w:tc>
        <w:tc>
          <w:tcPr>
            <w:tcW w:w="7188" w:type="dxa"/>
            <w:tcBorders>
              <w:top w:val="single" w:sz="4" w:space="0" w:color="auto"/>
              <w:left w:val="single" w:sz="4" w:space="0" w:color="auto"/>
              <w:bottom w:val="single" w:sz="4" w:space="0" w:color="auto"/>
              <w:right w:val="single" w:sz="4" w:space="0" w:color="auto"/>
            </w:tcBorders>
          </w:tcPr>
          <w:p w:rsidR="00156795" w:rsidRPr="00D32D01" w:rsidRDefault="00156795" w:rsidP="00156795">
            <w:pPr>
              <w:ind w:firstLine="0"/>
              <w:rPr>
                <w:rFonts w:ascii="Times New Roman" w:hAnsi="Times New Roman"/>
                <w:sz w:val="24"/>
                <w:szCs w:val="24"/>
              </w:rPr>
            </w:pPr>
            <w:r w:rsidRPr="00D32D01">
              <w:rPr>
                <w:rFonts w:ascii="Times New Roman" w:hAnsi="Times New Roman"/>
                <w:sz w:val="24"/>
                <w:szCs w:val="24"/>
              </w:rPr>
              <w:t>1.Обеспечение доступа различных групп населения к учреждениям культуры и искусства;</w:t>
            </w:r>
          </w:p>
          <w:p w:rsidR="00156795" w:rsidRPr="00D32D01" w:rsidRDefault="00156795" w:rsidP="00156795">
            <w:pPr>
              <w:ind w:firstLine="0"/>
              <w:rPr>
                <w:rFonts w:ascii="Times New Roman" w:hAnsi="Times New Roman"/>
                <w:sz w:val="24"/>
                <w:szCs w:val="24"/>
              </w:rPr>
            </w:pPr>
            <w:r w:rsidRPr="00D32D01">
              <w:rPr>
                <w:rFonts w:ascii="Times New Roman" w:hAnsi="Times New Roman"/>
                <w:sz w:val="24"/>
                <w:szCs w:val="24"/>
              </w:rPr>
              <w:t xml:space="preserve">2.Популяризации достижений профессионального и самодеятельного искусства </w:t>
            </w:r>
            <w:r w:rsidR="000547AB" w:rsidRPr="00D32D01">
              <w:rPr>
                <w:rFonts w:ascii="Times New Roman" w:hAnsi="Times New Roman"/>
                <w:sz w:val="24"/>
                <w:szCs w:val="24"/>
              </w:rPr>
              <w:t>Старохворостанского</w:t>
            </w:r>
            <w:r w:rsidRPr="00D32D01">
              <w:rPr>
                <w:rFonts w:ascii="Times New Roman" w:hAnsi="Times New Roman"/>
                <w:sz w:val="24"/>
                <w:szCs w:val="24"/>
              </w:rPr>
              <w:t xml:space="preserve"> сельского поселения, интеграция в областной, российский и мировой культурный процесс;</w:t>
            </w:r>
          </w:p>
          <w:p w:rsidR="00156795" w:rsidRPr="00D32D01" w:rsidRDefault="00156795" w:rsidP="00156795">
            <w:pPr>
              <w:ind w:firstLine="0"/>
              <w:rPr>
                <w:rFonts w:ascii="Times New Roman" w:hAnsi="Times New Roman"/>
                <w:sz w:val="24"/>
                <w:szCs w:val="24"/>
              </w:rPr>
            </w:pPr>
            <w:r w:rsidRPr="00D32D01">
              <w:rPr>
                <w:rFonts w:ascii="Times New Roman" w:hAnsi="Times New Roman"/>
                <w:sz w:val="24"/>
                <w:szCs w:val="24"/>
              </w:rPr>
              <w:t xml:space="preserve">3. Обеспечение равного доступа населения </w:t>
            </w:r>
            <w:r w:rsidR="000547AB" w:rsidRPr="00D32D01">
              <w:rPr>
                <w:rFonts w:ascii="Times New Roman" w:hAnsi="Times New Roman"/>
                <w:sz w:val="24"/>
                <w:szCs w:val="24"/>
              </w:rPr>
              <w:t>Старохворостанского</w:t>
            </w:r>
            <w:r w:rsidR="00855F45">
              <w:rPr>
                <w:rFonts w:ascii="Times New Roman" w:hAnsi="Times New Roman"/>
                <w:sz w:val="24"/>
                <w:szCs w:val="24"/>
              </w:rPr>
              <w:t xml:space="preserve"> </w:t>
            </w:r>
            <w:r w:rsidRPr="00D32D01">
              <w:rPr>
                <w:rFonts w:ascii="Times New Roman" w:hAnsi="Times New Roman"/>
                <w:sz w:val="24"/>
                <w:szCs w:val="24"/>
              </w:rPr>
              <w:t xml:space="preserve">сельского поселения к информационным ресурсам; </w:t>
            </w:r>
          </w:p>
          <w:p w:rsidR="00156795" w:rsidRPr="00D32D01" w:rsidRDefault="00550611" w:rsidP="00156795">
            <w:pPr>
              <w:ind w:firstLine="0"/>
              <w:rPr>
                <w:rFonts w:ascii="Times New Roman" w:hAnsi="Times New Roman"/>
                <w:sz w:val="24"/>
                <w:szCs w:val="24"/>
              </w:rPr>
            </w:pPr>
            <w:r w:rsidRPr="00D32D01">
              <w:rPr>
                <w:rFonts w:ascii="Times New Roman" w:hAnsi="Times New Roman"/>
                <w:sz w:val="24"/>
                <w:szCs w:val="24"/>
              </w:rPr>
              <w:t>4.</w:t>
            </w:r>
            <w:r w:rsidR="00156795" w:rsidRPr="00D32D01">
              <w:rPr>
                <w:rFonts w:ascii="Times New Roman" w:hAnsi="Times New Roman"/>
                <w:sz w:val="24"/>
                <w:szCs w:val="24"/>
              </w:rPr>
              <w:t>Реализация творческих мероприятий, направленных на выявление и поддержку талантливых детей и молодежи.</w:t>
            </w:r>
          </w:p>
          <w:p w:rsidR="00FF7397" w:rsidRPr="00D32D01" w:rsidRDefault="00FF7397" w:rsidP="009C55D0">
            <w:pPr>
              <w:ind w:firstLine="567"/>
              <w:jc w:val="left"/>
              <w:rPr>
                <w:rFonts w:ascii="Times New Roman" w:hAnsi="Times New Roman"/>
                <w:sz w:val="24"/>
                <w:szCs w:val="24"/>
              </w:rPr>
            </w:pPr>
          </w:p>
        </w:tc>
      </w:tr>
      <w:tr w:rsidR="00A51198" w:rsidRPr="00D32D01" w:rsidTr="009248A0">
        <w:tc>
          <w:tcPr>
            <w:tcW w:w="2269" w:type="dxa"/>
            <w:tcBorders>
              <w:top w:val="single" w:sz="4" w:space="0" w:color="auto"/>
              <w:left w:val="single" w:sz="4" w:space="0" w:color="auto"/>
              <w:bottom w:val="single" w:sz="4" w:space="0" w:color="auto"/>
              <w:right w:val="single" w:sz="4" w:space="0" w:color="auto"/>
            </w:tcBorders>
          </w:tcPr>
          <w:p w:rsidR="009B2634" w:rsidRPr="00D32D01" w:rsidRDefault="009B2634" w:rsidP="00FF7397">
            <w:pPr>
              <w:widowControl w:val="0"/>
              <w:autoSpaceDE w:val="0"/>
              <w:autoSpaceDN w:val="0"/>
              <w:adjustRightInd w:val="0"/>
              <w:ind w:right="317" w:firstLine="0"/>
              <w:rPr>
                <w:rFonts w:ascii="Times New Roman" w:hAnsi="Times New Roman"/>
                <w:sz w:val="24"/>
                <w:szCs w:val="24"/>
              </w:rPr>
            </w:pPr>
            <w:r w:rsidRPr="00D32D01">
              <w:rPr>
                <w:rFonts w:ascii="Times New Roman" w:hAnsi="Times New Roman"/>
                <w:sz w:val="24"/>
                <w:szCs w:val="24"/>
              </w:rPr>
              <w:t xml:space="preserve">Целевые индикаторы и показатели </w:t>
            </w:r>
          </w:p>
          <w:p w:rsidR="009B2634" w:rsidRPr="00D32D01" w:rsidRDefault="009B2634" w:rsidP="00AE620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программы </w:t>
            </w:r>
          </w:p>
          <w:p w:rsidR="009B2634" w:rsidRPr="00D32D01" w:rsidRDefault="009B2634" w:rsidP="00AE620C">
            <w:pPr>
              <w:widowControl w:val="0"/>
              <w:autoSpaceDE w:val="0"/>
              <w:autoSpaceDN w:val="0"/>
              <w:adjustRightInd w:val="0"/>
              <w:ind w:firstLine="0"/>
              <w:rPr>
                <w:rFonts w:ascii="Times New Roman" w:hAnsi="Times New Roman"/>
                <w:color w:val="00B0F0"/>
                <w:sz w:val="24"/>
                <w:szCs w:val="24"/>
              </w:rPr>
            </w:pPr>
          </w:p>
        </w:tc>
        <w:tc>
          <w:tcPr>
            <w:tcW w:w="7188" w:type="dxa"/>
            <w:tcBorders>
              <w:top w:val="single" w:sz="4" w:space="0" w:color="auto"/>
              <w:left w:val="single" w:sz="4" w:space="0" w:color="auto"/>
              <w:bottom w:val="single" w:sz="4" w:space="0" w:color="auto"/>
              <w:right w:val="single" w:sz="4" w:space="0" w:color="auto"/>
            </w:tcBorders>
          </w:tcPr>
          <w:p w:rsidR="00D00392" w:rsidRPr="00D32D01" w:rsidRDefault="00E43D74" w:rsidP="009C55D0">
            <w:pPr>
              <w:ind w:firstLine="0"/>
              <w:rPr>
                <w:rFonts w:ascii="Times New Roman" w:hAnsi="Times New Roman"/>
                <w:sz w:val="24"/>
                <w:szCs w:val="24"/>
              </w:rPr>
            </w:pPr>
            <w:r w:rsidRPr="00D32D01">
              <w:rPr>
                <w:rFonts w:ascii="Times New Roman" w:hAnsi="Times New Roman"/>
                <w:sz w:val="24"/>
                <w:szCs w:val="24"/>
              </w:rPr>
              <w:t xml:space="preserve">- </w:t>
            </w:r>
            <w:r w:rsidR="00D00392" w:rsidRPr="00D32D01">
              <w:rPr>
                <w:rFonts w:ascii="Times New Roman" w:hAnsi="Times New Roman"/>
                <w:sz w:val="24"/>
                <w:szCs w:val="24"/>
              </w:rPr>
              <w:t>повышение уровня удовлетворенности жителей поселения качеством предоставления муниципальных услуг в сфере культуры;</w:t>
            </w:r>
          </w:p>
          <w:p w:rsidR="00E43D74" w:rsidRPr="00D32D01" w:rsidRDefault="008148E3" w:rsidP="009C55D0">
            <w:pPr>
              <w:ind w:firstLine="0"/>
              <w:rPr>
                <w:rFonts w:ascii="Times New Roman" w:hAnsi="Times New Roman"/>
                <w:sz w:val="24"/>
                <w:szCs w:val="24"/>
              </w:rPr>
            </w:pPr>
            <w:r w:rsidRPr="00D32D01">
              <w:rPr>
                <w:rFonts w:ascii="Times New Roman" w:hAnsi="Times New Roman"/>
                <w:sz w:val="24"/>
                <w:szCs w:val="24"/>
              </w:rPr>
              <w:t xml:space="preserve">- увеличение численности общих посещений муниципальных казенных учреждений </w:t>
            </w:r>
            <w:r w:rsidR="00E43D74" w:rsidRPr="00D32D01">
              <w:rPr>
                <w:rFonts w:ascii="Times New Roman" w:hAnsi="Times New Roman"/>
                <w:sz w:val="24"/>
                <w:szCs w:val="24"/>
              </w:rPr>
              <w:t xml:space="preserve"> посещений дома культуры и библиотеки на 1000 человек населения;</w:t>
            </w:r>
          </w:p>
          <w:p w:rsidR="008D048B" w:rsidRPr="00D32D01" w:rsidRDefault="00E43D74" w:rsidP="00E43D74">
            <w:pPr>
              <w:ind w:firstLine="0"/>
              <w:rPr>
                <w:rFonts w:ascii="Times New Roman" w:hAnsi="Times New Roman"/>
                <w:sz w:val="24"/>
                <w:szCs w:val="24"/>
              </w:rPr>
            </w:pPr>
            <w:r w:rsidRPr="00D32D01">
              <w:rPr>
                <w:rFonts w:ascii="Times New Roman" w:hAnsi="Times New Roman"/>
                <w:sz w:val="24"/>
                <w:szCs w:val="24"/>
              </w:rPr>
              <w:t>- с</w:t>
            </w:r>
            <w:r w:rsidR="00B7449E" w:rsidRPr="00D32D01">
              <w:rPr>
                <w:rFonts w:ascii="Times New Roman" w:hAnsi="Times New Roman"/>
                <w:sz w:val="24"/>
                <w:szCs w:val="24"/>
              </w:rPr>
              <w:t>реднемесячная номинальная начисленная заработная плата работников муниципальных</w:t>
            </w:r>
            <w:r w:rsidR="004E3E53" w:rsidRPr="00D32D01">
              <w:rPr>
                <w:rFonts w:ascii="Times New Roman" w:hAnsi="Times New Roman"/>
                <w:sz w:val="24"/>
                <w:szCs w:val="24"/>
              </w:rPr>
              <w:t xml:space="preserve"> казенных</w:t>
            </w:r>
            <w:r w:rsidR="00B7449E" w:rsidRPr="00D32D01">
              <w:rPr>
                <w:rFonts w:ascii="Times New Roman" w:hAnsi="Times New Roman"/>
                <w:sz w:val="24"/>
                <w:szCs w:val="24"/>
              </w:rPr>
              <w:t xml:space="preserve"> учреждений культуры </w:t>
            </w:r>
            <w:r w:rsidR="004E3E53" w:rsidRPr="00D32D01">
              <w:rPr>
                <w:rFonts w:ascii="Times New Roman" w:hAnsi="Times New Roman"/>
                <w:sz w:val="24"/>
                <w:szCs w:val="24"/>
              </w:rPr>
              <w:t>и искусства</w:t>
            </w:r>
            <w:r w:rsidR="001D257B" w:rsidRPr="00D32D01">
              <w:rPr>
                <w:rFonts w:ascii="Times New Roman" w:hAnsi="Times New Roman"/>
                <w:sz w:val="24"/>
                <w:szCs w:val="24"/>
              </w:rPr>
              <w:t>;</w:t>
            </w:r>
          </w:p>
          <w:p w:rsidR="001D257B" w:rsidRPr="00D32D01" w:rsidRDefault="001D257B" w:rsidP="00C12C8E">
            <w:pPr>
              <w:ind w:firstLine="0"/>
              <w:rPr>
                <w:rFonts w:ascii="Times New Roman" w:hAnsi="Times New Roman"/>
                <w:sz w:val="24"/>
                <w:szCs w:val="24"/>
              </w:rPr>
            </w:pPr>
            <w:r w:rsidRPr="00D32D01">
              <w:rPr>
                <w:rFonts w:ascii="Times New Roman" w:hAnsi="Times New Roman"/>
                <w:sz w:val="24"/>
                <w:szCs w:val="24"/>
              </w:rPr>
              <w:t>-</w:t>
            </w:r>
            <w:r w:rsidR="00C12C8E" w:rsidRPr="00D32D01">
              <w:rPr>
                <w:rFonts w:ascii="Times New Roman" w:hAnsi="Times New Roman"/>
                <w:sz w:val="24"/>
                <w:szCs w:val="24"/>
              </w:rPr>
              <w:t xml:space="preserve"> доля привлеченных детей и молодежи к участию в просветительских и творческих мероприятиях.</w:t>
            </w:r>
          </w:p>
        </w:tc>
      </w:tr>
      <w:tr w:rsidR="009248A0" w:rsidRPr="00D32D01" w:rsidTr="009248A0">
        <w:tc>
          <w:tcPr>
            <w:tcW w:w="2269" w:type="dxa"/>
            <w:tcBorders>
              <w:top w:val="single" w:sz="4" w:space="0" w:color="auto"/>
              <w:left w:val="single" w:sz="4" w:space="0" w:color="auto"/>
              <w:bottom w:val="single" w:sz="4" w:space="0" w:color="auto"/>
              <w:right w:val="single" w:sz="4" w:space="0" w:color="auto"/>
            </w:tcBorders>
          </w:tcPr>
          <w:p w:rsidR="009248A0" w:rsidRPr="00D32D01" w:rsidRDefault="009248A0" w:rsidP="009248A0">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Этапы и сроки реализации подпрограммы</w:t>
            </w:r>
          </w:p>
          <w:p w:rsidR="009248A0" w:rsidRPr="00D32D01" w:rsidRDefault="009248A0" w:rsidP="009248A0">
            <w:pPr>
              <w:widowControl w:val="0"/>
              <w:autoSpaceDE w:val="0"/>
              <w:autoSpaceDN w:val="0"/>
              <w:adjustRightInd w:val="0"/>
              <w:ind w:firstLine="0"/>
              <w:rPr>
                <w:rFonts w:ascii="Times New Roman" w:hAnsi="Times New Roman"/>
                <w:sz w:val="24"/>
                <w:szCs w:val="24"/>
              </w:rPr>
            </w:pPr>
          </w:p>
        </w:tc>
        <w:tc>
          <w:tcPr>
            <w:tcW w:w="7188" w:type="dxa"/>
            <w:tcBorders>
              <w:top w:val="single" w:sz="4" w:space="0" w:color="auto"/>
              <w:left w:val="single" w:sz="4" w:space="0" w:color="auto"/>
              <w:bottom w:val="single" w:sz="4" w:space="0" w:color="auto"/>
              <w:right w:val="single" w:sz="4" w:space="0" w:color="auto"/>
            </w:tcBorders>
          </w:tcPr>
          <w:p w:rsidR="009248A0" w:rsidRDefault="009248A0" w:rsidP="009248A0">
            <w:pPr>
              <w:ind w:firstLine="0"/>
              <w:rPr>
                <w:rFonts w:ascii="Times New Roman" w:hAnsi="Times New Roman"/>
                <w:sz w:val="24"/>
                <w:szCs w:val="24"/>
              </w:rPr>
            </w:pPr>
            <w:r w:rsidRPr="00D32D01">
              <w:rPr>
                <w:rFonts w:ascii="Times New Roman" w:hAnsi="Times New Roman"/>
                <w:sz w:val="24"/>
                <w:szCs w:val="24"/>
              </w:rPr>
              <w:t>Срок реализации под</w:t>
            </w:r>
            <w:r>
              <w:rPr>
                <w:rFonts w:ascii="Times New Roman" w:hAnsi="Times New Roman"/>
                <w:sz w:val="24"/>
                <w:szCs w:val="24"/>
              </w:rPr>
              <w:t>программы: 2021</w:t>
            </w:r>
            <w:r w:rsidRPr="00D32D01">
              <w:rPr>
                <w:rFonts w:ascii="Times New Roman" w:hAnsi="Times New Roman"/>
                <w:sz w:val="24"/>
                <w:szCs w:val="24"/>
              </w:rPr>
              <w:t xml:space="preserve"> – 20</w:t>
            </w:r>
            <w:r>
              <w:rPr>
                <w:rFonts w:ascii="Times New Roman" w:hAnsi="Times New Roman"/>
                <w:sz w:val="24"/>
                <w:szCs w:val="24"/>
              </w:rPr>
              <w:t>26</w:t>
            </w:r>
            <w:r w:rsidRPr="00D32D01">
              <w:rPr>
                <w:rFonts w:ascii="Times New Roman" w:hAnsi="Times New Roman"/>
                <w:sz w:val="24"/>
                <w:szCs w:val="24"/>
              </w:rPr>
              <w:t xml:space="preserve"> годы</w:t>
            </w:r>
            <w:r>
              <w:rPr>
                <w:rFonts w:ascii="Times New Roman" w:hAnsi="Times New Roman"/>
                <w:sz w:val="24"/>
                <w:szCs w:val="24"/>
              </w:rPr>
              <w:t xml:space="preserve"> </w:t>
            </w:r>
          </w:p>
          <w:p w:rsidR="009248A0" w:rsidRPr="00D32D01" w:rsidRDefault="009248A0" w:rsidP="009248A0">
            <w:pPr>
              <w:ind w:firstLine="0"/>
              <w:rPr>
                <w:rFonts w:ascii="Times New Roman" w:hAnsi="Times New Roman"/>
                <w:sz w:val="24"/>
                <w:szCs w:val="24"/>
              </w:rPr>
            </w:pPr>
            <w:r w:rsidRPr="00D32D01">
              <w:rPr>
                <w:rFonts w:ascii="Times New Roman" w:hAnsi="Times New Roman"/>
                <w:sz w:val="24"/>
                <w:szCs w:val="24"/>
              </w:rPr>
              <w:t>этапы реализации подпрограммы не предусмотрены</w:t>
            </w:r>
          </w:p>
          <w:p w:rsidR="009248A0" w:rsidRPr="00D32D01" w:rsidRDefault="009248A0" w:rsidP="009248A0">
            <w:pPr>
              <w:widowControl w:val="0"/>
              <w:autoSpaceDE w:val="0"/>
              <w:autoSpaceDN w:val="0"/>
              <w:adjustRightInd w:val="0"/>
              <w:ind w:firstLine="567"/>
              <w:rPr>
                <w:rFonts w:ascii="Times New Roman" w:hAnsi="Times New Roman"/>
                <w:sz w:val="24"/>
                <w:szCs w:val="24"/>
              </w:rPr>
            </w:pPr>
          </w:p>
        </w:tc>
      </w:tr>
      <w:tr w:rsidR="00A51198" w:rsidRPr="00D32D01" w:rsidTr="009248A0">
        <w:tc>
          <w:tcPr>
            <w:tcW w:w="2269" w:type="dxa"/>
            <w:tcBorders>
              <w:top w:val="single" w:sz="4" w:space="0" w:color="auto"/>
              <w:left w:val="single" w:sz="4" w:space="0" w:color="auto"/>
              <w:bottom w:val="single" w:sz="4" w:space="0" w:color="auto"/>
              <w:right w:val="single" w:sz="4" w:space="0" w:color="auto"/>
            </w:tcBorders>
          </w:tcPr>
          <w:p w:rsidR="009B2634" w:rsidRPr="00D32D01" w:rsidRDefault="009B2634" w:rsidP="00AE620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Ресурсное обеспечение </w:t>
            </w:r>
            <w:r w:rsidR="00A51198" w:rsidRPr="00D32D01">
              <w:rPr>
                <w:rFonts w:ascii="Times New Roman" w:hAnsi="Times New Roman"/>
                <w:sz w:val="24"/>
                <w:szCs w:val="24"/>
              </w:rPr>
              <w:t xml:space="preserve">муниципальной </w:t>
            </w:r>
            <w:r w:rsidRPr="00D32D01">
              <w:rPr>
                <w:rFonts w:ascii="Times New Roman" w:hAnsi="Times New Roman"/>
                <w:sz w:val="24"/>
                <w:szCs w:val="24"/>
              </w:rPr>
              <w:t xml:space="preserve">программы </w:t>
            </w:r>
          </w:p>
        </w:tc>
        <w:tc>
          <w:tcPr>
            <w:tcW w:w="7188" w:type="dxa"/>
            <w:tcBorders>
              <w:top w:val="single" w:sz="4" w:space="0" w:color="auto"/>
              <w:left w:val="single" w:sz="4" w:space="0" w:color="auto"/>
              <w:bottom w:val="single" w:sz="4" w:space="0" w:color="auto"/>
              <w:right w:val="single" w:sz="4" w:space="0" w:color="auto"/>
            </w:tcBorders>
          </w:tcPr>
          <w:p w:rsidR="009B2634" w:rsidRPr="00D32D01" w:rsidRDefault="009C55D0" w:rsidP="009C55D0">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Ф</w:t>
            </w:r>
            <w:r w:rsidR="009B2634" w:rsidRPr="00D32D01">
              <w:rPr>
                <w:rFonts w:ascii="Times New Roman" w:hAnsi="Times New Roman" w:cs="Times New Roman"/>
                <w:sz w:val="24"/>
                <w:szCs w:val="24"/>
              </w:rPr>
              <w:t>инансирование программных мероприятий</w:t>
            </w:r>
            <w:r w:rsidR="00855F45">
              <w:rPr>
                <w:rFonts w:ascii="Times New Roman" w:hAnsi="Times New Roman" w:cs="Times New Roman"/>
                <w:sz w:val="24"/>
                <w:szCs w:val="24"/>
              </w:rPr>
              <w:t xml:space="preserve"> </w:t>
            </w:r>
            <w:r w:rsidR="009B2634" w:rsidRPr="00D32D01">
              <w:rPr>
                <w:rFonts w:ascii="Times New Roman" w:hAnsi="Times New Roman" w:cs="Times New Roman"/>
                <w:sz w:val="24"/>
                <w:szCs w:val="24"/>
              </w:rPr>
              <w:t>осуществляется за счет</w:t>
            </w:r>
            <w:r w:rsidR="00855F45">
              <w:rPr>
                <w:rFonts w:ascii="Times New Roman" w:hAnsi="Times New Roman" w:cs="Times New Roman"/>
                <w:sz w:val="24"/>
                <w:szCs w:val="24"/>
              </w:rPr>
              <w:t xml:space="preserve"> </w:t>
            </w:r>
            <w:r w:rsidR="009B2634" w:rsidRPr="00D32D01">
              <w:rPr>
                <w:rFonts w:ascii="Times New Roman" w:hAnsi="Times New Roman" w:cs="Times New Roman"/>
                <w:sz w:val="24"/>
                <w:szCs w:val="24"/>
              </w:rPr>
              <w:t>средств местн</w:t>
            </w:r>
            <w:r w:rsidR="0021652E" w:rsidRPr="00D32D01">
              <w:rPr>
                <w:rFonts w:ascii="Times New Roman" w:hAnsi="Times New Roman" w:cs="Times New Roman"/>
                <w:sz w:val="24"/>
                <w:szCs w:val="24"/>
              </w:rPr>
              <w:t>ого</w:t>
            </w:r>
            <w:r w:rsidR="009B2634" w:rsidRPr="00D32D01">
              <w:rPr>
                <w:rFonts w:ascii="Times New Roman" w:hAnsi="Times New Roman" w:cs="Times New Roman"/>
                <w:sz w:val="24"/>
                <w:szCs w:val="24"/>
              </w:rPr>
              <w:t xml:space="preserve"> бюджет</w:t>
            </w:r>
            <w:r w:rsidR="0021652E" w:rsidRPr="00D32D01">
              <w:rPr>
                <w:rFonts w:ascii="Times New Roman" w:hAnsi="Times New Roman" w:cs="Times New Roman"/>
                <w:sz w:val="24"/>
                <w:szCs w:val="24"/>
              </w:rPr>
              <w:t>а</w:t>
            </w:r>
            <w:r w:rsidR="009B2634" w:rsidRPr="00D32D01">
              <w:rPr>
                <w:rFonts w:ascii="Times New Roman" w:hAnsi="Times New Roman" w:cs="Times New Roman"/>
                <w:sz w:val="24"/>
                <w:szCs w:val="24"/>
              </w:rPr>
              <w:t xml:space="preserve"> в объемах, предусмотренных</w:t>
            </w:r>
            <w:r w:rsidR="00855F45">
              <w:rPr>
                <w:rFonts w:ascii="Times New Roman" w:hAnsi="Times New Roman" w:cs="Times New Roman"/>
                <w:sz w:val="24"/>
                <w:szCs w:val="24"/>
              </w:rPr>
              <w:t xml:space="preserve"> </w:t>
            </w:r>
            <w:r w:rsidR="009B2634" w:rsidRPr="00D32D01">
              <w:rPr>
                <w:rFonts w:ascii="Times New Roman" w:hAnsi="Times New Roman" w:cs="Times New Roman"/>
                <w:sz w:val="24"/>
                <w:szCs w:val="24"/>
              </w:rPr>
              <w:t xml:space="preserve">программой и утвержденных </w:t>
            </w:r>
            <w:r w:rsidR="004E3E53" w:rsidRPr="00D32D01">
              <w:rPr>
                <w:rFonts w:ascii="Times New Roman" w:hAnsi="Times New Roman" w:cs="Times New Roman"/>
                <w:sz w:val="24"/>
                <w:szCs w:val="24"/>
              </w:rPr>
              <w:t>р</w:t>
            </w:r>
            <w:r w:rsidR="00A852B8" w:rsidRPr="00D32D01">
              <w:rPr>
                <w:rFonts w:ascii="Times New Roman" w:hAnsi="Times New Roman" w:cs="Times New Roman"/>
                <w:sz w:val="24"/>
                <w:szCs w:val="24"/>
              </w:rPr>
              <w:t>ешением Со</w:t>
            </w:r>
            <w:r w:rsidR="0021652E" w:rsidRPr="00D32D01">
              <w:rPr>
                <w:rFonts w:ascii="Times New Roman" w:hAnsi="Times New Roman" w:cs="Times New Roman"/>
                <w:sz w:val="24"/>
                <w:szCs w:val="24"/>
              </w:rPr>
              <w:t>вета народных</w:t>
            </w:r>
            <w:r w:rsidR="00A852B8" w:rsidRPr="00D32D01">
              <w:rPr>
                <w:rFonts w:ascii="Times New Roman" w:hAnsi="Times New Roman" w:cs="Times New Roman"/>
                <w:sz w:val="24"/>
                <w:szCs w:val="24"/>
              </w:rPr>
              <w:t xml:space="preserve"> депутатов </w:t>
            </w:r>
            <w:r w:rsidR="000547AB" w:rsidRPr="00D32D01">
              <w:rPr>
                <w:rFonts w:ascii="Times New Roman" w:hAnsi="Times New Roman" w:cs="Times New Roman"/>
                <w:sz w:val="24"/>
                <w:szCs w:val="24"/>
              </w:rPr>
              <w:t>Старохворостанского</w:t>
            </w:r>
            <w:r w:rsidR="00855F45">
              <w:rPr>
                <w:rFonts w:ascii="Times New Roman" w:hAnsi="Times New Roman" w:cs="Times New Roman"/>
                <w:sz w:val="24"/>
                <w:szCs w:val="24"/>
              </w:rPr>
              <w:t xml:space="preserve"> </w:t>
            </w:r>
            <w:r w:rsidR="00A51198" w:rsidRPr="00D32D01">
              <w:rPr>
                <w:rFonts w:ascii="Times New Roman" w:hAnsi="Times New Roman" w:cs="Times New Roman"/>
                <w:sz w:val="24"/>
                <w:szCs w:val="24"/>
              </w:rPr>
              <w:t>сельского поселения</w:t>
            </w:r>
            <w:r w:rsidR="009D594F" w:rsidRPr="00D32D01">
              <w:rPr>
                <w:rFonts w:ascii="Times New Roman" w:hAnsi="Times New Roman" w:cs="Times New Roman"/>
                <w:sz w:val="24"/>
                <w:szCs w:val="24"/>
              </w:rPr>
              <w:t xml:space="preserve"> «О бюджете </w:t>
            </w:r>
            <w:r w:rsidR="000547AB" w:rsidRPr="00D32D01">
              <w:rPr>
                <w:rFonts w:ascii="Times New Roman" w:hAnsi="Times New Roman" w:cs="Times New Roman"/>
                <w:sz w:val="24"/>
                <w:szCs w:val="24"/>
              </w:rPr>
              <w:t>Старохворостанского</w:t>
            </w:r>
            <w:r w:rsidR="00855F45">
              <w:rPr>
                <w:rFonts w:ascii="Times New Roman" w:hAnsi="Times New Roman" w:cs="Times New Roman"/>
                <w:sz w:val="24"/>
                <w:szCs w:val="24"/>
              </w:rPr>
              <w:t xml:space="preserve"> </w:t>
            </w:r>
            <w:r w:rsidR="00A51198" w:rsidRPr="00D32D01">
              <w:rPr>
                <w:rFonts w:ascii="Times New Roman" w:hAnsi="Times New Roman" w:cs="Times New Roman"/>
                <w:sz w:val="24"/>
                <w:szCs w:val="24"/>
              </w:rPr>
              <w:t>сельск</w:t>
            </w:r>
            <w:r w:rsidR="00CF4DA5" w:rsidRPr="00D32D01">
              <w:rPr>
                <w:rFonts w:ascii="Times New Roman" w:hAnsi="Times New Roman" w:cs="Times New Roman"/>
                <w:sz w:val="24"/>
                <w:szCs w:val="24"/>
              </w:rPr>
              <w:t>ого</w:t>
            </w:r>
            <w:r w:rsidR="00855F45">
              <w:rPr>
                <w:rFonts w:ascii="Times New Roman" w:hAnsi="Times New Roman" w:cs="Times New Roman"/>
                <w:sz w:val="24"/>
                <w:szCs w:val="24"/>
              </w:rPr>
              <w:t xml:space="preserve"> </w:t>
            </w:r>
            <w:r w:rsidR="00CF4DA5" w:rsidRPr="00D32D01">
              <w:rPr>
                <w:rFonts w:ascii="Times New Roman" w:hAnsi="Times New Roman" w:cs="Times New Roman"/>
                <w:sz w:val="24"/>
                <w:szCs w:val="24"/>
              </w:rPr>
              <w:t>поселения</w:t>
            </w:r>
            <w:r w:rsidR="009D594F" w:rsidRPr="00D32D01">
              <w:rPr>
                <w:rFonts w:ascii="Times New Roman" w:hAnsi="Times New Roman" w:cs="Times New Roman"/>
                <w:sz w:val="24"/>
                <w:szCs w:val="24"/>
              </w:rPr>
              <w:t>»</w:t>
            </w:r>
            <w:r w:rsidR="00855F45">
              <w:rPr>
                <w:rFonts w:ascii="Times New Roman" w:hAnsi="Times New Roman" w:cs="Times New Roman"/>
                <w:sz w:val="24"/>
                <w:szCs w:val="24"/>
              </w:rPr>
              <w:t xml:space="preserve"> </w:t>
            </w:r>
            <w:r w:rsidR="009B2634" w:rsidRPr="00D32D01">
              <w:rPr>
                <w:rFonts w:ascii="Times New Roman" w:hAnsi="Times New Roman" w:cs="Times New Roman"/>
                <w:sz w:val="24"/>
                <w:szCs w:val="24"/>
              </w:rPr>
              <w:t>на очередной финансовый год</w:t>
            </w:r>
            <w:r w:rsidR="004E3E53" w:rsidRPr="00D32D01">
              <w:rPr>
                <w:rFonts w:ascii="Times New Roman" w:hAnsi="Times New Roman" w:cs="Times New Roman"/>
                <w:sz w:val="24"/>
                <w:szCs w:val="24"/>
              </w:rPr>
              <w:t>и  плановый период)</w:t>
            </w:r>
          </w:p>
          <w:p w:rsidR="00B7449E" w:rsidRPr="00D32D01" w:rsidRDefault="00CF4DA5" w:rsidP="009C55D0">
            <w:pPr>
              <w:pStyle w:val="ConsPlusCell"/>
              <w:ind w:left="33"/>
              <w:jc w:val="both"/>
              <w:rPr>
                <w:rFonts w:ascii="Times New Roman" w:hAnsi="Times New Roman" w:cs="Times New Roman"/>
                <w:b/>
                <w:sz w:val="24"/>
                <w:szCs w:val="24"/>
              </w:rPr>
            </w:pPr>
            <w:r w:rsidRPr="00D32D01">
              <w:rPr>
                <w:rFonts w:ascii="Times New Roman" w:hAnsi="Times New Roman" w:cs="Times New Roman"/>
                <w:b/>
                <w:sz w:val="24"/>
                <w:szCs w:val="24"/>
              </w:rPr>
              <w:t>О</w:t>
            </w:r>
            <w:r w:rsidR="00B7449E" w:rsidRPr="00D32D01">
              <w:rPr>
                <w:rFonts w:ascii="Times New Roman" w:hAnsi="Times New Roman" w:cs="Times New Roman"/>
                <w:b/>
                <w:sz w:val="24"/>
                <w:szCs w:val="24"/>
              </w:rPr>
              <w:t xml:space="preserve">бъем финансирования </w:t>
            </w:r>
            <w:r w:rsidR="00E046E5" w:rsidRPr="00D32D01">
              <w:rPr>
                <w:rFonts w:ascii="Times New Roman" w:hAnsi="Times New Roman" w:cs="Times New Roman"/>
                <w:b/>
                <w:sz w:val="24"/>
                <w:szCs w:val="24"/>
              </w:rPr>
              <w:t>п</w:t>
            </w:r>
            <w:r w:rsidR="00B7449E" w:rsidRPr="00D32D01">
              <w:rPr>
                <w:rFonts w:ascii="Times New Roman" w:hAnsi="Times New Roman" w:cs="Times New Roman"/>
                <w:b/>
                <w:sz w:val="24"/>
                <w:szCs w:val="24"/>
              </w:rPr>
              <w:t xml:space="preserve">рограммы составляет </w:t>
            </w:r>
            <w:r w:rsidR="00D710C6">
              <w:rPr>
                <w:rFonts w:ascii="Times New Roman" w:hAnsi="Times New Roman" w:cs="Times New Roman"/>
                <w:b/>
                <w:sz w:val="24"/>
                <w:szCs w:val="24"/>
              </w:rPr>
              <w:t>21</w:t>
            </w:r>
            <w:r w:rsidR="00FB5A36">
              <w:rPr>
                <w:rFonts w:ascii="Times New Roman" w:hAnsi="Times New Roman" w:cs="Times New Roman"/>
                <w:b/>
                <w:sz w:val="24"/>
                <w:szCs w:val="24"/>
              </w:rPr>
              <w:t>441,8</w:t>
            </w:r>
            <w:r w:rsidR="004E09B6">
              <w:rPr>
                <w:rFonts w:ascii="Times New Roman" w:hAnsi="Times New Roman" w:cs="Times New Roman"/>
                <w:b/>
                <w:sz w:val="24"/>
                <w:szCs w:val="24"/>
              </w:rPr>
              <w:t xml:space="preserve"> </w:t>
            </w:r>
            <w:r w:rsidR="00B7449E" w:rsidRPr="00D32D01">
              <w:rPr>
                <w:rFonts w:ascii="Times New Roman" w:hAnsi="Times New Roman" w:cs="Times New Roman"/>
                <w:b/>
                <w:sz w:val="24"/>
                <w:szCs w:val="24"/>
              </w:rPr>
              <w:t>тыс. рублей, в том числе:</w:t>
            </w:r>
          </w:p>
          <w:p w:rsidR="00B7449E" w:rsidRPr="00D32D01" w:rsidRDefault="00D710C6" w:rsidP="009C55D0">
            <w:pPr>
              <w:autoSpaceDE w:val="0"/>
              <w:autoSpaceDN w:val="0"/>
              <w:adjustRightInd w:val="0"/>
              <w:ind w:left="33" w:firstLine="0"/>
              <w:rPr>
                <w:rFonts w:ascii="Times New Roman" w:hAnsi="Times New Roman"/>
                <w:b/>
                <w:sz w:val="24"/>
                <w:szCs w:val="24"/>
              </w:rPr>
            </w:pPr>
            <w:r>
              <w:rPr>
                <w:rFonts w:ascii="Times New Roman" w:hAnsi="Times New Roman"/>
                <w:b/>
                <w:sz w:val="24"/>
                <w:szCs w:val="24"/>
              </w:rPr>
              <w:t>2021</w:t>
            </w:r>
            <w:r w:rsidR="008719B6" w:rsidRPr="00D32D01">
              <w:rPr>
                <w:rFonts w:ascii="Times New Roman" w:hAnsi="Times New Roman"/>
                <w:b/>
                <w:sz w:val="24"/>
                <w:szCs w:val="24"/>
              </w:rPr>
              <w:t xml:space="preserve"> год – </w:t>
            </w:r>
            <w:r>
              <w:rPr>
                <w:rFonts w:ascii="Times New Roman" w:hAnsi="Times New Roman"/>
                <w:b/>
                <w:sz w:val="24"/>
                <w:szCs w:val="24"/>
              </w:rPr>
              <w:t>3</w:t>
            </w:r>
            <w:r w:rsidR="00FB5A36">
              <w:rPr>
                <w:rFonts w:ascii="Times New Roman" w:hAnsi="Times New Roman"/>
                <w:b/>
                <w:sz w:val="24"/>
                <w:szCs w:val="24"/>
              </w:rPr>
              <w:t>406,2</w:t>
            </w:r>
            <w:r w:rsidR="00B7449E" w:rsidRPr="00D32D01">
              <w:rPr>
                <w:rFonts w:ascii="Times New Roman" w:hAnsi="Times New Roman"/>
                <w:b/>
                <w:sz w:val="24"/>
                <w:szCs w:val="24"/>
              </w:rPr>
              <w:t xml:space="preserve"> тыс. рублей.</w:t>
            </w:r>
          </w:p>
          <w:p w:rsidR="00B7449E" w:rsidRPr="00D32D01" w:rsidRDefault="00D710C6" w:rsidP="009C55D0">
            <w:pPr>
              <w:pStyle w:val="ConsPlusCell"/>
              <w:ind w:left="33"/>
              <w:jc w:val="both"/>
              <w:rPr>
                <w:rFonts w:ascii="Times New Roman" w:hAnsi="Times New Roman" w:cs="Times New Roman"/>
                <w:b/>
                <w:sz w:val="24"/>
                <w:szCs w:val="24"/>
              </w:rPr>
            </w:pPr>
            <w:r>
              <w:rPr>
                <w:rFonts w:ascii="Times New Roman" w:hAnsi="Times New Roman" w:cs="Times New Roman"/>
                <w:b/>
                <w:sz w:val="24"/>
                <w:szCs w:val="24"/>
              </w:rPr>
              <w:t>2022</w:t>
            </w:r>
            <w:r w:rsidR="00B7449E" w:rsidRPr="00D32D01">
              <w:rPr>
                <w:rFonts w:ascii="Times New Roman" w:hAnsi="Times New Roman" w:cs="Times New Roman"/>
                <w:b/>
                <w:sz w:val="24"/>
                <w:szCs w:val="24"/>
              </w:rPr>
              <w:t xml:space="preserve"> год –</w:t>
            </w:r>
            <w:r>
              <w:rPr>
                <w:rFonts w:ascii="Times New Roman" w:hAnsi="Times New Roman" w:cs="Times New Roman"/>
                <w:b/>
                <w:sz w:val="24"/>
                <w:szCs w:val="24"/>
              </w:rPr>
              <w:t xml:space="preserve"> </w:t>
            </w:r>
            <w:r w:rsidR="004E09B6">
              <w:rPr>
                <w:rFonts w:ascii="Times New Roman" w:hAnsi="Times New Roman" w:cs="Times New Roman"/>
                <w:b/>
                <w:sz w:val="24"/>
                <w:szCs w:val="24"/>
              </w:rPr>
              <w:t>2860,1</w:t>
            </w:r>
            <w:r w:rsidR="00B7449E" w:rsidRPr="00D32D01">
              <w:rPr>
                <w:rFonts w:ascii="Times New Roman" w:hAnsi="Times New Roman" w:cs="Times New Roman"/>
                <w:b/>
                <w:sz w:val="24"/>
                <w:szCs w:val="24"/>
              </w:rPr>
              <w:t xml:space="preserve"> тыс. рублей;</w:t>
            </w:r>
          </w:p>
          <w:p w:rsidR="00B7449E" w:rsidRPr="00D32D01" w:rsidRDefault="00D710C6" w:rsidP="009C55D0">
            <w:pPr>
              <w:pStyle w:val="ConsPlusCell"/>
              <w:ind w:left="33"/>
              <w:jc w:val="both"/>
              <w:rPr>
                <w:rFonts w:ascii="Times New Roman" w:hAnsi="Times New Roman" w:cs="Times New Roman"/>
                <w:b/>
                <w:sz w:val="24"/>
                <w:szCs w:val="24"/>
              </w:rPr>
            </w:pPr>
            <w:r>
              <w:rPr>
                <w:rFonts w:ascii="Times New Roman" w:hAnsi="Times New Roman" w:cs="Times New Roman"/>
                <w:b/>
                <w:sz w:val="24"/>
                <w:szCs w:val="24"/>
              </w:rPr>
              <w:t>2023</w:t>
            </w:r>
            <w:r w:rsidR="00B7449E" w:rsidRPr="00D32D01">
              <w:rPr>
                <w:rFonts w:ascii="Times New Roman" w:hAnsi="Times New Roman" w:cs="Times New Roman"/>
                <w:b/>
                <w:sz w:val="24"/>
                <w:szCs w:val="24"/>
              </w:rPr>
              <w:t xml:space="preserve"> год – </w:t>
            </w:r>
            <w:r w:rsidR="004E09B6">
              <w:rPr>
                <w:rFonts w:ascii="Times New Roman" w:hAnsi="Times New Roman" w:cs="Times New Roman"/>
                <w:b/>
                <w:sz w:val="24"/>
                <w:szCs w:val="24"/>
              </w:rPr>
              <w:t>3375,3</w:t>
            </w:r>
            <w:r w:rsidR="000F0F6E" w:rsidRPr="00D32D01">
              <w:rPr>
                <w:rFonts w:ascii="Times New Roman" w:hAnsi="Times New Roman" w:cs="Times New Roman"/>
                <w:b/>
                <w:sz w:val="24"/>
                <w:szCs w:val="24"/>
              </w:rPr>
              <w:t xml:space="preserve"> тыс. рублей;</w:t>
            </w:r>
          </w:p>
          <w:p w:rsidR="000F0F6E" w:rsidRPr="00D32D01" w:rsidRDefault="00D710C6" w:rsidP="009C55D0">
            <w:pPr>
              <w:pStyle w:val="ConsPlusCell"/>
              <w:ind w:left="33"/>
              <w:jc w:val="both"/>
              <w:rPr>
                <w:rFonts w:ascii="Times New Roman" w:hAnsi="Times New Roman" w:cs="Times New Roman"/>
                <w:sz w:val="24"/>
                <w:szCs w:val="24"/>
              </w:rPr>
            </w:pPr>
            <w:r>
              <w:rPr>
                <w:rFonts w:ascii="Times New Roman" w:hAnsi="Times New Roman" w:cs="Times New Roman"/>
                <w:b/>
                <w:sz w:val="24"/>
                <w:szCs w:val="24"/>
              </w:rPr>
              <w:t>2024</w:t>
            </w:r>
            <w:r w:rsidR="000F0F6E" w:rsidRPr="00D32D01">
              <w:rPr>
                <w:rFonts w:ascii="Times New Roman" w:hAnsi="Times New Roman" w:cs="Times New Roman"/>
                <w:b/>
                <w:sz w:val="24"/>
                <w:szCs w:val="24"/>
              </w:rPr>
              <w:t xml:space="preserve"> год – </w:t>
            </w:r>
            <w:r w:rsidR="004E09B6">
              <w:rPr>
                <w:rFonts w:ascii="Times New Roman" w:hAnsi="Times New Roman" w:cs="Times New Roman"/>
                <w:b/>
                <w:sz w:val="24"/>
                <w:szCs w:val="24"/>
              </w:rPr>
              <w:t>3656,0</w:t>
            </w:r>
            <w:r w:rsidR="000F0F6E" w:rsidRPr="00D32D01">
              <w:rPr>
                <w:rFonts w:ascii="Times New Roman" w:hAnsi="Times New Roman" w:cs="Times New Roman"/>
                <w:b/>
                <w:sz w:val="24"/>
                <w:szCs w:val="24"/>
              </w:rPr>
              <w:t xml:space="preserve"> тыс. рублей</w:t>
            </w:r>
            <w:r>
              <w:rPr>
                <w:rFonts w:ascii="Times New Roman" w:hAnsi="Times New Roman" w:cs="Times New Roman"/>
                <w:sz w:val="24"/>
                <w:szCs w:val="24"/>
              </w:rPr>
              <w:t>;</w:t>
            </w:r>
          </w:p>
          <w:p w:rsidR="009B2634" w:rsidRDefault="00D710C6" w:rsidP="003D4E76">
            <w:pPr>
              <w:pStyle w:val="ConsPlusCell"/>
              <w:ind w:left="33"/>
              <w:jc w:val="both"/>
              <w:rPr>
                <w:rFonts w:ascii="Times New Roman" w:hAnsi="Times New Roman" w:cs="Times New Roman"/>
                <w:b/>
                <w:sz w:val="24"/>
                <w:szCs w:val="24"/>
              </w:rPr>
            </w:pPr>
            <w:r>
              <w:rPr>
                <w:rFonts w:ascii="Times New Roman" w:hAnsi="Times New Roman" w:cs="Times New Roman"/>
                <w:b/>
                <w:sz w:val="24"/>
                <w:szCs w:val="24"/>
              </w:rPr>
              <w:t>2025</w:t>
            </w:r>
            <w:r w:rsidRPr="00D32D01">
              <w:rPr>
                <w:rFonts w:ascii="Times New Roman" w:hAnsi="Times New Roman" w:cs="Times New Roman"/>
                <w:b/>
                <w:sz w:val="24"/>
                <w:szCs w:val="24"/>
              </w:rPr>
              <w:t xml:space="preserve"> год – </w:t>
            </w:r>
            <w:r w:rsidR="004E09B6">
              <w:rPr>
                <w:rFonts w:ascii="Times New Roman" w:hAnsi="Times New Roman" w:cs="Times New Roman"/>
                <w:b/>
                <w:sz w:val="24"/>
                <w:szCs w:val="24"/>
              </w:rPr>
              <w:t>3875,4</w:t>
            </w:r>
            <w:r w:rsidRPr="00D32D01">
              <w:rPr>
                <w:rFonts w:ascii="Times New Roman" w:hAnsi="Times New Roman" w:cs="Times New Roman"/>
                <w:b/>
                <w:sz w:val="24"/>
                <w:szCs w:val="24"/>
              </w:rPr>
              <w:t xml:space="preserve"> тыс. рублей;</w:t>
            </w:r>
          </w:p>
          <w:p w:rsidR="00D710C6" w:rsidRDefault="00D710C6" w:rsidP="003D4E76">
            <w:pPr>
              <w:pStyle w:val="ConsPlusCell"/>
              <w:ind w:left="33"/>
              <w:jc w:val="both"/>
              <w:rPr>
                <w:rFonts w:ascii="Times New Roman" w:hAnsi="Times New Roman" w:cs="Times New Roman"/>
                <w:b/>
                <w:sz w:val="24"/>
                <w:szCs w:val="24"/>
              </w:rPr>
            </w:pPr>
            <w:r>
              <w:rPr>
                <w:rFonts w:ascii="Times New Roman" w:hAnsi="Times New Roman" w:cs="Times New Roman"/>
                <w:b/>
                <w:sz w:val="24"/>
                <w:szCs w:val="24"/>
              </w:rPr>
              <w:t>2026</w:t>
            </w:r>
            <w:r w:rsidRPr="00D32D01">
              <w:rPr>
                <w:rFonts w:ascii="Times New Roman" w:hAnsi="Times New Roman" w:cs="Times New Roman"/>
                <w:b/>
                <w:sz w:val="24"/>
                <w:szCs w:val="24"/>
              </w:rPr>
              <w:t xml:space="preserve"> год – </w:t>
            </w:r>
            <w:r w:rsidR="004E09B6">
              <w:rPr>
                <w:rFonts w:ascii="Times New Roman" w:hAnsi="Times New Roman" w:cs="Times New Roman"/>
                <w:b/>
                <w:sz w:val="24"/>
                <w:szCs w:val="24"/>
              </w:rPr>
              <w:t>3875,4</w:t>
            </w:r>
            <w:r w:rsidR="004E09B6" w:rsidRPr="00D32D01">
              <w:rPr>
                <w:rFonts w:ascii="Times New Roman" w:hAnsi="Times New Roman" w:cs="Times New Roman"/>
                <w:b/>
                <w:sz w:val="24"/>
                <w:szCs w:val="24"/>
              </w:rPr>
              <w:t xml:space="preserve"> </w:t>
            </w:r>
            <w:r>
              <w:rPr>
                <w:rFonts w:ascii="Times New Roman" w:hAnsi="Times New Roman" w:cs="Times New Roman"/>
                <w:b/>
                <w:sz w:val="24"/>
                <w:szCs w:val="24"/>
              </w:rPr>
              <w:t>тыс. рублей.</w:t>
            </w:r>
          </w:p>
          <w:p w:rsidR="00D710C6" w:rsidRPr="00D32D01" w:rsidRDefault="00D710C6" w:rsidP="003D4E76">
            <w:pPr>
              <w:pStyle w:val="ConsPlusCell"/>
              <w:ind w:left="33"/>
              <w:jc w:val="both"/>
              <w:rPr>
                <w:rFonts w:ascii="Times New Roman" w:hAnsi="Times New Roman"/>
                <w:color w:val="00B0F0"/>
                <w:sz w:val="24"/>
                <w:szCs w:val="24"/>
              </w:rPr>
            </w:pPr>
          </w:p>
        </w:tc>
      </w:tr>
      <w:tr w:rsidR="00A51198" w:rsidRPr="00D32D01" w:rsidTr="009248A0">
        <w:tc>
          <w:tcPr>
            <w:tcW w:w="2269" w:type="dxa"/>
            <w:tcBorders>
              <w:top w:val="single" w:sz="4" w:space="0" w:color="auto"/>
              <w:left w:val="single" w:sz="4" w:space="0" w:color="auto"/>
              <w:bottom w:val="single" w:sz="4" w:space="0" w:color="auto"/>
              <w:right w:val="single" w:sz="4" w:space="0" w:color="auto"/>
            </w:tcBorders>
          </w:tcPr>
          <w:p w:rsidR="00CF4DA5" w:rsidRPr="00D32D01" w:rsidRDefault="009B2634" w:rsidP="00127DC6">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Ожидаемые результаты реализации </w:t>
            </w:r>
            <w:r w:rsidR="00427B1F" w:rsidRPr="00D32D01">
              <w:rPr>
                <w:rFonts w:ascii="Times New Roman" w:hAnsi="Times New Roman"/>
                <w:sz w:val="24"/>
                <w:szCs w:val="24"/>
              </w:rPr>
              <w:t xml:space="preserve"> муниципальной </w:t>
            </w:r>
            <w:r w:rsidRPr="00D32D01">
              <w:rPr>
                <w:rFonts w:ascii="Times New Roman" w:hAnsi="Times New Roman"/>
                <w:sz w:val="24"/>
                <w:szCs w:val="24"/>
              </w:rPr>
              <w:t xml:space="preserve">программы </w:t>
            </w:r>
          </w:p>
          <w:p w:rsidR="00CF4DA5" w:rsidRPr="00D32D01" w:rsidRDefault="00CF4DA5" w:rsidP="00127DC6">
            <w:pPr>
              <w:widowControl w:val="0"/>
              <w:autoSpaceDE w:val="0"/>
              <w:autoSpaceDN w:val="0"/>
              <w:adjustRightInd w:val="0"/>
              <w:ind w:firstLine="0"/>
              <w:rPr>
                <w:rFonts w:ascii="Times New Roman" w:hAnsi="Times New Roman"/>
                <w:sz w:val="24"/>
                <w:szCs w:val="24"/>
              </w:rPr>
            </w:pPr>
          </w:p>
        </w:tc>
        <w:tc>
          <w:tcPr>
            <w:tcW w:w="7188" w:type="dxa"/>
            <w:tcBorders>
              <w:top w:val="single" w:sz="4" w:space="0" w:color="auto"/>
              <w:left w:val="single" w:sz="4" w:space="0" w:color="auto"/>
              <w:bottom w:val="single" w:sz="4" w:space="0" w:color="auto"/>
              <w:right w:val="single" w:sz="4" w:space="0" w:color="auto"/>
            </w:tcBorders>
          </w:tcPr>
          <w:p w:rsidR="00C80926" w:rsidRPr="00D32D01" w:rsidRDefault="009C55D0" w:rsidP="009C55D0">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У</w:t>
            </w:r>
            <w:r w:rsidR="00C80926" w:rsidRPr="00D32D01">
              <w:rPr>
                <w:rFonts w:ascii="Times New Roman" w:hAnsi="Times New Roman"/>
                <w:sz w:val="24"/>
                <w:szCs w:val="24"/>
              </w:rPr>
              <w:t>довлетворительное состояние объекто</w:t>
            </w:r>
            <w:r w:rsidR="00FF7397" w:rsidRPr="00D32D01">
              <w:rPr>
                <w:rFonts w:ascii="Times New Roman" w:hAnsi="Times New Roman"/>
                <w:sz w:val="24"/>
                <w:szCs w:val="24"/>
              </w:rPr>
              <w:t xml:space="preserve">в культурного наследия </w:t>
            </w:r>
            <w:r w:rsidRPr="00D32D01">
              <w:rPr>
                <w:rFonts w:ascii="Times New Roman" w:hAnsi="Times New Roman"/>
                <w:sz w:val="24"/>
                <w:szCs w:val="24"/>
              </w:rPr>
              <w:t>м</w:t>
            </w:r>
            <w:r w:rsidR="00FF7397" w:rsidRPr="00D32D01">
              <w:rPr>
                <w:rFonts w:ascii="Times New Roman" w:hAnsi="Times New Roman"/>
                <w:sz w:val="24"/>
                <w:szCs w:val="24"/>
              </w:rPr>
              <w:t>униципальной</w:t>
            </w:r>
            <w:r w:rsidR="00C80926" w:rsidRPr="00D32D01">
              <w:rPr>
                <w:rFonts w:ascii="Times New Roman" w:hAnsi="Times New Roman"/>
                <w:sz w:val="24"/>
                <w:szCs w:val="24"/>
              </w:rPr>
              <w:t xml:space="preserve"> собственности;</w:t>
            </w:r>
          </w:p>
          <w:p w:rsidR="00767F7C" w:rsidRPr="00D32D01" w:rsidRDefault="009C55D0" w:rsidP="009C55D0">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П</w:t>
            </w:r>
            <w:r w:rsidR="00C80926" w:rsidRPr="00D32D01">
              <w:rPr>
                <w:rFonts w:ascii="Times New Roman" w:hAnsi="Times New Roman" w:cs="Times New Roman"/>
                <w:sz w:val="24"/>
                <w:szCs w:val="24"/>
              </w:rPr>
              <w:t>овышение доступности культурных</w:t>
            </w:r>
            <w:r w:rsidR="00FF7397" w:rsidRPr="00D32D01">
              <w:rPr>
                <w:rFonts w:ascii="Times New Roman" w:hAnsi="Times New Roman" w:cs="Times New Roman"/>
                <w:sz w:val="24"/>
                <w:szCs w:val="24"/>
              </w:rPr>
              <w:t xml:space="preserve"> ценностей для населения </w:t>
            </w:r>
            <w:r w:rsidR="000547AB" w:rsidRPr="00D32D01">
              <w:rPr>
                <w:rFonts w:ascii="Times New Roman" w:hAnsi="Times New Roman" w:cs="Times New Roman"/>
                <w:sz w:val="24"/>
                <w:szCs w:val="24"/>
              </w:rPr>
              <w:t>Старохворостанского</w:t>
            </w:r>
            <w:r w:rsidR="003C43A0" w:rsidRPr="00D32D01">
              <w:rPr>
                <w:rFonts w:ascii="Times New Roman" w:hAnsi="Times New Roman" w:cs="Times New Roman"/>
                <w:sz w:val="24"/>
                <w:szCs w:val="24"/>
              </w:rPr>
              <w:t xml:space="preserve"> сельского </w:t>
            </w:r>
            <w:r w:rsidR="007E68B9" w:rsidRPr="00D32D01">
              <w:rPr>
                <w:rFonts w:ascii="Times New Roman" w:hAnsi="Times New Roman" w:cs="Times New Roman"/>
                <w:sz w:val="24"/>
                <w:szCs w:val="24"/>
              </w:rPr>
              <w:t>поселения</w:t>
            </w:r>
            <w:r w:rsidRPr="00D32D01">
              <w:rPr>
                <w:rFonts w:ascii="Times New Roman" w:hAnsi="Times New Roman" w:cs="Times New Roman"/>
                <w:sz w:val="24"/>
                <w:szCs w:val="24"/>
              </w:rPr>
              <w:t>.</w:t>
            </w:r>
          </w:p>
        </w:tc>
      </w:tr>
    </w:tbl>
    <w:p w:rsidR="003E46D2" w:rsidRPr="00D32D01" w:rsidRDefault="003E46D2" w:rsidP="00FD0992">
      <w:pPr>
        <w:widowControl w:val="0"/>
        <w:autoSpaceDE w:val="0"/>
        <w:autoSpaceDN w:val="0"/>
        <w:adjustRightInd w:val="0"/>
        <w:spacing w:line="276" w:lineRule="auto"/>
        <w:ind w:firstLine="0"/>
        <w:jc w:val="center"/>
        <w:outlineLvl w:val="1"/>
        <w:rPr>
          <w:rFonts w:ascii="Times New Roman" w:hAnsi="Times New Roman"/>
          <w:b/>
          <w:sz w:val="24"/>
          <w:szCs w:val="24"/>
        </w:rPr>
      </w:pPr>
    </w:p>
    <w:p w:rsidR="003E46D2" w:rsidRPr="00D32D01" w:rsidRDefault="003E46D2" w:rsidP="00FD0992">
      <w:pPr>
        <w:widowControl w:val="0"/>
        <w:autoSpaceDE w:val="0"/>
        <w:autoSpaceDN w:val="0"/>
        <w:adjustRightInd w:val="0"/>
        <w:spacing w:line="276" w:lineRule="auto"/>
        <w:ind w:firstLine="0"/>
        <w:jc w:val="center"/>
        <w:outlineLvl w:val="1"/>
        <w:rPr>
          <w:rFonts w:ascii="Times New Roman" w:hAnsi="Times New Roman"/>
          <w:b/>
          <w:sz w:val="24"/>
          <w:szCs w:val="24"/>
        </w:rPr>
      </w:pPr>
    </w:p>
    <w:p w:rsidR="003E46D2" w:rsidRPr="00D32D01" w:rsidRDefault="003E46D2" w:rsidP="00FD0992">
      <w:pPr>
        <w:widowControl w:val="0"/>
        <w:autoSpaceDE w:val="0"/>
        <w:autoSpaceDN w:val="0"/>
        <w:adjustRightInd w:val="0"/>
        <w:spacing w:line="276" w:lineRule="auto"/>
        <w:ind w:firstLine="0"/>
        <w:jc w:val="center"/>
        <w:outlineLvl w:val="1"/>
        <w:rPr>
          <w:rFonts w:ascii="Times New Roman" w:hAnsi="Times New Roman"/>
          <w:b/>
          <w:sz w:val="24"/>
          <w:szCs w:val="24"/>
        </w:rPr>
      </w:pPr>
    </w:p>
    <w:p w:rsidR="00FC4E24" w:rsidRPr="00D32D01" w:rsidRDefault="009B2634" w:rsidP="00FD0992">
      <w:pPr>
        <w:widowControl w:val="0"/>
        <w:autoSpaceDE w:val="0"/>
        <w:autoSpaceDN w:val="0"/>
        <w:adjustRightInd w:val="0"/>
        <w:spacing w:line="276" w:lineRule="auto"/>
        <w:ind w:firstLine="0"/>
        <w:jc w:val="center"/>
        <w:outlineLvl w:val="1"/>
        <w:rPr>
          <w:rFonts w:ascii="Times New Roman" w:hAnsi="Times New Roman"/>
          <w:b/>
          <w:sz w:val="24"/>
          <w:szCs w:val="24"/>
        </w:rPr>
      </w:pPr>
      <w:r w:rsidRPr="00D32D01">
        <w:rPr>
          <w:rFonts w:ascii="Times New Roman" w:hAnsi="Times New Roman"/>
          <w:b/>
          <w:sz w:val="24"/>
          <w:szCs w:val="24"/>
        </w:rPr>
        <w:t xml:space="preserve">Раздел 1. </w:t>
      </w:r>
      <w:r w:rsidR="00FC4E24" w:rsidRPr="00D32D01">
        <w:rPr>
          <w:rFonts w:ascii="Times New Roman" w:hAnsi="Times New Roman"/>
          <w:b/>
          <w:sz w:val="24"/>
          <w:szCs w:val="24"/>
        </w:rPr>
        <w:t xml:space="preserve">Общая характеристика текущего состояния сферы культуры </w:t>
      </w:r>
    </w:p>
    <w:p w:rsidR="00FC4E24" w:rsidRPr="00D32D01" w:rsidRDefault="008506D8" w:rsidP="00FD0992">
      <w:pPr>
        <w:widowControl w:val="0"/>
        <w:autoSpaceDE w:val="0"/>
        <w:autoSpaceDN w:val="0"/>
        <w:adjustRightInd w:val="0"/>
        <w:spacing w:line="276" w:lineRule="auto"/>
        <w:ind w:firstLine="0"/>
        <w:jc w:val="center"/>
        <w:outlineLvl w:val="1"/>
        <w:rPr>
          <w:rFonts w:ascii="Times New Roman" w:hAnsi="Times New Roman"/>
          <w:b/>
          <w:sz w:val="24"/>
          <w:szCs w:val="24"/>
        </w:rPr>
      </w:pPr>
      <w:r w:rsidRPr="00D32D01">
        <w:rPr>
          <w:rFonts w:ascii="Times New Roman" w:hAnsi="Times New Roman"/>
          <w:b/>
          <w:sz w:val="24"/>
          <w:szCs w:val="24"/>
        </w:rPr>
        <w:t xml:space="preserve">в </w:t>
      </w:r>
      <w:r w:rsidR="000547AB" w:rsidRPr="00D32D01">
        <w:rPr>
          <w:rFonts w:ascii="Times New Roman" w:hAnsi="Times New Roman"/>
          <w:b/>
          <w:sz w:val="24"/>
          <w:szCs w:val="24"/>
        </w:rPr>
        <w:t xml:space="preserve">Старохворостанском </w:t>
      </w:r>
      <w:r w:rsidR="00E046E5" w:rsidRPr="00D32D01">
        <w:rPr>
          <w:rFonts w:ascii="Times New Roman" w:hAnsi="Times New Roman"/>
          <w:b/>
          <w:sz w:val="24"/>
          <w:szCs w:val="24"/>
        </w:rPr>
        <w:t>сельском поселении Лискинского муниципального района Воронежской области</w:t>
      </w:r>
    </w:p>
    <w:p w:rsidR="00FC4E24" w:rsidRPr="00D32D01" w:rsidRDefault="00FC4E24" w:rsidP="00FD0992">
      <w:pPr>
        <w:widowControl w:val="0"/>
        <w:autoSpaceDE w:val="0"/>
        <w:autoSpaceDN w:val="0"/>
        <w:adjustRightInd w:val="0"/>
        <w:spacing w:line="276" w:lineRule="auto"/>
        <w:ind w:firstLine="0"/>
        <w:jc w:val="center"/>
        <w:outlineLvl w:val="3"/>
        <w:rPr>
          <w:rFonts w:ascii="Times New Roman" w:hAnsi="Times New Roman"/>
          <w:sz w:val="24"/>
          <w:szCs w:val="24"/>
        </w:rPr>
      </w:pPr>
    </w:p>
    <w:p w:rsidR="00A83A8E" w:rsidRPr="00D32D01" w:rsidRDefault="00A83A8E" w:rsidP="00A83A8E">
      <w:pPr>
        <w:spacing w:line="360" w:lineRule="auto"/>
        <w:ind w:firstLine="708"/>
        <w:rPr>
          <w:rFonts w:ascii="Times New Roman" w:hAnsi="Times New Roman"/>
          <w:sz w:val="24"/>
          <w:szCs w:val="24"/>
        </w:rPr>
      </w:pPr>
      <w:r w:rsidRPr="00D32D01">
        <w:rPr>
          <w:rFonts w:ascii="Times New Roman" w:hAnsi="Times New Roman"/>
          <w:sz w:val="24"/>
          <w:szCs w:val="24"/>
        </w:rPr>
        <w:t xml:space="preserve">В современном мире культура является важнейшим фактором, который обеспечивает духовное развитие общества и активно влияет на экономический рост, социальную стабильность, национальную безопасность и развитие институтов гражданского общества. </w:t>
      </w:r>
    </w:p>
    <w:p w:rsidR="00A83A8E" w:rsidRPr="00D32D01" w:rsidRDefault="00A83A8E" w:rsidP="00A83A8E">
      <w:pPr>
        <w:pStyle w:val="ConsPlusNormal"/>
        <w:spacing w:line="360" w:lineRule="auto"/>
        <w:ind w:firstLine="567"/>
        <w:jc w:val="both"/>
        <w:outlineLvl w:val="1"/>
        <w:rPr>
          <w:rFonts w:ascii="Times New Roman" w:hAnsi="Times New Roman" w:cs="Times New Roman"/>
          <w:sz w:val="24"/>
          <w:szCs w:val="24"/>
        </w:rPr>
      </w:pPr>
      <w:r w:rsidRPr="00D32D01">
        <w:rPr>
          <w:rFonts w:ascii="Times New Roman" w:hAnsi="Times New Roman" w:cs="Times New Roman"/>
          <w:sz w:val="24"/>
          <w:szCs w:val="24"/>
        </w:rPr>
        <w:t>В XXI веке мир стремительно изменяется. Традиционные отрасли экономики в поселениях больше не являются единственно возможным путем развития поселения. На передний план выходит «новая экономика», основанная на информации, знаниях, инновациях и творчестве. Поселения начинают конкурировать за человеческие ресурсы и таланты. В этих условиях многократно возрастает значение сферы культуры, молодежной политики  как фактора конкурентоспособности среди муниципальных образований. Культурная политика поселения</w:t>
      </w:r>
      <w:r w:rsidR="00F45A27">
        <w:rPr>
          <w:rFonts w:ascii="Times New Roman" w:hAnsi="Times New Roman" w:cs="Times New Roman"/>
          <w:sz w:val="24"/>
          <w:szCs w:val="24"/>
        </w:rPr>
        <w:t xml:space="preserve"> </w:t>
      </w:r>
      <w:r w:rsidRPr="00D32D01">
        <w:rPr>
          <w:rFonts w:ascii="Times New Roman" w:hAnsi="Times New Roman" w:cs="Times New Roman"/>
          <w:sz w:val="24"/>
          <w:szCs w:val="24"/>
        </w:rPr>
        <w:t xml:space="preserve">становится ключевым понятием современного этапа развития поселения и представляет сложную многоуровневую систему, в которой решение проблем может быть только комплексным, учитывающим множество различных факторов и соединяющим усилия различных ведомств, общественных организаций и частного предпринимательства. </w:t>
      </w:r>
    </w:p>
    <w:p w:rsidR="00A83A8E" w:rsidRPr="00D32D01" w:rsidRDefault="00A83A8E" w:rsidP="00A83A8E">
      <w:pPr>
        <w:pStyle w:val="ConsPlusNormal"/>
        <w:spacing w:line="360" w:lineRule="auto"/>
        <w:ind w:firstLine="567"/>
        <w:jc w:val="both"/>
        <w:outlineLvl w:val="1"/>
        <w:rPr>
          <w:rFonts w:ascii="Times New Roman" w:hAnsi="Times New Roman" w:cs="Times New Roman"/>
          <w:sz w:val="24"/>
          <w:szCs w:val="24"/>
        </w:rPr>
      </w:pPr>
      <w:r w:rsidRPr="00D32D01">
        <w:rPr>
          <w:rFonts w:ascii="Times New Roman" w:hAnsi="Times New Roman" w:cs="Times New Roman"/>
          <w:sz w:val="24"/>
          <w:szCs w:val="24"/>
        </w:rPr>
        <w:t>Не может не беспокоить сложившаяся в последнее время тенденция, когда активные не только в бизнесе, но и в культурном смысле люди уезжают из поселения и не планируют возвращаться. Это связано с тем, что выбор, где жить, во многом определяется возможностями для реализации личностного потенциала и масштабом персонального участия в культурных и социальных процессах. После окончания образовательных учреждений среднего и высшего профессионального образования молодые специалисты часто оказываются без работы. Проблемы с трудоустройством вызваны рядом причин: ограниченностью спроса на данные специальности, ограниченностью инфраструктуры района в целом.</w:t>
      </w:r>
    </w:p>
    <w:p w:rsidR="00427B1F" w:rsidRPr="00D32D01" w:rsidRDefault="00A83A8E" w:rsidP="00A83A8E">
      <w:pPr>
        <w:spacing w:line="360" w:lineRule="auto"/>
        <w:ind w:firstLine="540"/>
        <w:rPr>
          <w:rFonts w:ascii="Times New Roman" w:hAnsi="Times New Roman"/>
          <w:sz w:val="24"/>
          <w:szCs w:val="24"/>
        </w:rPr>
      </w:pPr>
      <w:r w:rsidRPr="00D32D01">
        <w:rPr>
          <w:rFonts w:ascii="Times New Roman" w:hAnsi="Times New Roman"/>
          <w:sz w:val="24"/>
          <w:szCs w:val="24"/>
        </w:rPr>
        <w:t xml:space="preserve">В непосредственном подчинении администрации </w:t>
      </w:r>
      <w:r w:rsidR="000547AB" w:rsidRPr="00D32D01">
        <w:rPr>
          <w:rFonts w:ascii="Times New Roman" w:hAnsi="Times New Roman"/>
          <w:sz w:val="24"/>
          <w:szCs w:val="24"/>
        </w:rPr>
        <w:t>Старохворостанского</w:t>
      </w:r>
      <w:r w:rsidR="00F45A27">
        <w:rPr>
          <w:rFonts w:ascii="Times New Roman" w:hAnsi="Times New Roman"/>
          <w:sz w:val="24"/>
          <w:szCs w:val="24"/>
        </w:rPr>
        <w:t xml:space="preserve"> </w:t>
      </w:r>
      <w:r w:rsidRPr="00D32D01">
        <w:rPr>
          <w:rFonts w:ascii="Times New Roman" w:hAnsi="Times New Roman"/>
          <w:sz w:val="24"/>
          <w:szCs w:val="24"/>
        </w:rPr>
        <w:t>сельского поселения</w:t>
      </w:r>
      <w:r w:rsidR="00FB6026" w:rsidRPr="00D32D01">
        <w:rPr>
          <w:rFonts w:ascii="Times New Roman" w:hAnsi="Times New Roman"/>
          <w:sz w:val="24"/>
          <w:szCs w:val="24"/>
        </w:rPr>
        <w:t xml:space="preserve"> Лискинского муниципального района Воронежской области (далее – </w:t>
      </w:r>
      <w:r w:rsidR="000547AB" w:rsidRPr="00D32D01">
        <w:rPr>
          <w:rFonts w:ascii="Times New Roman" w:hAnsi="Times New Roman"/>
          <w:sz w:val="24"/>
          <w:szCs w:val="24"/>
        </w:rPr>
        <w:t>Старохворостанское</w:t>
      </w:r>
      <w:r w:rsidR="00FB6026" w:rsidRPr="00D32D01">
        <w:rPr>
          <w:rFonts w:ascii="Times New Roman" w:hAnsi="Times New Roman"/>
          <w:sz w:val="24"/>
          <w:szCs w:val="24"/>
        </w:rPr>
        <w:t xml:space="preserve"> сельское поселение)</w:t>
      </w:r>
      <w:r w:rsidRPr="00D32D01">
        <w:rPr>
          <w:rFonts w:ascii="Times New Roman" w:hAnsi="Times New Roman"/>
          <w:sz w:val="24"/>
          <w:szCs w:val="24"/>
        </w:rPr>
        <w:t xml:space="preserve"> находится</w:t>
      </w:r>
      <w:r w:rsidR="00427B1F" w:rsidRPr="00D32D01">
        <w:rPr>
          <w:rFonts w:ascii="Times New Roman" w:hAnsi="Times New Roman"/>
          <w:sz w:val="24"/>
          <w:szCs w:val="24"/>
        </w:rPr>
        <w:t xml:space="preserve"> муниципальное казенное учреждение культуры </w:t>
      </w:r>
      <w:r w:rsidR="00CF4DA5" w:rsidRPr="00D32D01">
        <w:rPr>
          <w:rFonts w:ascii="Times New Roman" w:hAnsi="Times New Roman"/>
          <w:sz w:val="24"/>
          <w:szCs w:val="24"/>
        </w:rPr>
        <w:t>«</w:t>
      </w:r>
      <w:r w:rsidR="000547AB" w:rsidRPr="00D32D01">
        <w:rPr>
          <w:rFonts w:ascii="Times New Roman" w:hAnsi="Times New Roman"/>
          <w:sz w:val="24"/>
          <w:szCs w:val="24"/>
        </w:rPr>
        <w:t>Старохворостанский</w:t>
      </w:r>
      <w:r w:rsidR="00F45A27">
        <w:rPr>
          <w:rFonts w:ascii="Times New Roman" w:hAnsi="Times New Roman"/>
          <w:sz w:val="24"/>
          <w:szCs w:val="24"/>
        </w:rPr>
        <w:t xml:space="preserve">  </w:t>
      </w:r>
      <w:r w:rsidR="00427B1F" w:rsidRPr="00D32D01">
        <w:rPr>
          <w:rFonts w:ascii="Times New Roman" w:hAnsi="Times New Roman"/>
          <w:sz w:val="24"/>
          <w:szCs w:val="24"/>
        </w:rPr>
        <w:t>сельск</w:t>
      </w:r>
      <w:r w:rsidR="00CF4DA5" w:rsidRPr="00D32D01">
        <w:rPr>
          <w:rFonts w:ascii="Times New Roman" w:hAnsi="Times New Roman"/>
          <w:sz w:val="24"/>
          <w:szCs w:val="24"/>
        </w:rPr>
        <w:t>ий</w:t>
      </w:r>
      <w:r w:rsidR="00855F45">
        <w:rPr>
          <w:rFonts w:ascii="Times New Roman" w:hAnsi="Times New Roman"/>
          <w:sz w:val="24"/>
          <w:szCs w:val="24"/>
        </w:rPr>
        <w:t xml:space="preserve"> </w:t>
      </w:r>
      <w:r w:rsidR="000C5157" w:rsidRPr="00D32D01">
        <w:rPr>
          <w:rFonts w:ascii="Times New Roman" w:hAnsi="Times New Roman"/>
          <w:sz w:val="24"/>
          <w:szCs w:val="24"/>
        </w:rPr>
        <w:t>Дом культуры» (далее МКУК «</w:t>
      </w:r>
      <w:r w:rsidR="000547AB" w:rsidRPr="00D32D01">
        <w:rPr>
          <w:rFonts w:ascii="Times New Roman" w:hAnsi="Times New Roman"/>
          <w:sz w:val="24"/>
          <w:szCs w:val="24"/>
        </w:rPr>
        <w:t>Старохворостански</w:t>
      </w:r>
      <w:r w:rsidR="000C5157" w:rsidRPr="00D32D01">
        <w:rPr>
          <w:rFonts w:ascii="Times New Roman" w:hAnsi="Times New Roman"/>
          <w:sz w:val="24"/>
          <w:szCs w:val="24"/>
        </w:rPr>
        <w:t>й СДК»)</w:t>
      </w:r>
    </w:p>
    <w:p w:rsidR="00A57CE8" w:rsidRPr="00D32D01" w:rsidRDefault="001F3E9F" w:rsidP="00FD0992">
      <w:pPr>
        <w:spacing w:line="360" w:lineRule="auto"/>
        <w:ind w:firstLine="540"/>
        <w:rPr>
          <w:rFonts w:ascii="Times New Roman" w:hAnsi="Times New Roman"/>
          <w:sz w:val="24"/>
          <w:szCs w:val="24"/>
        </w:rPr>
      </w:pPr>
      <w:r w:rsidRPr="00D32D01">
        <w:rPr>
          <w:rFonts w:ascii="Times New Roman" w:hAnsi="Times New Roman"/>
          <w:sz w:val="24"/>
          <w:szCs w:val="24"/>
        </w:rPr>
        <w:t>В МКУК «</w:t>
      </w:r>
      <w:r w:rsidR="000547AB" w:rsidRPr="00D32D01">
        <w:rPr>
          <w:rFonts w:ascii="Times New Roman" w:hAnsi="Times New Roman"/>
          <w:sz w:val="24"/>
          <w:szCs w:val="24"/>
        </w:rPr>
        <w:t xml:space="preserve">Старохворостанский </w:t>
      </w:r>
      <w:r w:rsidRPr="00D32D01">
        <w:rPr>
          <w:rFonts w:ascii="Times New Roman" w:hAnsi="Times New Roman"/>
          <w:sz w:val="24"/>
          <w:szCs w:val="24"/>
        </w:rPr>
        <w:t xml:space="preserve">СДК» </w:t>
      </w:r>
      <w:r w:rsidR="000C5157" w:rsidRPr="00D32D01">
        <w:rPr>
          <w:rFonts w:ascii="Times New Roman" w:hAnsi="Times New Roman"/>
          <w:sz w:val="24"/>
          <w:szCs w:val="24"/>
        </w:rPr>
        <w:t xml:space="preserve">также </w:t>
      </w:r>
      <w:r w:rsidRPr="00D32D01">
        <w:rPr>
          <w:rFonts w:ascii="Times New Roman" w:hAnsi="Times New Roman"/>
          <w:sz w:val="24"/>
          <w:szCs w:val="24"/>
        </w:rPr>
        <w:t xml:space="preserve">входят </w:t>
      </w:r>
      <w:r w:rsidR="00A57CE8" w:rsidRPr="00D32D01">
        <w:rPr>
          <w:rFonts w:ascii="Times New Roman" w:hAnsi="Times New Roman"/>
          <w:sz w:val="24"/>
          <w:szCs w:val="24"/>
        </w:rPr>
        <w:t xml:space="preserve">Старохворостанская </w:t>
      </w:r>
      <w:r w:rsidR="000C5157" w:rsidRPr="00D32D01">
        <w:rPr>
          <w:rFonts w:ascii="Times New Roman" w:hAnsi="Times New Roman"/>
          <w:sz w:val="24"/>
          <w:szCs w:val="24"/>
        </w:rPr>
        <w:t>сельская библиотека</w:t>
      </w:r>
      <w:r w:rsidR="00A57CE8" w:rsidRPr="00D32D01">
        <w:rPr>
          <w:rFonts w:ascii="Times New Roman" w:hAnsi="Times New Roman"/>
          <w:sz w:val="24"/>
          <w:szCs w:val="24"/>
        </w:rPr>
        <w:t>, Селявинская сельская библиотека, Аношкинская сельская библиотека, Аношкинский сельский клуб, Селявинский сельский клуб, клуб поселка Аношкино.</w:t>
      </w:r>
    </w:p>
    <w:p w:rsidR="00427B1F" w:rsidRPr="00D32D01" w:rsidRDefault="00CF4DA5" w:rsidP="00FD0992">
      <w:pPr>
        <w:spacing w:line="360" w:lineRule="auto"/>
        <w:ind w:firstLine="540"/>
        <w:rPr>
          <w:rFonts w:ascii="Times New Roman" w:hAnsi="Times New Roman"/>
          <w:sz w:val="24"/>
          <w:szCs w:val="24"/>
        </w:rPr>
      </w:pPr>
      <w:r w:rsidRPr="00D32D01">
        <w:rPr>
          <w:rFonts w:ascii="Times New Roman" w:hAnsi="Times New Roman"/>
          <w:sz w:val="24"/>
          <w:szCs w:val="24"/>
        </w:rPr>
        <w:t>Работа МКУК «</w:t>
      </w:r>
      <w:r w:rsidR="00A57CE8" w:rsidRPr="00D32D01">
        <w:rPr>
          <w:rFonts w:ascii="Times New Roman" w:hAnsi="Times New Roman"/>
          <w:sz w:val="24"/>
          <w:szCs w:val="24"/>
        </w:rPr>
        <w:t>Старохворостанский</w:t>
      </w:r>
      <w:r w:rsidR="000C5157" w:rsidRPr="00D32D01">
        <w:rPr>
          <w:rFonts w:ascii="Times New Roman" w:hAnsi="Times New Roman"/>
          <w:sz w:val="24"/>
          <w:szCs w:val="24"/>
        </w:rPr>
        <w:t xml:space="preserve"> СДК</w:t>
      </w:r>
      <w:r w:rsidRPr="00D32D01">
        <w:rPr>
          <w:rFonts w:ascii="Times New Roman" w:hAnsi="Times New Roman"/>
          <w:sz w:val="24"/>
          <w:szCs w:val="24"/>
        </w:rPr>
        <w:t>»</w:t>
      </w:r>
      <w:r w:rsidR="00427B1F" w:rsidRPr="00D32D01">
        <w:rPr>
          <w:rFonts w:ascii="Times New Roman" w:hAnsi="Times New Roman"/>
          <w:sz w:val="24"/>
          <w:szCs w:val="24"/>
        </w:rPr>
        <w:t xml:space="preserve"> охватывает все слои населения - от дошкольников до людей пожилого возраста.  МКУК </w:t>
      </w:r>
      <w:r w:rsidRPr="00D32D01">
        <w:rPr>
          <w:rFonts w:ascii="Times New Roman" w:hAnsi="Times New Roman"/>
          <w:sz w:val="24"/>
          <w:szCs w:val="24"/>
        </w:rPr>
        <w:t>«</w:t>
      </w:r>
      <w:r w:rsidR="00A57CE8" w:rsidRPr="00D32D01">
        <w:rPr>
          <w:rFonts w:ascii="Times New Roman" w:hAnsi="Times New Roman"/>
          <w:sz w:val="24"/>
          <w:szCs w:val="24"/>
        </w:rPr>
        <w:t xml:space="preserve">Старохворостанский </w:t>
      </w:r>
      <w:r w:rsidR="000C5157" w:rsidRPr="00D32D01">
        <w:rPr>
          <w:rFonts w:ascii="Times New Roman" w:hAnsi="Times New Roman"/>
          <w:sz w:val="24"/>
          <w:szCs w:val="24"/>
        </w:rPr>
        <w:t>СДК</w:t>
      </w:r>
      <w:r w:rsidRPr="00D32D01">
        <w:rPr>
          <w:rFonts w:ascii="Times New Roman" w:hAnsi="Times New Roman"/>
          <w:sz w:val="24"/>
          <w:szCs w:val="24"/>
        </w:rPr>
        <w:t xml:space="preserve">» </w:t>
      </w:r>
      <w:r w:rsidR="00427B1F" w:rsidRPr="00D32D01">
        <w:rPr>
          <w:rFonts w:ascii="Times New Roman" w:hAnsi="Times New Roman"/>
          <w:sz w:val="24"/>
          <w:szCs w:val="24"/>
        </w:rPr>
        <w:t xml:space="preserve"> занима</w:t>
      </w:r>
      <w:r w:rsidRPr="00D32D01">
        <w:rPr>
          <w:rFonts w:ascii="Times New Roman" w:hAnsi="Times New Roman"/>
          <w:sz w:val="24"/>
          <w:szCs w:val="24"/>
        </w:rPr>
        <w:t>е</w:t>
      </w:r>
      <w:r w:rsidR="00427B1F" w:rsidRPr="00D32D01">
        <w:rPr>
          <w:rFonts w:ascii="Times New Roman" w:hAnsi="Times New Roman"/>
          <w:sz w:val="24"/>
          <w:szCs w:val="24"/>
        </w:rPr>
        <w:t>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427B1F" w:rsidRPr="00D32D01" w:rsidRDefault="00427B1F" w:rsidP="00FD0992">
      <w:pPr>
        <w:spacing w:line="360" w:lineRule="auto"/>
        <w:ind w:firstLine="540"/>
        <w:rPr>
          <w:rFonts w:ascii="Times New Roman" w:hAnsi="Times New Roman"/>
          <w:sz w:val="24"/>
          <w:szCs w:val="24"/>
        </w:rPr>
      </w:pPr>
      <w:r w:rsidRPr="00D32D01">
        <w:rPr>
          <w:rFonts w:ascii="Times New Roman" w:hAnsi="Times New Roman"/>
          <w:sz w:val="24"/>
          <w:szCs w:val="24"/>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427B1F" w:rsidRPr="00D32D01" w:rsidRDefault="00427B1F" w:rsidP="00FD0992">
      <w:pPr>
        <w:spacing w:line="360" w:lineRule="auto"/>
        <w:ind w:firstLine="540"/>
        <w:rPr>
          <w:rFonts w:ascii="Times New Roman" w:hAnsi="Times New Roman"/>
          <w:sz w:val="24"/>
          <w:szCs w:val="24"/>
        </w:rPr>
      </w:pPr>
      <w:r w:rsidRPr="00D32D01">
        <w:rPr>
          <w:rFonts w:ascii="Times New Roman" w:hAnsi="Times New Roman"/>
          <w:sz w:val="24"/>
          <w:szCs w:val="24"/>
        </w:rPr>
        <w:t>Материально - техническое оснащение учреждений культуры отстает от современных требований и остро нуждается в укреплении и со</w:t>
      </w:r>
      <w:r w:rsidR="00236F6A" w:rsidRPr="00D32D01">
        <w:rPr>
          <w:rFonts w:ascii="Times New Roman" w:hAnsi="Times New Roman"/>
          <w:sz w:val="24"/>
          <w:szCs w:val="24"/>
        </w:rPr>
        <w:t xml:space="preserve">вершенствовании. В то же время и </w:t>
      </w:r>
      <w:r w:rsidRPr="00D32D01">
        <w:rPr>
          <w:rFonts w:ascii="Times New Roman" w:hAnsi="Times New Roman"/>
          <w:sz w:val="24"/>
          <w:szCs w:val="24"/>
        </w:rPr>
        <w:t xml:space="preserve">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звуко- и свето- оборудования, современной системы безопасности. </w:t>
      </w:r>
    </w:p>
    <w:p w:rsidR="00427B1F" w:rsidRPr="00D32D01" w:rsidRDefault="00427B1F" w:rsidP="00FD0992">
      <w:pPr>
        <w:spacing w:line="360" w:lineRule="auto"/>
        <w:ind w:firstLine="540"/>
        <w:rPr>
          <w:rFonts w:ascii="Times New Roman" w:hAnsi="Times New Roman"/>
          <w:sz w:val="24"/>
          <w:szCs w:val="24"/>
        </w:rPr>
      </w:pPr>
      <w:r w:rsidRPr="00D32D01">
        <w:rPr>
          <w:rFonts w:ascii="Times New Roman" w:hAnsi="Times New Roman"/>
          <w:sz w:val="24"/>
          <w:szCs w:val="24"/>
        </w:rPr>
        <w:t xml:space="preserve">Недостаточное финансирование и слабая материально - техническая база культурно-досугового центра увеличивают разрыв между культурными потребностями населения и возможностями их удовлетворения. </w:t>
      </w:r>
    </w:p>
    <w:p w:rsidR="00427B1F" w:rsidRPr="00D32D01" w:rsidRDefault="00427B1F" w:rsidP="00FD0992">
      <w:pPr>
        <w:spacing w:line="360" w:lineRule="auto"/>
        <w:ind w:firstLine="540"/>
        <w:rPr>
          <w:rFonts w:ascii="Times New Roman" w:hAnsi="Times New Roman"/>
          <w:sz w:val="24"/>
          <w:szCs w:val="24"/>
        </w:rPr>
      </w:pPr>
      <w:r w:rsidRPr="00D32D01">
        <w:rPr>
          <w:rFonts w:ascii="Times New Roman" w:hAnsi="Times New Roman"/>
          <w:sz w:val="24"/>
          <w:szCs w:val="24"/>
        </w:rPr>
        <w:t xml:space="preserve">Несмотря на недостаточное финансирование, МКУК </w:t>
      </w:r>
      <w:r w:rsidR="00CF4DA5" w:rsidRPr="00D32D01">
        <w:rPr>
          <w:rFonts w:ascii="Times New Roman" w:hAnsi="Times New Roman"/>
          <w:sz w:val="24"/>
          <w:szCs w:val="24"/>
        </w:rPr>
        <w:t>«</w:t>
      </w:r>
      <w:r w:rsidR="00E80803" w:rsidRPr="00D32D01">
        <w:rPr>
          <w:rFonts w:ascii="Times New Roman" w:hAnsi="Times New Roman"/>
          <w:sz w:val="24"/>
          <w:szCs w:val="24"/>
        </w:rPr>
        <w:t xml:space="preserve">Старохворостанский </w:t>
      </w:r>
      <w:r w:rsidR="000C5157" w:rsidRPr="00D32D01">
        <w:rPr>
          <w:rFonts w:ascii="Times New Roman" w:hAnsi="Times New Roman"/>
          <w:sz w:val="24"/>
          <w:szCs w:val="24"/>
        </w:rPr>
        <w:t>СДК</w:t>
      </w:r>
      <w:r w:rsidR="00CF4DA5" w:rsidRPr="00D32D01">
        <w:rPr>
          <w:rFonts w:ascii="Times New Roman" w:hAnsi="Times New Roman"/>
          <w:sz w:val="24"/>
          <w:szCs w:val="24"/>
        </w:rPr>
        <w:t xml:space="preserve">» </w:t>
      </w:r>
      <w:r w:rsidRPr="00D32D01">
        <w:rPr>
          <w:rFonts w:ascii="Times New Roman" w:hAnsi="Times New Roman"/>
          <w:sz w:val="24"/>
          <w:szCs w:val="24"/>
        </w:rPr>
        <w:t>продолжа</w:t>
      </w:r>
      <w:r w:rsidR="00CF4DA5" w:rsidRPr="00D32D01">
        <w:rPr>
          <w:rFonts w:ascii="Times New Roman" w:hAnsi="Times New Roman"/>
          <w:sz w:val="24"/>
          <w:szCs w:val="24"/>
        </w:rPr>
        <w:t>е</w:t>
      </w:r>
      <w:r w:rsidRPr="00D32D01">
        <w:rPr>
          <w:rFonts w:ascii="Times New Roman" w:hAnsi="Times New Roman"/>
          <w:sz w:val="24"/>
          <w:szCs w:val="24"/>
        </w:rPr>
        <w:t>т развиваться. В</w:t>
      </w:r>
      <w:r w:rsidR="00D32D01">
        <w:rPr>
          <w:rFonts w:ascii="Times New Roman" w:hAnsi="Times New Roman"/>
          <w:sz w:val="24"/>
          <w:szCs w:val="24"/>
        </w:rPr>
        <w:t xml:space="preserve"> </w:t>
      </w:r>
      <w:r w:rsidR="00E80803" w:rsidRPr="00D32D01">
        <w:rPr>
          <w:rFonts w:ascii="Times New Roman" w:hAnsi="Times New Roman"/>
          <w:sz w:val="24"/>
          <w:szCs w:val="24"/>
        </w:rPr>
        <w:t>Старохворостанском</w:t>
      </w:r>
      <w:r w:rsidR="00FB6026" w:rsidRPr="00D32D01">
        <w:rPr>
          <w:rFonts w:ascii="Times New Roman" w:hAnsi="Times New Roman"/>
          <w:sz w:val="24"/>
          <w:szCs w:val="24"/>
        </w:rPr>
        <w:t xml:space="preserve"> сельском поселении</w:t>
      </w:r>
      <w:r w:rsidRPr="00D32D01">
        <w:rPr>
          <w:rFonts w:ascii="Times New Roman" w:hAnsi="Times New Roman"/>
          <w:sz w:val="24"/>
          <w:szCs w:val="24"/>
        </w:rPr>
        <w:t xml:space="preserve">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w:t>
      </w:r>
    </w:p>
    <w:p w:rsidR="00427B1F" w:rsidRPr="00D32D01" w:rsidRDefault="00427B1F" w:rsidP="00FD0992">
      <w:pPr>
        <w:shd w:val="clear" w:color="auto" w:fill="FFFFFF"/>
        <w:tabs>
          <w:tab w:val="left" w:pos="540"/>
        </w:tabs>
        <w:spacing w:line="360" w:lineRule="auto"/>
        <w:rPr>
          <w:rFonts w:ascii="Times New Roman" w:hAnsi="Times New Roman"/>
          <w:sz w:val="24"/>
          <w:szCs w:val="24"/>
        </w:rPr>
      </w:pPr>
      <w:r w:rsidRPr="00D32D01">
        <w:rPr>
          <w:rFonts w:ascii="Times New Roman" w:hAnsi="Times New Roman"/>
          <w:sz w:val="24"/>
          <w:szCs w:val="24"/>
        </w:rPr>
        <w:t xml:space="preserve">В настоящее время требуется создание новых условий и мощностей для развития и сохранения материально-технической </w:t>
      </w:r>
      <w:r w:rsidR="00DA584A" w:rsidRPr="00D32D01">
        <w:rPr>
          <w:rFonts w:ascii="Times New Roman" w:hAnsi="Times New Roman"/>
          <w:sz w:val="24"/>
          <w:szCs w:val="24"/>
        </w:rPr>
        <w:t xml:space="preserve"> базы </w:t>
      </w:r>
      <w:r w:rsidRPr="00D32D01">
        <w:rPr>
          <w:rFonts w:ascii="Times New Roman" w:hAnsi="Times New Roman"/>
          <w:sz w:val="24"/>
          <w:szCs w:val="24"/>
        </w:rPr>
        <w:t>и внедрения нового хозяйственного механизма в деятельность культурно-досугового центра. Для решения проблем материально-технического обеспечения необходимо, проведение текущих и капитальных ремонтов</w:t>
      </w:r>
      <w:r w:rsidR="00CF4DA5" w:rsidRPr="00D32D01">
        <w:rPr>
          <w:rFonts w:ascii="Times New Roman" w:hAnsi="Times New Roman"/>
          <w:sz w:val="24"/>
          <w:szCs w:val="24"/>
        </w:rPr>
        <w:t>.</w:t>
      </w:r>
      <w:r w:rsidRPr="00D32D01">
        <w:rPr>
          <w:rFonts w:ascii="Times New Roman" w:hAnsi="Times New Roman"/>
          <w:sz w:val="24"/>
          <w:szCs w:val="24"/>
        </w:rPr>
        <w:t xml:space="preserve"> Приобретение для клубов сценического оборудования,  специализированной мебели,  оргтехники.</w:t>
      </w:r>
    </w:p>
    <w:p w:rsidR="00427B1F" w:rsidRPr="00D32D01" w:rsidRDefault="00427B1F" w:rsidP="00FD0992">
      <w:pPr>
        <w:shd w:val="clear" w:color="auto" w:fill="FFFFFF"/>
        <w:tabs>
          <w:tab w:val="left" w:pos="540"/>
        </w:tabs>
        <w:spacing w:line="360" w:lineRule="auto"/>
        <w:rPr>
          <w:rFonts w:ascii="Times New Roman" w:hAnsi="Times New Roman"/>
          <w:sz w:val="24"/>
          <w:szCs w:val="24"/>
        </w:rPr>
      </w:pPr>
      <w:r w:rsidRPr="00D32D01">
        <w:rPr>
          <w:rFonts w:ascii="Times New Roman" w:hAnsi="Times New Roman"/>
          <w:sz w:val="24"/>
          <w:szCs w:val="24"/>
        </w:rPr>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Изменения в сфере техники и технологий радикально обновляют предметную среду, в которой непосредственно протекает жизнедеятельность современного человека. Одновременно возникают новые типы коммуникаций, способы хранения и передачи информации, связи и отношения в человеческих сообществах, новые формы взаимодействия различных культурных традиций.</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В целях обеспечения пользователей библиотек качественными услугами приоритетными направлениями называются следующие:</w:t>
      </w:r>
      <w:r w:rsidRPr="00D32D01">
        <w:rPr>
          <w:rFonts w:ascii="Times New Roman" w:hAnsi="Times New Roman"/>
          <w:sz w:val="24"/>
          <w:szCs w:val="24"/>
          <w:vertAlign w:val="superscript"/>
        </w:rPr>
        <w:t> </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обеспечение сохранности библиотечных фондов как части культурного наследия и информационного ресурса поселения в интересах нынешнего и будущих поколений;</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обеспечение систематического поступления в библиотеки новой литературы на различных видах носителей;</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организация обеспечения доступа населения к социально значимой информации,  преодоление информационного неравенства граждан России, создание передвижных систем библиотечного обслуживания;</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развитие информационных ресурсов библиотек и их интеграция в мировое пространство в целях повышения качества информационного и библиотечного обслуживания населения на основе внедрения передовых информационно-коммуникационных технологий, в том числе корпоративных;</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создание условий для обеспечения прав детей, молодежи, инвалидов и других социально незащищенных групп населения на библиотечно-информационное обслуживание путем совершенствования комплектования по целевым группам потребителей и реконструкции библиотек с учетом современных стандартов;</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укрепление и развитие материально-технической базы библиотек и библиотечного дела.</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Условия свободного и комфортного доступа населения к информации и культуре становится одним из основных критериев эффективности библиотечного обслуживания. Общедоступные муниципальные библиотеки являются воплощением принципов общедоступности и равнодоступности, что означает следующее:</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библиотекой могут пользоваться все;</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пользоваться в непосредственной близости к дому;</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пользоваться с помощью библиотеки ресурсами других библиотек, как бы далеко они не были расположены.</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Основные библиотечно-информационные услуги в общедоступных библиотеках предоставляются бесплатно.</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Общедоступные библиотеки, являются неотъемлемой частью инфраструктуры муниципального образования, наряду с образовательной, информационной, социальной, благотворительной и иными сферами деятельности.</w:t>
      </w:r>
      <w:r w:rsidR="0069235C" w:rsidRPr="00D32D01">
        <w:rPr>
          <w:rFonts w:ascii="Times New Roman" w:hAnsi="Times New Roman"/>
          <w:sz w:val="24"/>
          <w:szCs w:val="24"/>
        </w:rPr>
        <w:t xml:space="preserve"> Им</w:t>
      </w:r>
      <w:r w:rsidRPr="00D32D01">
        <w:rPr>
          <w:rFonts w:ascii="Times New Roman" w:hAnsi="Times New Roman"/>
          <w:sz w:val="24"/>
          <w:szCs w:val="24"/>
        </w:rPr>
        <w:t xml:space="preserve"> принадлежит ведущая роль в собирании, хранении, изучении и популяризации региональной и местной культуры, в сохранении этнического, культурного, языкового и религиозного разнообразия и самобытности, воспитании культуры межнациональных отношений.</w:t>
      </w:r>
    </w:p>
    <w:p w:rsidR="00665E68" w:rsidRPr="00D32D01" w:rsidRDefault="00665E68" w:rsidP="0069235C">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Участие библиотек проявляется и в таких конкретных социально значимых направлениях, как:</w:t>
      </w:r>
    </w:p>
    <w:p w:rsidR="00665E68" w:rsidRPr="00D32D01" w:rsidRDefault="0069235C" w:rsidP="0069235C">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xml:space="preserve">- </w:t>
      </w:r>
      <w:r w:rsidR="00665E68" w:rsidRPr="00D32D01">
        <w:rPr>
          <w:rFonts w:ascii="Times New Roman" w:hAnsi="Times New Roman"/>
          <w:sz w:val="24"/>
          <w:szCs w:val="24"/>
        </w:rPr>
        <w:t>предоставление пользователям социально значимой, правовой и деловой информации;</w:t>
      </w:r>
    </w:p>
    <w:p w:rsidR="00665E68" w:rsidRPr="00D32D01" w:rsidRDefault="0069235C" w:rsidP="0069235C">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xml:space="preserve">- </w:t>
      </w:r>
      <w:r w:rsidR="00665E68" w:rsidRPr="00D32D01">
        <w:rPr>
          <w:rFonts w:ascii="Times New Roman" w:hAnsi="Times New Roman"/>
          <w:sz w:val="24"/>
          <w:szCs w:val="24"/>
        </w:rPr>
        <w:t>помощь в профессиональной самореализации, адаптации, обеспечение занятости и деловой активности граждан, в том числе молодежи;</w:t>
      </w:r>
    </w:p>
    <w:p w:rsidR="00665E68" w:rsidRPr="00D32D01" w:rsidRDefault="0069235C" w:rsidP="0069235C">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xml:space="preserve">- </w:t>
      </w:r>
      <w:r w:rsidR="00665E68" w:rsidRPr="00D32D01">
        <w:rPr>
          <w:rFonts w:ascii="Times New Roman" w:hAnsi="Times New Roman"/>
          <w:sz w:val="24"/>
          <w:szCs w:val="24"/>
        </w:rPr>
        <w:t>подготовка граждан к активной деятельности в условиях информационного общества;</w:t>
      </w:r>
    </w:p>
    <w:p w:rsidR="00665E68" w:rsidRPr="00D32D01" w:rsidRDefault="0069235C" w:rsidP="0069235C">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с</w:t>
      </w:r>
      <w:r w:rsidR="00665E68" w:rsidRPr="00D32D01">
        <w:rPr>
          <w:rFonts w:ascii="Times New Roman" w:hAnsi="Times New Roman"/>
          <w:sz w:val="24"/>
          <w:szCs w:val="24"/>
        </w:rPr>
        <w:t>оздание единой информационной и культурной среды на основе взаимодействия с общественными и другими организациями, действующими в сфере культуры и искусства и др.</w:t>
      </w:r>
    </w:p>
    <w:p w:rsidR="00665E68" w:rsidRPr="00D32D01" w:rsidRDefault="00665E68" w:rsidP="0069235C">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xml:space="preserve">Библиотеки сотрудничают с другими организациями в реализации </w:t>
      </w:r>
      <w:r w:rsidR="0069235C" w:rsidRPr="00D32D01">
        <w:rPr>
          <w:rFonts w:ascii="Times New Roman" w:hAnsi="Times New Roman"/>
          <w:sz w:val="24"/>
          <w:szCs w:val="24"/>
        </w:rPr>
        <w:t xml:space="preserve">муниципальных </w:t>
      </w:r>
      <w:r w:rsidRPr="00D32D01">
        <w:rPr>
          <w:rFonts w:ascii="Times New Roman" w:hAnsi="Times New Roman"/>
          <w:sz w:val="24"/>
          <w:szCs w:val="24"/>
        </w:rPr>
        <w:t>программ информационного и культурного развития детей и юношей, пенсионеров, оказывают информационную поддержку представителям местной власти, деловых структур общества, участвуют в правовом просвещении граждан.</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Одной из актуальных проблем развития современного общества является интеграция и социализация людей с особыми нуждами, в том числе инвалидов различных категорий. Требования к среде обитания инвалидов заключаются в том, чтобы она способствовала их социальной интеграции, максимальной адаптации и реализации возможностей интеллектуальных контактов, исключала психологическую изоляцию инвалидов от здоровых читателей библиотеки.</w:t>
      </w:r>
    </w:p>
    <w:p w:rsidR="00665E68" w:rsidRPr="00D32D01" w:rsidRDefault="00665E68" w:rsidP="004B30A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Для полноценной адаптации инвалидов в физическом и в содержательном отношениях библиотека должна быть приспособлена и оборудована в соответствии с правилами библиотечной техники специальной библиотеки, а также на основе информационных и коммуникационных технологий, обеспечивающих доступность информации и позволяющих значительно активизировать жизнь людей с ограничениями жизнедеятельности.</w:t>
      </w:r>
    </w:p>
    <w:p w:rsidR="00665E68" w:rsidRPr="00D32D01" w:rsidRDefault="00665E68" w:rsidP="004B30A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Создание в библиотеках доступной среды для инвалидов в настоящее время может рассматриваться как долгосрочная программа, включающая, помимо решения технических задач (приобретение и установка специального оборудования), психологические задачи, связанные с необходимостью специальной подготовки сотрудников, обслуживающих инвалидов.</w:t>
      </w:r>
    </w:p>
    <w:p w:rsidR="00665E68" w:rsidRPr="00D32D01" w:rsidRDefault="00665E68" w:rsidP="004B30A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Стратегическим вопросом самого существования общедоступных муниципальных библиотек становится выход на современный коммуникативный уровень и превращение в комплексные информационные, образовательные и культурно-просветительские центры.</w:t>
      </w:r>
    </w:p>
    <w:p w:rsidR="00665E68" w:rsidRPr="00D32D01" w:rsidRDefault="00665E68" w:rsidP="004B30A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Решению этих задач должна соответствовать ресурсная база муниципальных библиотек, при формировании которой необходимо учитывать их специфику, место и роль в системе библиотечно-информационного обслуживания, в том числе статус административного образования, демографический состав и численность населения, плотность расселения, уровень социально-экономического развития и др.</w:t>
      </w:r>
    </w:p>
    <w:p w:rsidR="00665E68" w:rsidRPr="00D32D01" w:rsidRDefault="00665E68" w:rsidP="004B30A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Библиотеки должны иметь гарантии, что материально-технические, информационные и библиотечные ресурсы, используемые для обслуживания граждан, а также необходимое для этих целей финансовое обеспечение, являются достаточными и соответствуют требованиям  реализуемой программы.</w:t>
      </w:r>
    </w:p>
    <w:p w:rsidR="00427B1F" w:rsidRPr="00D32D01" w:rsidRDefault="00427B1F" w:rsidP="004B30A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Всё вышесказанное свидетельствует о необходимости применения решения программными методами.</w:t>
      </w:r>
    </w:p>
    <w:p w:rsidR="00FC4E24" w:rsidRPr="00D32D01" w:rsidRDefault="0006126B" w:rsidP="004B30A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П</w:t>
      </w:r>
      <w:r w:rsidR="00FC4E24" w:rsidRPr="00D32D01">
        <w:rPr>
          <w:rFonts w:ascii="Times New Roman" w:hAnsi="Times New Roman"/>
          <w:sz w:val="24"/>
          <w:szCs w:val="24"/>
        </w:rPr>
        <w:t xml:space="preserve">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w:t>
      </w:r>
      <w:r w:rsidR="00D32D01">
        <w:rPr>
          <w:rFonts w:ascii="Times New Roman" w:hAnsi="Times New Roman"/>
          <w:sz w:val="24"/>
          <w:szCs w:val="24"/>
        </w:rPr>
        <w:t>Старохворостанско</w:t>
      </w:r>
      <w:r w:rsidR="006856BC" w:rsidRPr="00D32D01">
        <w:rPr>
          <w:rFonts w:ascii="Times New Roman" w:hAnsi="Times New Roman"/>
          <w:sz w:val="24"/>
          <w:szCs w:val="24"/>
        </w:rPr>
        <w:t>м</w:t>
      </w:r>
      <w:r w:rsidR="00D32D01">
        <w:rPr>
          <w:rFonts w:ascii="Times New Roman" w:hAnsi="Times New Roman"/>
          <w:sz w:val="24"/>
          <w:szCs w:val="24"/>
        </w:rPr>
        <w:t xml:space="preserve"> </w:t>
      </w:r>
      <w:r w:rsidRPr="00D32D01">
        <w:rPr>
          <w:rFonts w:ascii="Times New Roman" w:hAnsi="Times New Roman"/>
          <w:sz w:val="24"/>
          <w:szCs w:val="24"/>
        </w:rPr>
        <w:t>сельском поселении</w:t>
      </w:r>
      <w:r w:rsidR="000E2896" w:rsidRPr="00D32D01">
        <w:rPr>
          <w:rFonts w:ascii="Times New Roman" w:hAnsi="Times New Roman"/>
          <w:sz w:val="24"/>
          <w:szCs w:val="24"/>
        </w:rPr>
        <w:t>.</w:t>
      </w:r>
    </w:p>
    <w:p w:rsidR="00FC4E24" w:rsidRPr="00D32D01" w:rsidRDefault="00FC4E24" w:rsidP="004B30A8">
      <w:pPr>
        <w:pStyle w:val="affffff"/>
        <w:spacing w:line="360" w:lineRule="auto"/>
        <w:ind w:firstLine="540"/>
        <w:jc w:val="both"/>
        <w:rPr>
          <w:rFonts w:ascii="Times New Roman" w:hAnsi="Times New Roman"/>
          <w:sz w:val="24"/>
          <w:szCs w:val="24"/>
        </w:rPr>
      </w:pPr>
      <w:r w:rsidRPr="00D32D01">
        <w:rPr>
          <w:rFonts w:ascii="Times New Roman" w:hAnsi="Times New Roman"/>
          <w:sz w:val="24"/>
          <w:szCs w:val="24"/>
        </w:rPr>
        <w:t>В рамках реализации Программы планируется выполнить показатели, осуществить значимые проекты в сфере культуры, достичь намеченных результатов.</w:t>
      </w:r>
    </w:p>
    <w:p w:rsidR="00FC4E24" w:rsidRPr="00D32D01" w:rsidRDefault="00FC4E24" w:rsidP="00FD0992">
      <w:pPr>
        <w:widowControl w:val="0"/>
        <w:autoSpaceDE w:val="0"/>
        <w:autoSpaceDN w:val="0"/>
        <w:adjustRightInd w:val="0"/>
        <w:spacing w:line="360" w:lineRule="auto"/>
        <w:ind w:firstLine="540"/>
        <w:rPr>
          <w:rFonts w:ascii="Times New Roman" w:hAnsi="Times New Roman"/>
          <w:sz w:val="24"/>
          <w:szCs w:val="24"/>
        </w:rPr>
      </w:pPr>
      <w:r w:rsidRPr="00D32D01">
        <w:rPr>
          <w:rFonts w:ascii="Times New Roman" w:hAnsi="Times New Roman"/>
          <w:sz w:val="24"/>
          <w:szCs w:val="24"/>
        </w:rPr>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FC4E24" w:rsidRPr="00D32D01" w:rsidRDefault="00FC4E24" w:rsidP="00FD0992">
      <w:pPr>
        <w:widowControl w:val="0"/>
        <w:autoSpaceDE w:val="0"/>
        <w:autoSpaceDN w:val="0"/>
        <w:adjustRightInd w:val="0"/>
        <w:spacing w:line="360" w:lineRule="auto"/>
        <w:ind w:firstLine="540"/>
        <w:rPr>
          <w:rFonts w:ascii="Times New Roman" w:hAnsi="Times New Roman"/>
          <w:sz w:val="24"/>
          <w:szCs w:val="24"/>
        </w:rPr>
      </w:pPr>
      <w:r w:rsidRPr="00D32D01">
        <w:rPr>
          <w:rFonts w:ascii="Times New Roman" w:hAnsi="Times New Roman"/>
          <w:sz w:val="24"/>
          <w:szCs w:val="24"/>
        </w:rPr>
        <w:t>В рамках реализации Программы могут быть выделены следующие риски ее реализации.</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Для минимизации воздействия данной группы рисков в рамках реализации Программы планируется:</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проводить мониторинг планируемых изменений в федеральном, областном законодательствах в сферах культуры и смежных областях.</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на сферы культуры</w:t>
      </w:r>
      <w:r w:rsidR="0006126B" w:rsidRPr="00D32D01">
        <w:rPr>
          <w:rFonts w:ascii="Times New Roman" w:hAnsi="Times New Roman"/>
          <w:sz w:val="24"/>
          <w:szCs w:val="24"/>
        </w:rPr>
        <w:t>.</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Способами ограничения финансовых рисков выступают следующие меры:</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определение приоритетов для первоочередного финансирования;</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планирование бюджетных расходов с применением методик оценки эффективности бюджетных расходов;</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привлечение вне</w:t>
      </w:r>
      <w:r w:rsidR="001A467C" w:rsidRPr="00D32D01">
        <w:rPr>
          <w:rFonts w:ascii="Times New Roman" w:hAnsi="Times New Roman"/>
          <w:sz w:val="24"/>
          <w:szCs w:val="24"/>
        </w:rPr>
        <w:t>бюджетного финансирования</w:t>
      </w:r>
      <w:r w:rsidRPr="00D32D01">
        <w:rPr>
          <w:rFonts w:ascii="Times New Roman" w:hAnsi="Times New Roman"/>
          <w:sz w:val="24"/>
          <w:szCs w:val="24"/>
        </w:rPr>
        <w:t>.</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Основными условиями минимизации административных рисков являются:</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формирование эффективной системы управления реализацией Программы;</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проведение систематического аудита результативности реализации Программы;</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регулярная публикация отчетов о ходе реализации Программы;</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повышение эффективности взаимодействия участников реализации Программы;</w:t>
      </w:r>
    </w:p>
    <w:p w:rsidR="00311E9D"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заключение и контроль реализации соглашений о взаимодействии с заинтересованными сторонами;</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создание системы мониторингов реализации Программы;</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своевременная корректировка мероприятий Программы.</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07799A" w:rsidRPr="00D32D01" w:rsidRDefault="0007799A" w:rsidP="00FD0992">
      <w:pPr>
        <w:widowControl w:val="0"/>
        <w:autoSpaceDE w:val="0"/>
        <w:autoSpaceDN w:val="0"/>
        <w:adjustRightInd w:val="0"/>
        <w:spacing w:line="360" w:lineRule="auto"/>
        <w:rPr>
          <w:rFonts w:ascii="Times New Roman" w:hAnsi="Times New Roman"/>
          <w:sz w:val="24"/>
          <w:szCs w:val="24"/>
        </w:rPr>
      </w:pPr>
    </w:p>
    <w:p w:rsidR="009B2634" w:rsidRPr="00D32D01" w:rsidRDefault="009B2634" w:rsidP="0007799A">
      <w:pPr>
        <w:ind w:firstLine="0"/>
        <w:jc w:val="center"/>
        <w:rPr>
          <w:rFonts w:ascii="Times New Roman" w:hAnsi="Times New Roman"/>
          <w:b/>
          <w:sz w:val="24"/>
          <w:szCs w:val="24"/>
        </w:rPr>
      </w:pPr>
      <w:r w:rsidRPr="00D32D01">
        <w:rPr>
          <w:rFonts w:ascii="Times New Roman" w:hAnsi="Times New Roman"/>
          <w:b/>
          <w:sz w:val="24"/>
          <w:szCs w:val="24"/>
        </w:rPr>
        <w:t>Раздел 2. Цели, задачи и показатели (индикаторы), основные ожидаемые конечные результа</w:t>
      </w:r>
      <w:r w:rsidR="006F0FF7" w:rsidRPr="00D32D01">
        <w:rPr>
          <w:rFonts w:ascii="Times New Roman" w:hAnsi="Times New Roman"/>
          <w:b/>
          <w:sz w:val="24"/>
          <w:szCs w:val="24"/>
        </w:rPr>
        <w:t xml:space="preserve">ты, сроки и этапы реализации муниципальной </w:t>
      </w:r>
      <w:r w:rsidRPr="00D32D01">
        <w:rPr>
          <w:rFonts w:ascii="Times New Roman" w:hAnsi="Times New Roman"/>
          <w:b/>
          <w:sz w:val="24"/>
          <w:szCs w:val="24"/>
        </w:rPr>
        <w:t xml:space="preserve">программы </w:t>
      </w:r>
      <w:r w:rsidR="00D00392" w:rsidRPr="00D32D01">
        <w:rPr>
          <w:rFonts w:ascii="Times New Roman" w:hAnsi="Times New Roman"/>
          <w:b/>
          <w:sz w:val="24"/>
          <w:szCs w:val="24"/>
        </w:rPr>
        <w:t xml:space="preserve">«Развитие и сохранение культуры поселения» на </w:t>
      </w:r>
      <w:r w:rsidR="00D710C6">
        <w:rPr>
          <w:rFonts w:ascii="Times New Roman" w:hAnsi="Times New Roman"/>
          <w:b/>
          <w:sz w:val="24"/>
          <w:szCs w:val="24"/>
        </w:rPr>
        <w:t>2021 - 2026</w:t>
      </w:r>
      <w:r w:rsidR="00D00392" w:rsidRPr="00D32D01">
        <w:rPr>
          <w:rFonts w:ascii="Times New Roman" w:hAnsi="Times New Roman"/>
          <w:b/>
          <w:sz w:val="24"/>
          <w:szCs w:val="24"/>
        </w:rPr>
        <w:t xml:space="preserve"> годы</w:t>
      </w:r>
    </w:p>
    <w:p w:rsidR="009B2634" w:rsidRPr="00D32D01" w:rsidRDefault="009B2634" w:rsidP="00FD0992">
      <w:pPr>
        <w:widowControl w:val="0"/>
        <w:autoSpaceDE w:val="0"/>
        <w:autoSpaceDN w:val="0"/>
        <w:adjustRightInd w:val="0"/>
        <w:spacing w:line="360" w:lineRule="auto"/>
        <w:ind w:firstLine="0"/>
        <w:jc w:val="center"/>
        <w:rPr>
          <w:rFonts w:ascii="Times New Roman" w:hAnsi="Times New Roman"/>
          <w:b/>
          <w:color w:val="00B0F0"/>
          <w:sz w:val="24"/>
          <w:szCs w:val="24"/>
        </w:rPr>
      </w:pPr>
    </w:p>
    <w:tbl>
      <w:tblPr>
        <w:tblW w:w="9464" w:type="dxa"/>
        <w:tblLook w:val="00A0" w:firstRow="1" w:lastRow="0" w:firstColumn="1" w:lastColumn="0" w:noHBand="0" w:noVBand="0"/>
      </w:tblPr>
      <w:tblGrid>
        <w:gridCol w:w="9464"/>
      </w:tblGrid>
      <w:tr w:rsidR="000E1379" w:rsidRPr="00D32D01" w:rsidTr="00A4682C">
        <w:trPr>
          <w:trHeight w:val="588"/>
        </w:trPr>
        <w:tc>
          <w:tcPr>
            <w:tcW w:w="9464" w:type="dxa"/>
          </w:tcPr>
          <w:p w:rsidR="00C4689C" w:rsidRPr="00D32D01" w:rsidRDefault="006F0FF7" w:rsidP="00D32D01">
            <w:pPr>
              <w:spacing w:line="360" w:lineRule="auto"/>
              <w:ind w:firstLine="0"/>
              <w:outlineLvl w:val="2"/>
              <w:rPr>
                <w:rFonts w:ascii="Times New Roman" w:hAnsi="Times New Roman"/>
                <w:sz w:val="24"/>
                <w:szCs w:val="24"/>
                <w:lang w:eastAsia="ru-RU"/>
              </w:rPr>
            </w:pPr>
            <w:r w:rsidRPr="00D32D01">
              <w:rPr>
                <w:rFonts w:ascii="Times New Roman" w:hAnsi="Times New Roman"/>
                <w:sz w:val="24"/>
                <w:szCs w:val="24"/>
              </w:rPr>
              <w:t>Цель П</w:t>
            </w:r>
            <w:r w:rsidR="00F35FF9" w:rsidRPr="00D32D01">
              <w:rPr>
                <w:rFonts w:ascii="Times New Roman" w:hAnsi="Times New Roman"/>
                <w:sz w:val="24"/>
                <w:szCs w:val="24"/>
              </w:rPr>
              <w:t>рограммы–</w:t>
            </w:r>
            <w:r w:rsidR="000E1379" w:rsidRPr="00D32D01">
              <w:rPr>
                <w:rFonts w:ascii="Times New Roman" w:hAnsi="Times New Roman"/>
                <w:sz w:val="24"/>
                <w:szCs w:val="24"/>
              </w:rPr>
              <w:t>обеспечение доступа граждан к культурным ценностям и участию в культурной жизни, реализация</w:t>
            </w:r>
            <w:r w:rsidR="00D32D01">
              <w:rPr>
                <w:rFonts w:ascii="Times New Roman" w:hAnsi="Times New Roman"/>
                <w:sz w:val="24"/>
                <w:szCs w:val="24"/>
              </w:rPr>
              <w:t xml:space="preserve"> т</w:t>
            </w:r>
            <w:r w:rsidR="000E1379" w:rsidRPr="00D32D01">
              <w:rPr>
                <w:rFonts w:ascii="Times New Roman" w:hAnsi="Times New Roman"/>
                <w:sz w:val="24"/>
                <w:szCs w:val="24"/>
              </w:rPr>
              <w:t xml:space="preserve">ворческого потенциала населения </w:t>
            </w:r>
            <w:r w:rsidR="006856BC" w:rsidRPr="00D32D01">
              <w:rPr>
                <w:rFonts w:ascii="Times New Roman" w:hAnsi="Times New Roman"/>
                <w:sz w:val="24"/>
                <w:szCs w:val="24"/>
              </w:rPr>
              <w:t xml:space="preserve">Старохворостанского </w:t>
            </w:r>
            <w:r w:rsidR="000E1379" w:rsidRPr="00D32D01">
              <w:rPr>
                <w:rFonts w:ascii="Times New Roman" w:hAnsi="Times New Roman"/>
                <w:sz w:val="24"/>
                <w:szCs w:val="24"/>
              </w:rPr>
              <w:t>сельского поселения</w:t>
            </w:r>
            <w:r w:rsidR="00C4689C" w:rsidRPr="00D32D01">
              <w:rPr>
                <w:rFonts w:ascii="Times New Roman" w:hAnsi="Times New Roman"/>
                <w:sz w:val="24"/>
                <w:szCs w:val="24"/>
              </w:rPr>
              <w:t>.</w:t>
            </w:r>
          </w:p>
        </w:tc>
      </w:tr>
    </w:tbl>
    <w:p w:rsidR="009B2634" w:rsidRPr="00D32D01" w:rsidRDefault="009B2634" w:rsidP="0007799A">
      <w:pPr>
        <w:widowControl w:val="0"/>
        <w:autoSpaceDE w:val="0"/>
        <w:autoSpaceDN w:val="0"/>
        <w:adjustRightInd w:val="0"/>
        <w:spacing w:line="360" w:lineRule="auto"/>
        <w:ind w:firstLine="708"/>
        <w:rPr>
          <w:rFonts w:ascii="Times New Roman" w:hAnsi="Times New Roman"/>
          <w:sz w:val="24"/>
          <w:szCs w:val="24"/>
        </w:rPr>
      </w:pPr>
      <w:r w:rsidRPr="00D32D01">
        <w:rPr>
          <w:rFonts w:ascii="Times New Roman" w:hAnsi="Times New Roman"/>
          <w:sz w:val="24"/>
          <w:szCs w:val="24"/>
        </w:rPr>
        <w:t>Достижение цели</w:t>
      </w:r>
      <w:r w:rsidR="006F0FF7" w:rsidRPr="00D32D01">
        <w:rPr>
          <w:rFonts w:ascii="Times New Roman" w:hAnsi="Times New Roman"/>
          <w:sz w:val="24"/>
          <w:szCs w:val="24"/>
        </w:rPr>
        <w:t xml:space="preserve"> П</w:t>
      </w:r>
      <w:r w:rsidRPr="00D32D01">
        <w:rPr>
          <w:rFonts w:ascii="Times New Roman" w:hAnsi="Times New Roman"/>
          <w:sz w:val="24"/>
          <w:szCs w:val="24"/>
        </w:rPr>
        <w:t>рограммы потребует решения следующих задач:</w:t>
      </w:r>
    </w:p>
    <w:p w:rsidR="00F35FF9" w:rsidRPr="00D32D01" w:rsidRDefault="00F35FF9" w:rsidP="00FD0992">
      <w:pPr>
        <w:spacing w:line="360" w:lineRule="auto"/>
        <w:rPr>
          <w:rFonts w:ascii="Times New Roman" w:hAnsi="Times New Roman"/>
          <w:sz w:val="24"/>
          <w:szCs w:val="24"/>
        </w:rPr>
      </w:pPr>
      <w:r w:rsidRPr="00D32D01">
        <w:rPr>
          <w:rFonts w:ascii="Times New Roman" w:hAnsi="Times New Roman"/>
          <w:sz w:val="24"/>
          <w:szCs w:val="24"/>
        </w:rPr>
        <w:t>обеспечение доступа различных групп населения к учреждениям культуры и искусства;</w:t>
      </w:r>
    </w:p>
    <w:p w:rsidR="00F35FF9" w:rsidRPr="00D32D01" w:rsidRDefault="00F35FF9" w:rsidP="00FD0992">
      <w:pPr>
        <w:spacing w:line="360" w:lineRule="auto"/>
        <w:rPr>
          <w:rFonts w:ascii="Times New Roman" w:hAnsi="Times New Roman"/>
          <w:sz w:val="24"/>
          <w:szCs w:val="24"/>
        </w:rPr>
      </w:pPr>
      <w:r w:rsidRPr="00D32D01">
        <w:rPr>
          <w:rFonts w:ascii="Times New Roman" w:hAnsi="Times New Roman"/>
          <w:sz w:val="24"/>
          <w:szCs w:val="24"/>
        </w:rPr>
        <w:t>популяризации достижений профессионального и самодеятельн</w:t>
      </w:r>
      <w:r w:rsidR="006F0FF7" w:rsidRPr="00D32D01">
        <w:rPr>
          <w:rFonts w:ascii="Times New Roman" w:hAnsi="Times New Roman"/>
          <w:sz w:val="24"/>
          <w:szCs w:val="24"/>
        </w:rPr>
        <w:t xml:space="preserve">ого искусства </w:t>
      </w:r>
      <w:r w:rsidR="006856BC" w:rsidRPr="00D32D01">
        <w:rPr>
          <w:rFonts w:ascii="Times New Roman" w:hAnsi="Times New Roman"/>
          <w:sz w:val="24"/>
          <w:szCs w:val="24"/>
        </w:rPr>
        <w:t>Старохворостанского</w:t>
      </w:r>
      <w:r w:rsidR="00D32D01">
        <w:rPr>
          <w:rFonts w:ascii="Times New Roman" w:hAnsi="Times New Roman"/>
          <w:sz w:val="24"/>
          <w:szCs w:val="24"/>
        </w:rPr>
        <w:t xml:space="preserve"> </w:t>
      </w:r>
      <w:r w:rsidR="0003090A" w:rsidRPr="00D32D01">
        <w:rPr>
          <w:rFonts w:ascii="Times New Roman" w:hAnsi="Times New Roman"/>
          <w:sz w:val="24"/>
          <w:szCs w:val="24"/>
        </w:rPr>
        <w:t>сельского поселения</w:t>
      </w:r>
      <w:r w:rsidRPr="00D32D01">
        <w:rPr>
          <w:rFonts w:ascii="Times New Roman" w:hAnsi="Times New Roman"/>
          <w:sz w:val="24"/>
          <w:szCs w:val="24"/>
        </w:rPr>
        <w:t xml:space="preserve">, интеграция в </w:t>
      </w:r>
      <w:r w:rsidR="006F0FF7" w:rsidRPr="00D32D01">
        <w:rPr>
          <w:rFonts w:ascii="Times New Roman" w:hAnsi="Times New Roman"/>
          <w:sz w:val="24"/>
          <w:szCs w:val="24"/>
        </w:rPr>
        <w:t xml:space="preserve">областной, </w:t>
      </w:r>
      <w:r w:rsidRPr="00D32D01">
        <w:rPr>
          <w:rFonts w:ascii="Times New Roman" w:hAnsi="Times New Roman"/>
          <w:sz w:val="24"/>
          <w:szCs w:val="24"/>
        </w:rPr>
        <w:t>российский и мировой культурный процесс;</w:t>
      </w:r>
    </w:p>
    <w:p w:rsidR="00F35FF9" w:rsidRPr="00D32D01" w:rsidRDefault="00F35FF9" w:rsidP="00FD0992">
      <w:pPr>
        <w:spacing w:line="360" w:lineRule="auto"/>
        <w:rPr>
          <w:rFonts w:ascii="Times New Roman" w:hAnsi="Times New Roman"/>
          <w:sz w:val="24"/>
          <w:szCs w:val="24"/>
        </w:rPr>
      </w:pPr>
      <w:r w:rsidRPr="00D32D01">
        <w:rPr>
          <w:rFonts w:ascii="Times New Roman" w:hAnsi="Times New Roman"/>
          <w:sz w:val="24"/>
          <w:szCs w:val="24"/>
        </w:rPr>
        <w:t>обеспечение равного дост</w:t>
      </w:r>
      <w:r w:rsidR="006F0FF7" w:rsidRPr="00D32D01">
        <w:rPr>
          <w:rFonts w:ascii="Times New Roman" w:hAnsi="Times New Roman"/>
          <w:sz w:val="24"/>
          <w:szCs w:val="24"/>
        </w:rPr>
        <w:t xml:space="preserve">упа населения </w:t>
      </w:r>
      <w:r w:rsidR="006856BC" w:rsidRPr="00D32D01">
        <w:rPr>
          <w:rFonts w:ascii="Times New Roman" w:hAnsi="Times New Roman"/>
          <w:sz w:val="24"/>
          <w:szCs w:val="24"/>
        </w:rPr>
        <w:t>Старохворостанского</w:t>
      </w:r>
      <w:r w:rsidR="00D32D01">
        <w:rPr>
          <w:rFonts w:ascii="Times New Roman" w:hAnsi="Times New Roman"/>
          <w:sz w:val="24"/>
          <w:szCs w:val="24"/>
        </w:rPr>
        <w:t xml:space="preserve"> </w:t>
      </w:r>
      <w:r w:rsidR="0003090A" w:rsidRPr="00D32D01">
        <w:rPr>
          <w:rFonts w:ascii="Times New Roman" w:hAnsi="Times New Roman"/>
          <w:sz w:val="24"/>
          <w:szCs w:val="24"/>
        </w:rPr>
        <w:t>сельского поселения</w:t>
      </w:r>
      <w:r w:rsidRPr="00D32D01">
        <w:rPr>
          <w:rFonts w:ascii="Times New Roman" w:hAnsi="Times New Roman"/>
          <w:sz w:val="24"/>
          <w:szCs w:val="24"/>
        </w:rPr>
        <w:t xml:space="preserve"> к информационным ресурсам; </w:t>
      </w:r>
    </w:p>
    <w:p w:rsidR="00F35FF9" w:rsidRPr="00D32D01" w:rsidRDefault="00F35FF9" w:rsidP="00FD0992">
      <w:pPr>
        <w:spacing w:line="360" w:lineRule="auto"/>
        <w:rPr>
          <w:rFonts w:ascii="Times New Roman" w:hAnsi="Times New Roman"/>
          <w:sz w:val="24"/>
          <w:szCs w:val="24"/>
        </w:rPr>
      </w:pPr>
      <w:r w:rsidRPr="00D32D01">
        <w:rPr>
          <w:rFonts w:ascii="Times New Roman" w:hAnsi="Times New Roman"/>
          <w:sz w:val="24"/>
          <w:szCs w:val="24"/>
        </w:rPr>
        <w:t>реализация творческих мероприятий, направленных на выявление и поддержку талантливых детей и молодежи.</w:t>
      </w:r>
    </w:p>
    <w:p w:rsidR="009B2634" w:rsidRPr="00D32D01" w:rsidRDefault="009B263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О</w:t>
      </w:r>
      <w:r w:rsidR="006F0FF7" w:rsidRPr="00D32D01">
        <w:rPr>
          <w:rFonts w:ascii="Times New Roman" w:hAnsi="Times New Roman"/>
          <w:sz w:val="24"/>
          <w:szCs w:val="24"/>
        </w:rPr>
        <w:t>ценка результатов реализации П</w:t>
      </w:r>
      <w:r w:rsidRPr="00D32D01">
        <w:rPr>
          <w:rFonts w:ascii="Times New Roman" w:hAnsi="Times New Roman"/>
          <w:sz w:val="24"/>
          <w:szCs w:val="24"/>
        </w:rPr>
        <w:t>рограммы осуществляется в соответствии с показателями, сформированными на основе данных государственного статистического наблюдения.</w:t>
      </w:r>
    </w:p>
    <w:p w:rsidR="009B2634" w:rsidRPr="00D32D01" w:rsidRDefault="006F0FF7" w:rsidP="00FD0992">
      <w:pPr>
        <w:spacing w:line="360" w:lineRule="auto"/>
        <w:rPr>
          <w:rFonts w:ascii="Times New Roman" w:hAnsi="Times New Roman"/>
          <w:sz w:val="24"/>
          <w:szCs w:val="24"/>
        </w:rPr>
      </w:pPr>
      <w:r w:rsidRPr="00D32D01">
        <w:rPr>
          <w:rFonts w:ascii="Times New Roman" w:hAnsi="Times New Roman"/>
          <w:sz w:val="24"/>
          <w:szCs w:val="24"/>
        </w:rPr>
        <w:t>Реализация П</w:t>
      </w:r>
      <w:r w:rsidR="009B2634" w:rsidRPr="00D32D01">
        <w:rPr>
          <w:rFonts w:ascii="Times New Roman" w:hAnsi="Times New Roman"/>
          <w:sz w:val="24"/>
          <w:szCs w:val="24"/>
        </w:rPr>
        <w:t>рограммы позволит модерни</w:t>
      </w:r>
      <w:r w:rsidRPr="00D32D01">
        <w:rPr>
          <w:rFonts w:ascii="Times New Roman" w:hAnsi="Times New Roman"/>
          <w:sz w:val="24"/>
          <w:szCs w:val="24"/>
        </w:rPr>
        <w:t xml:space="preserve">зировать сеть </w:t>
      </w:r>
      <w:r w:rsidR="009B2634" w:rsidRPr="00D32D01">
        <w:rPr>
          <w:rFonts w:ascii="Times New Roman" w:hAnsi="Times New Roman"/>
          <w:sz w:val="24"/>
          <w:szCs w:val="24"/>
        </w:rPr>
        <w:t>муниципальных учреждений культуры, создать условия, обеспечивающие равный и свободный доступ населения ко всему спектру культурных ценностей, активизирова</w:t>
      </w:r>
      <w:r w:rsidRPr="00D32D01">
        <w:rPr>
          <w:rFonts w:ascii="Times New Roman" w:hAnsi="Times New Roman"/>
          <w:sz w:val="24"/>
          <w:szCs w:val="24"/>
        </w:rPr>
        <w:t xml:space="preserve">ть интеграцию </w:t>
      </w:r>
      <w:r w:rsidR="006856BC" w:rsidRPr="00D32D01">
        <w:rPr>
          <w:rFonts w:ascii="Times New Roman" w:hAnsi="Times New Roman"/>
          <w:sz w:val="24"/>
          <w:szCs w:val="24"/>
        </w:rPr>
        <w:t>Старохворостанского</w:t>
      </w:r>
      <w:r w:rsidR="00D32D01">
        <w:rPr>
          <w:rFonts w:ascii="Times New Roman" w:hAnsi="Times New Roman"/>
          <w:sz w:val="24"/>
          <w:szCs w:val="24"/>
        </w:rPr>
        <w:t xml:space="preserve"> </w:t>
      </w:r>
      <w:r w:rsidR="00970F5D" w:rsidRPr="00D32D01">
        <w:rPr>
          <w:rFonts w:ascii="Times New Roman" w:hAnsi="Times New Roman"/>
          <w:sz w:val="24"/>
          <w:szCs w:val="24"/>
        </w:rPr>
        <w:t>сельского поселения</w:t>
      </w:r>
      <w:r w:rsidR="009B2634" w:rsidRPr="00D32D01">
        <w:rPr>
          <w:rFonts w:ascii="Times New Roman" w:hAnsi="Times New Roman"/>
          <w:sz w:val="24"/>
          <w:szCs w:val="24"/>
        </w:rPr>
        <w:t xml:space="preserve"> в</w:t>
      </w:r>
      <w:r w:rsidR="00970F5D" w:rsidRPr="00D32D01">
        <w:rPr>
          <w:rFonts w:ascii="Times New Roman" w:hAnsi="Times New Roman"/>
          <w:sz w:val="24"/>
          <w:szCs w:val="24"/>
        </w:rPr>
        <w:t xml:space="preserve"> районный,</w:t>
      </w:r>
      <w:r w:rsidRPr="00D32D01">
        <w:rPr>
          <w:rFonts w:ascii="Times New Roman" w:hAnsi="Times New Roman"/>
          <w:sz w:val="24"/>
          <w:szCs w:val="24"/>
        </w:rPr>
        <w:t xml:space="preserve"> областной,</w:t>
      </w:r>
      <w:r w:rsidR="009B2634" w:rsidRPr="00D32D01">
        <w:rPr>
          <w:rFonts w:ascii="Times New Roman" w:hAnsi="Times New Roman"/>
          <w:sz w:val="24"/>
          <w:szCs w:val="24"/>
        </w:rPr>
        <w:t xml:space="preserve"> российский и мировой культурный процесс, обеспечить реализацию творческого</w:t>
      </w:r>
      <w:r w:rsidRPr="00D32D01">
        <w:rPr>
          <w:rFonts w:ascii="Times New Roman" w:hAnsi="Times New Roman"/>
          <w:sz w:val="24"/>
          <w:szCs w:val="24"/>
        </w:rPr>
        <w:t xml:space="preserve"> потенциала населения </w:t>
      </w:r>
      <w:r w:rsidR="006856BC" w:rsidRPr="00D32D01">
        <w:rPr>
          <w:rFonts w:ascii="Times New Roman" w:hAnsi="Times New Roman"/>
          <w:sz w:val="24"/>
          <w:szCs w:val="24"/>
        </w:rPr>
        <w:t xml:space="preserve">Старохворостанского </w:t>
      </w:r>
      <w:r w:rsidR="00970F5D" w:rsidRPr="00D32D01">
        <w:rPr>
          <w:rFonts w:ascii="Times New Roman" w:hAnsi="Times New Roman"/>
          <w:sz w:val="24"/>
          <w:szCs w:val="24"/>
        </w:rPr>
        <w:t>сельского поселения</w:t>
      </w:r>
      <w:r w:rsidRPr="00D32D01">
        <w:rPr>
          <w:rFonts w:ascii="Times New Roman" w:hAnsi="Times New Roman"/>
          <w:sz w:val="24"/>
          <w:szCs w:val="24"/>
        </w:rPr>
        <w:t>.</w:t>
      </w:r>
    </w:p>
    <w:p w:rsidR="009B2634" w:rsidRPr="00D32D01" w:rsidRDefault="009B2634" w:rsidP="00FD0992">
      <w:pPr>
        <w:tabs>
          <w:tab w:val="left" w:pos="459"/>
          <w:tab w:val="left" w:pos="1134"/>
        </w:tabs>
        <w:autoSpaceDE w:val="0"/>
        <w:autoSpaceDN w:val="0"/>
        <w:adjustRightInd w:val="0"/>
        <w:spacing w:line="360" w:lineRule="auto"/>
        <w:rPr>
          <w:rFonts w:ascii="Times New Roman" w:hAnsi="Times New Roman"/>
          <w:sz w:val="24"/>
          <w:szCs w:val="24"/>
        </w:rPr>
      </w:pPr>
      <w:bookmarkStart w:id="1" w:name="sub_1085"/>
      <w:r w:rsidRPr="00D32D01">
        <w:rPr>
          <w:rFonts w:ascii="Times New Roman" w:hAnsi="Times New Roman"/>
          <w:sz w:val="24"/>
          <w:szCs w:val="24"/>
        </w:rPr>
        <w:t xml:space="preserve">Основными ожидаемыми результатами </w:t>
      </w:r>
      <w:r w:rsidR="006F0FF7" w:rsidRPr="00D32D01">
        <w:rPr>
          <w:rFonts w:ascii="Times New Roman" w:hAnsi="Times New Roman"/>
          <w:sz w:val="24"/>
          <w:szCs w:val="24"/>
        </w:rPr>
        <w:t>реализации П</w:t>
      </w:r>
      <w:r w:rsidRPr="00D32D01">
        <w:rPr>
          <w:rFonts w:ascii="Times New Roman" w:hAnsi="Times New Roman"/>
          <w:sz w:val="24"/>
          <w:szCs w:val="24"/>
        </w:rPr>
        <w:t>рограммы являются:</w:t>
      </w:r>
    </w:p>
    <w:p w:rsidR="00F35FF9" w:rsidRPr="00D32D01" w:rsidRDefault="00F35FF9"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обеспечение доступности лучших образцов классического и современного искусств</w:t>
      </w:r>
      <w:r w:rsidR="006F0FF7" w:rsidRPr="00D32D01">
        <w:rPr>
          <w:rFonts w:ascii="Times New Roman" w:hAnsi="Times New Roman"/>
          <w:sz w:val="24"/>
          <w:szCs w:val="24"/>
        </w:rPr>
        <w:t xml:space="preserve">а для жителей </w:t>
      </w:r>
      <w:r w:rsidR="006856BC" w:rsidRPr="00D32D01">
        <w:rPr>
          <w:rFonts w:ascii="Times New Roman" w:hAnsi="Times New Roman"/>
          <w:sz w:val="24"/>
          <w:szCs w:val="24"/>
        </w:rPr>
        <w:t xml:space="preserve">Старохворостанского </w:t>
      </w:r>
      <w:r w:rsidR="00217C96" w:rsidRPr="00D32D01">
        <w:rPr>
          <w:rFonts w:ascii="Times New Roman" w:hAnsi="Times New Roman"/>
          <w:sz w:val="24"/>
          <w:szCs w:val="24"/>
        </w:rPr>
        <w:t>сельского поселения</w:t>
      </w:r>
      <w:r w:rsidRPr="00D32D01">
        <w:rPr>
          <w:rFonts w:ascii="Times New Roman" w:hAnsi="Times New Roman"/>
          <w:sz w:val="24"/>
          <w:szCs w:val="24"/>
        </w:rPr>
        <w:t>;</w:t>
      </w:r>
    </w:p>
    <w:p w:rsidR="00F35FF9" w:rsidRPr="00D32D01" w:rsidRDefault="00F35FF9"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обеспечение сохранности зданий учреждений культуры</w:t>
      </w:r>
      <w:r w:rsidR="00970F5D" w:rsidRPr="00D32D01">
        <w:rPr>
          <w:rFonts w:ascii="Times New Roman" w:hAnsi="Times New Roman"/>
          <w:sz w:val="24"/>
          <w:szCs w:val="24"/>
        </w:rPr>
        <w:t xml:space="preserve"> и улучшение их технического состояния;</w:t>
      </w:r>
    </w:p>
    <w:p w:rsidR="002D6E30" w:rsidRPr="00D32D01" w:rsidRDefault="00F35FF9"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создание безопасных и благоприятных условий нахождения граждан в учреждениях культуры;</w:t>
      </w:r>
    </w:p>
    <w:p w:rsidR="002D6E30" w:rsidRPr="00D32D01" w:rsidRDefault="00F35FF9"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обеспечение пожарной безопасн</w:t>
      </w:r>
      <w:r w:rsidR="001E6010" w:rsidRPr="00D32D01">
        <w:rPr>
          <w:rFonts w:ascii="Times New Roman" w:hAnsi="Times New Roman"/>
          <w:sz w:val="24"/>
          <w:szCs w:val="24"/>
        </w:rPr>
        <w:t>ости зданий учреждений культуры;</w:t>
      </w:r>
    </w:p>
    <w:p w:rsidR="002D6E30" w:rsidRPr="00D32D01" w:rsidRDefault="001E6010"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обеспечение доступа населения к  библиотечным фондам;</w:t>
      </w:r>
    </w:p>
    <w:p w:rsidR="002D6E30" w:rsidRPr="00D32D01" w:rsidRDefault="001E6010"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применение новых информационных технологий в представлении библиотечных фондов;</w:t>
      </w:r>
    </w:p>
    <w:p w:rsidR="001E6010" w:rsidRPr="00D32D01" w:rsidRDefault="001E6010"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1E6010" w:rsidRPr="00D32D01" w:rsidRDefault="001E6010"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повышение творческого потенциала самодеятельных коллективов народного творчества;</w:t>
      </w:r>
    </w:p>
    <w:p w:rsidR="00F35FF9" w:rsidRPr="00D32D01" w:rsidRDefault="00F35FF9"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адресная поддержка одаренных учащихся и талантливой молодежи;</w:t>
      </w:r>
    </w:p>
    <w:p w:rsidR="00F35FF9" w:rsidRPr="00D32D01" w:rsidRDefault="00F35FF9"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 xml:space="preserve">эстетическое воспитание подрастающего поколения, воспитание подготовленной и заинтересованной </w:t>
      </w:r>
      <w:r w:rsidR="006950CB" w:rsidRPr="00D32D01">
        <w:rPr>
          <w:rFonts w:ascii="Times New Roman" w:hAnsi="Times New Roman"/>
          <w:sz w:val="24"/>
          <w:szCs w:val="24"/>
        </w:rPr>
        <w:t>аудитории слушателей и зрителей.</w:t>
      </w:r>
    </w:p>
    <w:p w:rsidR="00781D1D" w:rsidRPr="00D32D01" w:rsidRDefault="00781D1D" w:rsidP="00781D1D">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Подробные значения целевых показателей муниципальной программы с разбивкой по подпрограммам,  по годам реализации муниципальной программы (подпрограммы), а также порядок расчета и источники информации о значениях показателей (индикаторов) муниципальной программы (подпрограммы) представлены в приложении № 1 к муниципальной программе.</w:t>
      </w:r>
    </w:p>
    <w:p w:rsidR="003B3808" w:rsidRPr="00D32D01" w:rsidRDefault="003B3808" w:rsidP="003D4E76">
      <w:pPr>
        <w:ind w:firstLine="0"/>
        <w:jc w:val="center"/>
        <w:rPr>
          <w:rFonts w:ascii="Times New Roman" w:hAnsi="Times New Roman"/>
          <w:b/>
          <w:sz w:val="24"/>
          <w:szCs w:val="24"/>
        </w:rPr>
      </w:pPr>
    </w:p>
    <w:p w:rsidR="002D6E30" w:rsidRPr="00D32D01" w:rsidRDefault="009B2634" w:rsidP="003D4E76">
      <w:pPr>
        <w:ind w:firstLine="0"/>
        <w:jc w:val="center"/>
        <w:rPr>
          <w:rFonts w:ascii="Times New Roman" w:hAnsi="Times New Roman"/>
          <w:b/>
          <w:sz w:val="24"/>
          <w:szCs w:val="24"/>
        </w:rPr>
      </w:pPr>
      <w:r w:rsidRPr="00D32D01">
        <w:rPr>
          <w:rFonts w:ascii="Times New Roman" w:hAnsi="Times New Roman"/>
          <w:b/>
          <w:sz w:val="24"/>
          <w:szCs w:val="24"/>
        </w:rPr>
        <w:t xml:space="preserve">Раздел 3. </w:t>
      </w:r>
      <w:r w:rsidR="00C342DE" w:rsidRPr="00D32D01">
        <w:rPr>
          <w:rFonts w:ascii="Times New Roman" w:hAnsi="Times New Roman"/>
          <w:b/>
          <w:sz w:val="24"/>
          <w:szCs w:val="24"/>
        </w:rPr>
        <w:t>Обоснование выделения подпрограмм  муниципальной программы и обобщенная х</w:t>
      </w:r>
      <w:r w:rsidRPr="00D32D01">
        <w:rPr>
          <w:rFonts w:ascii="Times New Roman" w:hAnsi="Times New Roman"/>
          <w:b/>
          <w:sz w:val="24"/>
          <w:szCs w:val="24"/>
        </w:rPr>
        <w:t>арактер</w:t>
      </w:r>
      <w:r w:rsidR="006F0FF7" w:rsidRPr="00D32D01">
        <w:rPr>
          <w:rFonts w:ascii="Times New Roman" w:hAnsi="Times New Roman"/>
          <w:b/>
          <w:sz w:val="24"/>
          <w:szCs w:val="24"/>
        </w:rPr>
        <w:t>истика основных мероприятий муниципальной п</w:t>
      </w:r>
      <w:r w:rsidRPr="00D32D01">
        <w:rPr>
          <w:rFonts w:ascii="Times New Roman" w:hAnsi="Times New Roman"/>
          <w:b/>
          <w:sz w:val="24"/>
          <w:szCs w:val="24"/>
        </w:rPr>
        <w:t xml:space="preserve">рограммы </w:t>
      </w:r>
      <w:r w:rsidR="00D00392" w:rsidRPr="00D32D01">
        <w:rPr>
          <w:rFonts w:ascii="Times New Roman" w:hAnsi="Times New Roman"/>
          <w:b/>
          <w:sz w:val="24"/>
          <w:szCs w:val="24"/>
        </w:rPr>
        <w:t xml:space="preserve">«Развитие и сохранение культуры поселения» на </w:t>
      </w:r>
      <w:r w:rsidR="00D710C6">
        <w:rPr>
          <w:rFonts w:ascii="Times New Roman" w:hAnsi="Times New Roman"/>
          <w:b/>
          <w:sz w:val="24"/>
          <w:szCs w:val="24"/>
        </w:rPr>
        <w:t>2021 - 2026</w:t>
      </w:r>
      <w:r w:rsidR="00D00392" w:rsidRPr="00D32D01">
        <w:rPr>
          <w:rFonts w:ascii="Times New Roman" w:hAnsi="Times New Roman"/>
          <w:b/>
          <w:sz w:val="24"/>
          <w:szCs w:val="24"/>
        </w:rPr>
        <w:t xml:space="preserve"> годы</w:t>
      </w:r>
    </w:p>
    <w:p w:rsidR="00C342DE" w:rsidRPr="00D32D01" w:rsidRDefault="00C342DE" w:rsidP="00C342DE">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Исходя из целей, определенных муниципальной программой, предусмотрены следующие подпрограммы:</w:t>
      </w:r>
    </w:p>
    <w:p w:rsidR="00C342DE" w:rsidRPr="00D32D01" w:rsidRDefault="00C342DE" w:rsidP="00C342DE">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 xml:space="preserve"> Подпрограмма 1 «Организация досуга и обеспечение жителей поселения услугами организации культуры».</w:t>
      </w:r>
    </w:p>
    <w:p w:rsidR="00C342DE" w:rsidRPr="00D32D01" w:rsidRDefault="00C342DE" w:rsidP="00C342DE">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Подпрограмма 2 «Организация библиотечного обслуживания населения».</w:t>
      </w:r>
    </w:p>
    <w:p w:rsidR="00C342DE" w:rsidRPr="00D32D01" w:rsidRDefault="00C342DE" w:rsidP="00C342DE">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 xml:space="preserve">Предполагается реализация </w:t>
      </w:r>
      <w:r w:rsidR="00F35C19" w:rsidRPr="00D32D01">
        <w:rPr>
          <w:rFonts w:ascii="Times New Roman" w:hAnsi="Times New Roman"/>
          <w:kern w:val="2"/>
          <w:sz w:val="24"/>
          <w:szCs w:val="24"/>
        </w:rPr>
        <w:t>двух</w:t>
      </w:r>
      <w:r w:rsidRPr="00D32D01">
        <w:rPr>
          <w:rFonts w:ascii="Times New Roman" w:hAnsi="Times New Roman"/>
          <w:kern w:val="2"/>
          <w:sz w:val="24"/>
          <w:szCs w:val="24"/>
        </w:rPr>
        <w:t xml:space="preserve"> основных мероприятий, выделе</w:t>
      </w:r>
      <w:r w:rsidR="00F35C19" w:rsidRPr="00D32D01">
        <w:rPr>
          <w:rFonts w:ascii="Times New Roman" w:hAnsi="Times New Roman"/>
          <w:kern w:val="2"/>
          <w:sz w:val="24"/>
          <w:szCs w:val="24"/>
        </w:rPr>
        <w:t>нных в структуре подпрограммы  «Организация досуга и обеспечение жителей поселения услугами организации культуры</w:t>
      </w:r>
      <w:r w:rsidRPr="00D32D01">
        <w:rPr>
          <w:rFonts w:ascii="Times New Roman" w:hAnsi="Times New Roman"/>
          <w:kern w:val="2"/>
          <w:sz w:val="24"/>
          <w:szCs w:val="24"/>
        </w:rPr>
        <w:t>»:</w:t>
      </w:r>
    </w:p>
    <w:p w:rsidR="00C342DE" w:rsidRPr="00D32D01" w:rsidRDefault="00F35C19" w:rsidP="00C342DE">
      <w:pPr>
        <w:autoSpaceDE w:val="0"/>
        <w:autoSpaceDN w:val="0"/>
        <w:adjustRightInd w:val="0"/>
        <w:spacing w:line="360" w:lineRule="auto"/>
        <w:rPr>
          <w:rFonts w:ascii="Times New Roman" w:hAnsi="Times New Roman"/>
          <w:bCs/>
          <w:kern w:val="2"/>
          <w:sz w:val="24"/>
          <w:szCs w:val="24"/>
        </w:rPr>
      </w:pPr>
      <w:r w:rsidRPr="00D32D01">
        <w:rPr>
          <w:rFonts w:ascii="Times New Roman" w:hAnsi="Times New Roman"/>
          <w:bCs/>
          <w:kern w:val="2"/>
          <w:sz w:val="24"/>
          <w:szCs w:val="24"/>
        </w:rPr>
        <w:t>р</w:t>
      </w:r>
      <w:r w:rsidR="00C342DE" w:rsidRPr="00D32D01">
        <w:rPr>
          <w:rFonts w:ascii="Times New Roman" w:hAnsi="Times New Roman"/>
          <w:bCs/>
          <w:kern w:val="2"/>
          <w:sz w:val="24"/>
          <w:szCs w:val="24"/>
        </w:rPr>
        <w:t>азвитие культурно-досуговой деятельности</w:t>
      </w:r>
      <w:r w:rsidR="000940F3" w:rsidRPr="00D32D01">
        <w:rPr>
          <w:rFonts w:ascii="Times New Roman" w:hAnsi="Times New Roman"/>
          <w:bCs/>
          <w:kern w:val="2"/>
          <w:sz w:val="24"/>
          <w:szCs w:val="24"/>
        </w:rPr>
        <w:t>;</w:t>
      </w:r>
    </w:p>
    <w:p w:rsidR="00C342DE" w:rsidRPr="00D32D01" w:rsidRDefault="00F35C19" w:rsidP="00C342DE">
      <w:pPr>
        <w:autoSpaceDE w:val="0"/>
        <w:autoSpaceDN w:val="0"/>
        <w:adjustRightInd w:val="0"/>
        <w:spacing w:line="360" w:lineRule="auto"/>
        <w:rPr>
          <w:rFonts w:ascii="Times New Roman" w:hAnsi="Times New Roman"/>
          <w:bCs/>
          <w:kern w:val="2"/>
          <w:sz w:val="24"/>
          <w:szCs w:val="24"/>
        </w:rPr>
      </w:pPr>
      <w:r w:rsidRPr="00D32D01">
        <w:rPr>
          <w:rFonts w:ascii="Times New Roman" w:hAnsi="Times New Roman"/>
          <w:bCs/>
          <w:kern w:val="2"/>
          <w:sz w:val="24"/>
          <w:szCs w:val="24"/>
        </w:rPr>
        <w:t>р</w:t>
      </w:r>
      <w:r w:rsidR="00C342DE" w:rsidRPr="00D32D01">
        <w:rPr>
          <w:rFonts w:ascii="Times New Roman" w:hAnsi="Times New Roman"/>
          <w:bCs/>
          <w:kern w:val="2"/>
          <w:sz w:val="24"/>
          <w:szCs w:val="24"/>
        </w:rPr>
        <w:t>азвитие материально-технической базы сферы культуры.</w:t>
      </w:r>
    </w:p>
    <w:p w:rsidR="00C342DE" w:rsidRPr="00D32D01" w:rsidRDefault="00C342DE" w:rsidP="00C342DE">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Подпрограмма «</w:t>
      </w:r>
      <w:r w:rsidR="00F35C19" w:rsidRPr="00D32D01">
        <w:rPr>
          <w:rFonts w:ascii="Times New Roman" w:hAnsi="Times New Roman"/>
          <w:kern w:val="2"/>
          <w:sz w:val="24"/>
          <w:szCs w:val="24"/>
        </w:rPr>
        <w:t>Организация библиотечного обслуживания населения» включает следующее основно</w:t>
      </w:r>
      <w:r w:rsidRPr="00D32D01">
        <w:rPr>
          <w:rFonts w:ascii="Times New Roman" w:hAnsi="Times New Roman"/>
          <w:kern w:val="2"/>
          <w:sz w:val="24"/>
          <w:szCs w:val="24"/>
        </w:rPr>
        <w:t>е мероприяти</w:t>
      </w:r>
      <w:r w:rsidR="00F35C19" w:rsidRPr="00D32D01">
        <w:rPr>
          <w:rFonts w:ascii="Times New Roman" w:hAnsi="Times New Roman"/>
          <w:kern w:val="2"/>
          <w:sz w:val="24"/>
          <w:szCs w:val="24"/>
        </w:rPr>
        <w:t>е</w:t>
      </w:r>
      <w:r w:rsidRPr="00D32D01">
        <w:rPr>
          <w:rFonts w:ascii="Times New Roman" w:hAnsi="Times New Roman"/>
          <w:kern w:val="2"/>
          <w:sz w:val="24"/>
          <w:szCs w:val="24"/>
        </w:rPr>
        <w:t>:</w:t>
      </w:r>
    </w:p>
    <w:p w:rsidR="00F35C19" w:rsidRPr="00D32D01" w:rsidRDefault="00F35C19" w:rsidP="00F35C19">
      <w:pPr>
        <w:autoSpaceDE w:val="0"/>
        <w:autoSpaceDN w:val="0"/>
        <w:adjustRightInd w:val="0"/>
        <w:spacing w:line="360" w:lineRule="auto"/>
        <w:rPr>
          <w:rFonts w:ascii="Times New Roman" w:hAnsi="Times New Roman"/>
          <w:bCs/>
          <w:kern w:val="2"/>
          <w:sz w:val="24"/>
          <w:szCs w:val="24"/>
        </w:rPr>
      </w:pPr>
      <w:r w:rsidRPr="00D32D01">
        <w:rPr>
          <w:rFonts w:ascii="Times New Roman" w:hAnsi="Times New Roman"/>
          <w:bCs/>
          <w:kern w:val="2"/>
          <w:sz w:val="24"/>
          <w:szCs w:val="24"/>
        </w:rPr>
        <w:t>развитие библиотечного дела.</w:t>
      </w:r>
    </w:p>
    <w:p w:rsidR="00C342DE" w:rsidRPr="00D32D01" w:rsidRDefault="00C342DE" w:rsidP="00C342DE">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 xml:space="preserve"> Переч</w:t>
      </w:r>
      <w:r w:rsidR="0090248A" w:rsidRPr="00D32D01">
        <w:rPr>
          <w:rFonts w:ascii="Times New Roman" w:hAnsi="Times New Roman"/>
          <w:kern w:val="2"/>
          <w:sz w:val="24"/>
          <w:szCs w:val="24"/>
        </w:rPr>
        <w:t>е</w:t>
      </w:r>
      <w:r w:rsidRPr="00D32D01">
        <w:rPr>
          <w:rFonts w:ascii="Times New Roman" w:hAnsi="Times New Roman"/>
          <w:kern w:val="2"/>
          <w:sz w:val="24"/>
          <w:szCs w:val="24"/>
        </w:rPr>
        <w:t>н</w:t>
      </w:r>
      <w:r w:rsidR="0090248A" w:rsidRPr="00D32D01">
        <w:rPr>
          <w:rFonts w:ascii="Times New Roman" w:hAnsi="Times New Roman"/>
          <w:kern w:val="2"/>
          <w:sz w:val="24"/>
          <w:szCs w:val="24"/>
        </w:rPr>
        <w:t>ь</w:t>
      </w:r>
      <w:r w:rsidRPr="00D32D01">
        <w:rPr>
          <w:rFonts w:ascii="Times New Roman" w:hAnsi="Times New Roman"/>
          <w:kern w:val="2"/>
          <w:sz w:val="24"/>
          <w:szCs w:val="24"/>
        </w:rPr>
        <w:t xml:space="preserve"> основных мероприятий муниципальной</w:t>
      </w:r>
      <w:r w:rsidR="00F35C19" w:rsidRPr="00D32D01">
        <w:rPr>
          <w:rFonts w:ascii="Times New Roman" w:hAnsi="Times New Roman"/>
          <w:kern w:val="2"/>
          <w:sz w:val="24"/>
          <w:szCs w:val="24"/>
        </w:rPr>
        <w:t xml:space="preserve"> программы «Развитие и сохр</w:t>
      </w:r>
      <w:r w:rsidR="00885BE7">
        <w:rPr>
          <w:rFonts w:ascii="Times New Roman" w:hAnsi="Times New Roman"/>
          <w:kern w:val="2"/>
          <w:sz w:val="24"/>
          <w:szCs w:val="24"/>
        </w:rPr>
        <w:t>анение культуры поселения на 2021 – 2026</w:t>
      </w:r>
      <w:r w:rsidR="00F35C19" w:rsidRPr="00D32D01">
        <w:rPr>
          <w:rFonts w:ascii="Times New Roman" w:hAnsi="Times New Roman"/>
          <w:kern w:val="2"/>
          <w:sz w:val="24"/>
          <w:szCs w:val="24"/>
        </w:rPr>
        <w:t xml:space="preserve"> годы</w:t>
      </w:r>
      <w:r w:rsidRPr="00D32D01">
        <w:rPr>
          <w:rFonts w:ascii="Times New Roman" w:hAnsi="Times New Roman"/>
          <w:kern w:val="2"/>
          <w:sz w:val="24"/>
          <w:szCs w:val="24"/>
        </w:rPr>
        <w:t xml:space="preserve">» представлен в приложении № </w:t>
      </w:r>
      <w:r w:rsidR="000D1206" w:rsidRPr="00D32D01">
        <w:rPr>
          <w:rFonts w:ascii="Times New Roman" w:hAnsi="Times New Roman"/>
          <w:kern w:val="2"/>
          <w:sz w:val="24"/>
          <w:szCs w:val="24"/>
        </w:rPr>
        <w:t>2</w:t>
      </w:r>
      <w:r w:rsidRPr="00D32D01">
        <w:rPr>
          <w:rFonts w:ascii="Times New Roman" w:hAnsi="Times New Roman"/>
          <w:kern w:val="2"/>
          <w:sz w:val="24"/>
          <w:szCs w:val="24"/>
        </w:rPr>
        <w:t xml:space="preserve"> к муниципальной программе.</w:t>
      </w:r>
    </w:p>
    <w:p w:rsidR="003D4E76" w:rsidRPr="00D32D01" w:rsidRDefault="003D4E76" w:rsidP="00C342DE">
      <w:pPr>
        <w:ind w:firstLine="0"/>
        <w:rPr>
          <w:rFonts w:ascii="Times New Roman" w:hAnsi="Times New Roman"/>
          <w:b/>
          <w:sz w:val="24"/>
          <w:szCs w:val="24"/>
        </w:rPr>
      </w:pPr>
    </w:p>
    <w:p w:rsidR="009B2634" w:rsidRPr="00D32D01" w:rsidRDefault="009B2634" w:rsidP="00404F4A">
      <w:pPr>
        <w:ind w:firstLine="0"/>
        <w:jc w:val="center"/>
        <w:rPr>
          <w:rFonts w:ascii="Times New Roman" w:hAnsi="Times New Roman"/>
          <w:b/>
          <w:sz w:val="24"/>
          <w:szCs w:val="24"/>
        </w:rPr>
      </w:pPr>
      <w:r w:rsidRPr="00D32D01">
        <w:rPr>
          <w:rFonts w:ascii="Times New Roman" w:hAnsi="Times New Roman"/>
          <w:b/>
          <w:sz w:val="24"/>
          <w:szCs w:val="24"/>
        </w:rPr>
        <w:t xml:space="preserve">Раздел </w:t>
      </w:r>
      <w:r w:rsidR="00971378" w:rsidRPr="00D32D01">
        <w:rPr>
          <w:rFonts w:ascii="Times New Roman" w:hAnsi="Times New Roman"/>
          <w:b/>
          <w:sz w:val="24"/>
          <w:szCs w:val="24"/>
        </w:rPr>
        <w:t>4.</w:t>
      </w:r>
      <w:r w:rsidRPr="00D32D01">
        <w:rPr>
          <w:rFonts w:ascii="Times New Roman" w:hAnsi="Times New Roman"/>
          <w:b/>
          <w:sz w:val="24"/>
          <w:szCs w:val="24"/>
        </w:rPr>
        <w:t xml:space="preserve"> Информац</w:t>
      </w:r>
      <w:r w:rsidR="00F07134" w:rsidRPr="00D32D01">
        <w:rPr>
          <w:rFonts w:ascii="Times New Roman" w:hAnsi="Times New Roman"/>
          <w:b/>
          <w:sz w:val="24"/>
          <w:szCs w:val="24"/>
        </w:rPr>
        <w:t xml:space="preserve">ия по ресурсному обеспечению муниципальной </w:t>
      </w:r>
      <w:r w:rsidRPr="00D32D01">
        <w:rPr>
          <w:rFonts w:ascii="Times New Roman" w:hAnsi="Times New Roman"/>
          <w:b/>
          <w:sz w:val="24"/>
          <w:szCs w:val="24"/>
        </w:rPr>
        <w:t xml:space="preserve">программы </w:t>
      </w:r>
      <w:r w:rsidR="00D00392" w:rsidRPr="00D32D01">
        <w:rPr>
          <w:rFonts w:ascii="Times New Roman" w:hAnsi="Times New Roman"/>
          <w:b/>
          <w:sz w:val="24"/>
          <w:szCs w:val="24"/>
        </w:rPr>
        <w:t xml:space="preserve">«Развитие и сохранение культуры поселения» на </w:t>
      </w:r>
      <w:r w:rsidR="00D710C6">
        <w:rPr>
          <w:rFonts w:ascii="Times New Roman" w:hAnsi="Times New Roman"/>
          <w:b/>
          <w:sz w:val="24"/>
          <w:szCs w:val="24"/>
        </w:rPr>
        <w:t>2021 - 2026</w:t>
      </w:r>
      <w:r w:rsidR="00D00392" w:rsidRPr="00D32D01">
        <w:rPr>
          <w:rFonts w:ascii="Times New Roman" w:hAnsi="Times New Roman"/>
          <w:b/>
          <w:sz w:val="24"/>
          <w:szCs w:val="24"/>
        </w:rPr>
        <w:t xml:space="preserve"> годы</w:t>
      </w:r>
    </w:p>
    <w:p w:rsidR="007E68B9" w:rsidRPr="00D32D01" w:rsidRDefault="007E68B9" w:rsidP="00404F4A">
      <w:pPr>
        <w:pStyle w:val="ConsPlusCell"/>
        <w:spacing w:line="360" w:lineRule="auto"/>
        <w:ind w:left="33" w:firstLine="675"/>
        <w:rPr>
          <w:rFonts w:ascii="Times New Roman" w:hAnsi="Times New Roman" w:cs="Times New Roman"/>
          <w:b/>
          <w:sz w:val="24"/>
          <w:szCs w:val="24"/>
        </w:rPr>
      </w:pPr>
      <w:r w:rsidRPr="00D32D01">
        <w:rPr>
          <w:rFonts w:ascii="Times New Roman" w:hAnsi="Times New Roman" w:cs="Times New Roman"/>
          <w:sz w:val="24"/>
          <w:szCs w:val="24"/>
        </w:rPr>
        <w:t xml:space="preserve">Общий объем финансирования </w:t>
      </w:r>
      <w:r w:rsidR="00530971" w:rsidRPr="00D32D01">
        <w:rPr>
          <w:rFonts w:ascii="Times New Roman" w:hAnsi="Times New Roman" w:cs="Times New Roman"/>
          <w:sz w:val="24"/>
          <w:szCs w:val="24"/>
        </w:rPr>
        <w:t>муниципальной п</w:t>
      </w:r>
      <w:r w:rsidRPr="00D32D01">
        <w:rPr>
          <w:rFonts w:ascii="Times New Roman" w:hAnsi="Times New Roman" w:cs="Times New Roman"/>
          <w:sz w:val="24"/>
          <w:szCs w:val="24"/>
        </w:rPr>
        <w:t xml:space="preserve">рограммы </w:t>
      </w:r>
      <w:r w:rsidR="009248A0">
        <w:rPr>
          <w:rFonts w:ascii="Times New Roman" w:hAnsi="Times New Roman" w:cs="Times New Roman"/>
          <w:sz w:val="24"/>
          <w:szCs w:val="24"/>
        </w:rPr>
        <w:t xml:space="preserve">из местного бюджета </w:t>
      </w:r>
      <w:r w:rsidRPr="00D32D01">
        <w:rPr>
          <w:rFonts w:ascii="Times New Roman" w:hAnsi="Times New Roman" w:cs="Times New Roman"/>
          <w:sz w:val="24"/>
          <w:szCs w:val="24"/>
        </w:rPr>
        <w:t>составляет</w:t>
      </w:r>
      <w:r w:rsidR="00D32D01">
        <w:rPr>
          <w:rFonts w:ascii="Times New Roman" w:hAnsi="Times New Roman" w:cs="Times New Roman"/>
          <w:sz w:val="24"/>
          <w:szCs w:val="24"/>
        </w:rPr>
        <w:t xml:space="preserve"> </w:t>
      </w:r>
      <w:r w:rsidR="002A4AC2">
        <w:rPr>
          <w:rFonts w:ascii="Times New Roman" w:hAnsi="Times New Roman" w:cs="Times New Roman"/>
          <w:b/>
          <w:sz w:val="24"/>
          <w:szCs w:val="24"/>
        </w:rPr>
        <w:t>21048,4</w:t>
      </w:r>
      <w:r w:rsidRPr="00D32D01">
        <w:rPr>
          <w:rFonts w:ascii="Times New Roman" w:hAnsi="Times New Roman" w:cs="Times New Roman"/>
          <w:b/>
          <w:sz w:val="24"/>
          <w:szCs w:val="24"/>
        </w:rPr>
        <w:t xml:space="preserve"> тыс. рублей, </w:t>
      </w:r>
      <w:r w:rsidR="009248A0" w:rsidRPr="009248A0">
        <w:rPr>
          <w:rFonts w:ascii="Times New Roman" w:hAnsi="Times New Roman" w:cs="Times New Roman"/>
          <w:sz w:val="24"/>
          <w:szCs w:val="24"/>
        </w:rPr>
        <w:t>из них по годам</w:t>
      </w:r>
      <w:r w:rsidRPr="00D32D01">
        <w:rPr>
          <w:rFonts w:ascii="Times New Roman" w:hAnsi="Times New Roman" w:cs="Times New Roman"/>
          <w:b/>
          <w:sz w:val="24"/>
          <w:szCs w:val="24"/>
        </w:rPr>
        <w:t>:</w:t>
      </w:r>
    </w:p>
    <w:p w:rsidR="007E68B9" w:rsidRPr="00D32D01" w:rsidRDefault="00D710C6" w:rsidP="00FD0992">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2021</w:t>
      </w:r>
      <w:r w:rsidR="0082074B" w:rsidRPr="00D32D01">
        <w:rPr>
          <w:rFonts w:ascii="Times New Roman" w:hAnsi="Times New Roman" w:cs="Times New Roman"/>
          <w:b/>
          <w:sz w:val="24"/>
          <w:szCs w:val="24"/>
        </w:rPr>
        <w:t xml:space="preserve"> год – </w:t>
      </w:r>
      <w:r w:rsidR="000058EC">
        <w:rPr>
          <w:rFonts w:ascii="Times New Roman" w:hAnsi="Times New Roman" w:cs="Times New Roman"/>
          <w:b/>
          <w:sz w:val="24"/>
          <w:szCs w:val="24"/>
        </w:rPr>
        <w:t>3406,2</w:t>
      </w:r>
      <w:r w:rsidR="007E68B9" w:rsidRPr="00D32D01">
        <w:rPr>
          <w:rFonts w:ascii="Times New Roman" w:hAnsi="Times New Roman" w:cs="Times New Roman"/>
          <w:b/>
          <w:sz w:val="24"/>
          <w:szCs w:val="24"/>
        </w:rPr>
        <w:t xml:space="preserve"> тыс. рублей.</w:t>
      </w:r>
    </w:p>
    <w:p w:rsidR="007E68B9" w:rsidRPr="00D32D01" w:rsidRDefault="009248A0" w:rsidP="00FD0992">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2022</w:t>
      </w:r>
      <w:r w:rsidR="0082074B" w:rsidRPr="00D32D01">
        <w:rPr>
          <w:rFonts w:ascii="Times New Roman" w:hAnsi="Times New Roman" w:cs="Times New Roman"/>
          <w:b/>
          <w:sz w:val="24"/>
          <w:szCs w:val="24"/>
        </w:rPr>
        <w:t xml:space="preserve"> год – </w:t>
      </w:r>
      <w:r w:rsidR="00D93046">
        <w:rPr>
          <w:rFonts w:ascii="Times New Roman" w:hAnsi="Times New Roman" w:cs="Times New Roman"/>
          <w:b/>
          <w:sz w:val="24"/>
          <w:szCs w:val="24"/>
        </w:rPr>
        <w:t>2860,1</w:t>
      </w:r>
      <w:r w:rsidR="007E68B9" w:rsidRPr="00D32D01">
        <w:rPr>
          <w:rFonts w:ascii="Times New Roman" w:hAnsi="Times New Roman" w:cs="Times New Roman"/>
          <w:b/>
          <w:sz w:val="24"/>
          <w:szCs w:val="24"/>
        </w:rPr>
        <w:t xml:space="preserve"> тыс. рублей;</w:t>
      </w:r>
    </w:p>
    <w:p w:rsidR="00776C14" w:rsidRPr="00D32D01" w:rsidRDefault="009248A0" w:rsidP="00FD0992">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2023</w:t>
      </w:r>
      <w:r w:rsidR="0082074B" w:rsidRPr="00D32D01">
        <w:rPr>
          <w:rFonts w:ascii="Times New Roman" w:hAnsi="Times New Roman" w:cs="Times New Roman"/>
          <w:b/>
          <w:sz w:val="24"/>
          <w:szCs w:val="24"/>
        </w:rPr>
        <w:t xml:space="preserve"> год – </w:t>
      </w:r>
      <w:r w:rsidR="00D93046">
        <w:rPr>
          <w:rFonts w:ascii="Times New Roman" w:hAnsi="Times New Roman" w:cs="Times New Roman"/>
          <w:b/>
          <w:sz w:val="24"/>
          <w:szCs w:val="24"/>
        </w:rPr>
        <w:t>3375,3</w:t>
      </w:r>
      <w:r w:rsidR="007E68B9" w:rsidRPr="00D32D01">
        <w:rPr>
          <w:rFonts w:ascii="Times New Roman" w:hAnsi="Times New Roman" w:cs="Times New Roman"/>
          <w:b/>
          <w:sz w:val="24"/>
          <w:szCs w:val="24"/>
        </w:rPr>
        <w:t xml:space="preserve"> тыс. рублей;</w:t>
      </w:r>
    </w:p>
    <w:p w:rsidR="000F0F6E" w:rsidRDefault="009248A0" w:rsidP="00FD0992">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2024</w:t>
      </w:r>
      <w:r w:rsidR="000F0F6E" w:rsidRPr="00D32D01">
        <w:rPr>
          <w:rFonts w:ascii="Times New Roman" w:hAnsi="Times New Roman" w:cs="Times New Roman"/>
          <w:b/>
          <w:sz w:val="24"/>
          <w:szCs w:val="24"/>
        </w:rPr>
        <w:t xml:space="preserve"> год – </w:t>
      </w:r>
      <w:r w:rsidR="00D93046">
        <w:rPr>
          <w:rFonts w:ascii="Times New Roman" w:hAnsi="Times New Roman" w:cs="Times New Roman"/>
          <w:b/>
          <w:sz w:val="24"/>
          <w:szCs w:val="24"/>
        </w:rPr>
        <w:t>3656,0</w:t>
      </w:r>
      <w:r w:rsidR="000F0F6E" w:rsidRPr="00D32D01">
        <w:rPr>
          <w:rFonts w:ascii="Times New Roman" w:hAnsi="Times New Roman" w:cs="Times New Roman"/>
          <w:b/>
          <w:sz w:val="24"/>
          <w:szCs w:val="24"/>
        </w:rPr>
        <w:t xml:space="preserve"> тыс. рублей.</w:t>
      </w:r>
    </w:p>
    <w:p w:rsidR="009248A0" w:rsidRPr="00D32D01" w:rsidRDefault="009248A0" w:rsidP="009248A0">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2025</w:t>
      </w:r>
      <w:r w:rsidRPr="00D32D01">
        <w:rPr>
          <w:rFonts w:ascii="Times New Roman" w:hAnsi="Times New Roman" w:cs="Times New Roman"/>
          <w:b/>
          <w:sz w:val="24"/>
          <w:szCs w:val="24"/>
        </w:rPr>
        <w:t xml:space="preserve"> год – </w:t>
      </w:r>
      <w:r w:rsidR="00D93046">
        <w:rPr>
          <w:rFonts w:ascii="Times New Roman" w:hAnsi="Times New Roman" w:cs="Times New Roman"/>
          <w:b/>
          <w:sz w:val="24"/>
          <w:szCs w:val="24"/>
        </w:rPr>
        <w:t>3875,4</w:t>
      </w:r>
      <w:r w:rsidRPr="00D32D01">
        <w:rPr>
          <w:rFonts w:ascii="Times New Roman" w:hAnsi="Times New Roman" w:cs="Times New Roman"/>
          <w:b/>
          <w:sz w:val="24"/>
          <w:szCs w:val="24"/>
        </w:rPr>
        <w:t xml:space="preserve"> тыс. рублей;</w:t>
      </w:r>
    </w:p>
    <w:p w:rsidR="009248A0" w:rsidRPr="00D32D01" w:rsidRDefault="009248A0" w:rsidP="009248A0">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2026</w:t>
      </w:r>
      <w:r w:rsidRPr="00D32D01">
        <w:rPr>
          <w:rFonts w:ascii="Times New Roman" w:hAnsi="Times New Roman" w:cs="Times New Roman"/>
          <w:b/>
          <w:sz w:val="24"/>
          <w:szCs w:val="24"/>
        </w:rPr>
        <w:t xml:space="preserve"> год – </w:t>
      </w:r>
      <w:r w:rsidR="00D93046">
        <w:rPr>
          <w:rFonts w:ascii="Times New Roman" w:hAnsi="Times New Roman" w:cs="Times New Roman"/>
          <w:b/>
          <w:sz w:val="24"/>
          <w:szCs w:val="24"/>
        </w:rPr>
        <w:t>3875,4</w:t>
      </w:r>
      <w:r w:rsidRPr="00D32D01">
        <w:rPr>
          <w:rFonts w:ascii="Times New Roman" w:hAnsi="Times New Roman" w:cs="Times New Roman"/>
          <w:b/>
          <w:sz w:val="24"/>
          <w:szCs w:val="24"/>
        </w:rPr>
        <w:t xml:space="preserve"> тыс. рублей.</w:t>
      </w:r>
    </w:p>
    <w:p w:rsidR="000F5CB3" w:rsidRPr="00D32D01" w:rsidRDefault="000F5CB3" w:rsidP="000F5CB3">
      <w:pPr>
        <w:ind w:firstLine="0"/>
        <w:jc w:val="center"/>
        <w:rPr>
          <w:rFonts w:ascii="Times New Roman" w:hAnsi="Times New Roman"/>
          <w:b/>
          <w:sz w:val="24"/>
          <w:szCs w:val="24"/>
          <w:lang w:eastAsia="ru-RU"/>
        </w:rPr>
      </w:pPr>
      <w:r w:rsidRPr="00D32D01">
        <w:rPr>
          <w:rFonts w:ascii="Times New Roman" w:hAnsi="Times New Roman"/>
          <w:b/>
          <w:sz w:val="24"/>
          <w:szCs w:val="24"/>
          <w:lang w:eastAsia="ru-RU"/>
        </w:rPr>
        <w:t>Раздел 5.  Методика оценки эффективности реализации муниципальной программы</w:t>
      </w:r>
      <w:r w:rsidR="00885BE7">
        <w:rPr>
          <w:rFonts w:ascii="Times New Roman" w:hAnsi="Times New Roman"/>
          <w:b/>
          <w:sz w:val="24"/>
          <w:szCs w:val="24"/>
          <w:lang w:eastAsia="ru-RU"/>
        </w:rPr>
        <w:t xml:space="preserve"> </w:t>
      </w:r>
      <w:r w:rsidR="00D00392" w:rsidRPr="00D32D01">
        <w:rPr>
          <w:rFonts w:ascii="Times New Roman" w:hAnsi="Times New Roman"/>
          <w:b/>
          <w:sz w:val="24"/>
          <w:szCs w:val="24"/>
          <w:lang w:eastAsia="ru-RU"/>
        </w:rPr>
        <w:t xml:space="preserve">«Развитие и сохранение культуры поселения» на </w:t>
      </w:r>
      <w:r w:rsidR="009248A0">
        <w:rPr>
          <w:rFonts w:ascii="Times New Roman" w:hAnsi="Times New Roman"/>
          <w:b/>
          <w:sz w:val="24"/>
          <w:szCs w:val="24"/>
          <w:lang w:eastAsia="ru-RU"/>
        </w:rPr>
        <w:t>2021 - 2026</w:t>
      </w:r>
      <w:r w:rsidR="00D00392" w:rsidRPr="00D32D01">
        <w:rPr>
          <w:rFonts w:ascii="Times New Roman" w:hAnsi="Times New Roman"/>
          <w:b/>
          <w:sz w:val="24"/>
          <w:szCs w:val="24"/>
          <w:lang w:eastAsia="ru-RU"/>
        </w:rPr>
        <w:t xml:space="preserve"> годы</w:t>
      </w:r>
    </w:p>
    <w:p w:rsidR="000F5CB3" w:rsidRPr="00D32D01" w:rsidRDefault="000F5CB3" w:rsidP="000F5CB3">
      <w:pPr>
        <w:ind w:firstLine="0"/>
        <w:jc w:val="center"/>
        <w:rPr>
          <w:rFonts w:ascii="Times New Roman" w:hAnsi="Times New Roman"/>
          <w:b/>
          <w:sz w:val="24"/>
          <w:szCs w:val="24"/>
          <w:lang w:eastAsia="ru-RU"/>
        </w:rPr>
      </w:pPr>
    </w:p>
    <w:p w:rsidR="000F5CB3" w:rsidRPr="00D32D01" w:rsidRDefault="000F5CB3" w:rsidP="000F5CB3">
      <w:pPr>
        <w:spacing w:line="360" w:lineRule="auto"/>
        <w:rPr>
          <w:rFonts w:ascii="Times New Roman" w:hAnsi="Times New Roman"/>
          <w:sz w:val="24"/>
          <w:szCs w:val="24"/>
          <w:lang w:eastAsia="ru-RU"/>
        </w:rPr>
      </w:pPr>
      <w:r w:rsidRPr="00D32D01">
        <w:rPr>
          <w:rFonts w:ascii="Times New Roman" w:hAnsi="Times New Roman"/>
          <w:sz w:val="24"/>
          <w:szCs w:val="24"/>
          <w:lang w:eastAsia="ru-RU"/>
        </w:rPr>
        <w:t>Методика оценки эффективности и результативности муниципальной программы учитывает:</w:t>
      </w:r>
    </w:p>
    <w:p w:rsidR="000F5CB3" w:rsidRPr="00D32D01" w:rsidRDefault="000F5CB3" w:rsidP="000F5CB3">
      <w:pPr>
        <w:spacing w:line="360" w:lineRule="auto"/>
        <w:rPr>
          <w:rFonts w:ascii="Times New Roman" w:hAnsi="Times New Roman"/>
          <w:sz w:val="24"/>
          <w:szCs w:val="24"/>
          <w:lang w:eastAsia="ru-RU"/>
        </w:rPr>
      </w:pPr>
      <w:r w:rsidRPr="00D32D01">
        <w:rPr>
          <w:rFonts w:ascii="Times New Roman" w:hAnsi="Times New Roman"/>
          <w:sz w:val="24"/>
          <w:szCs w:val="24"/>
          <w:lang w:eastAsia="ru-RU"/>
        </w:rPr>
        <w:t xml:space="preserve">1) степень достижения целей и решения задач муниципальной программы в целом; </w:t>
      </w:r>
    </w:p>
    <w:p w:rsidR="000F5CB3" w:rsidRPr="00D32D01" w:rsidRDefault="000F5CB3" w:rsidP="000F5CB3">
      <w:pPr>
        <w:spacing w:line="360" w:lineRule="auto"/>
        <w:rPr>
          <w:rFonts w:ascii="Times New Roman" w:hAnsi="Times New Roman"/>
          <w:sz w:val="24"/>
          <w:szCs w:val="24"/>
          <w:lang w:eastAsia="ru-RU"/>
        </w:rPr>
      </w:pPr>
      <w:r w:rsidRPr="00D32D01">
        <w:rPr>
          <w:rFonts w:ascii="Times New Roman" w:hAnsi="Times New Roman"/>
          <w:sz w:val="24"/>
          <w:szCs w:val="24"/>
          <w:lang w:eastAsia="ru-RU"/>
        </w:rPr>
        <w:t xml:space="preserve">2) степень соответствия запланированному уровню затрат и эффективности использования средств муниципального бюджета; </w:t>
      </w:r>
    </w:p>
    <w:p w:rsidR="000F5CB3" w:rsidRPr="00D32D01" w:rsidRDefault="000F5CB3" w:rsidP="000F5CB3">
      <w:pPr>
        <w:spacing w:line="360" w:lineRule="auto"/>
        <w:rPr>
          <w:rFonts w:ascii="Times New Roman" w:hAnsi="Times New Roman"/>
          <w:sz w:val="24"/>
          <w:szCs w:val="24"/>
          <w:lang w:eastAsia="ru-RU"/>
        </w:rPr>
      </w:pPr>
      <w:r w:rsidRPr="00D32D01">
        <w:rPr>
          <w:rFonts w:ascii="Times New Roman" w:hAnsi="Times New Roman"/>
          <w:sz w:val="24"/>
          <w:szCs w:val="24"/>
          <w:lang w:eastAsia="ru-RU"/>
        </w:rPr>
        <w:t>3) степени реализации мероприятий и достижения ожидаемых непосредственных результатов их реализации.</w:t>
      </w:r>
    </w:p>
    <w:p w:rsidR="00A17C26" w:rsidRPr="00D32D01" w:rsidRDefault="000F5CB3" w:rsidP="008357F2">
      <w:pPr>
        <w:spacing w:line="360" w:lineRule="auto"/>
        <w:rPr>
          <w:rFonts w:ascii="Times New Roman" w:hAnsi="Times New Roman"/>
          <w:sz w:val="24"/>
          <w:szCs w:val="24"/>
          <w:lang w:eastAsia="ru-RU"/>
        </w:rPr>
      </w:pPr>
      <w:r w:rsidRPr="00D32D01">
        <w:rPr>
          <w:rFonts w:ascii="Times New Roman" w:hAnsi="Times New Roman"/>
          <w:sz w:val="24"/>
          <w:szCs w:val="24"/>
          <w:lang w:eastAsia="ru-RU"/>
        </w:rPr>
        <w:t xml:space="preserve">Оценка эффективности реализации Программы будет осуществляться в соответствии с </w:t>
      </w:r>
      <w:r w:rsidRPr="00D32D01">
        <w:rPr>
          <w:rFonts w:ascii="Times New Roman" w:hAnsi="Times New Roman"/>
          <w:sz w:val="24"/>
          <w:szCs w:val="24"/>
        </w:rPr>
        <w:t xml:space="preserve">Порядком принятия решений о разработке, реализации и оценке эффективности муниципальных программ </w:t>
      </w:r>
      <w:r w:rsidR="006856BC" w:rsidRPr="00D32D01">
        <w:rPr>
          <w:rFonts w:ascii="Times New Roman" w:hAnsi="Times New Roman"/>
          <w:sz w:val="24"/>
          <w:szCs w:val="24"/>
        </w:rPr>
        <w:t xml:space="preserve">Старохворостанского </w:t>
      </w:r>
      <w:r w:rsidRPr="00D32D01">
        <w:rPr>
          <w:rFonts w:ascii="Times New Roman" w:hAnsi="Times New Roman"/>
          <w:sz w:val="24"/>
          <w:szCs w:val="24"/>
        </w:rPr>
        <w:t>сельского поселения Лискинского муниципального района Воронежской области</w:t>
      </w:r>
      <w:r w:rsidRPr="00D32D01">
        <w:rPr>
          <w:rFonts w:ascii="Times New Roman" w:hAnsi="Times New Roman"/>
          <w:sz w:val="24"/>
          <w:szCs w:val="24"/>
          <w:lang w:eastAsia="ru-RU"/>
        </w:rPr>
        <w:t xml:space="preserve">, утвержденным постановлением администрации </w:t>
      </w:r>
      <w:r w:rsidR="006856BC" w:rsidRPr="00D32D01">
        <w:rPr>
          <w:rFonts w:ascii="Times New Roman" w:hAnsi="Times New Roman"/>
          <w:sz w:val="24"/>
          <w:szCs w:val="24"/>
          <w:lang w:eastAsia="ru-RU"/>
        </w:rPr>
        <w:t xml:space="preserve">Старохворостанского </w:t>
      </w:r>
      <w:r w:rsidRPr="00D32D01">
        <w:rPr>
          <w:rFonts w:ascii="Times New Roman" w:hAnsi="Times New Roman"/>
          <w:sz w:val="24"/>
          <w:szCs w:val="24"/>
          <w:lang w:eastAsia="ru-RU"/>
        </w:rPr>
        <w:t xml:space="preserve">сельского поселения </w:t>
      </w:r>
      <w:r w:rsidR="00F03A4E">
        <w:rPr>
          <w:rFonts w:ascii="Times New Roman" w:hAnsi="Times New Roman"/>
          <w:sz w:val="24"/>
          <w:szCs w:val="24"/>
          <w:lang w:eastAsia="ru-RU"/>
        </w:rPr>
        <w:t>от 19.03.2021</w:t>
      </w:r>
      <w:r w:rsidR="00885BE7">
        <w:rPr>
          <w:rFonts w:ascii="Times New Roman" w:hAnsi="Times New Roman"/>
          <w:sz w:val="24"/>
          <w:szCs w:val="24"/>
          <w:lang w:eastAsia="ru-RU"/>
        </w:rPr>
        <w:t xml:space="preserve"> </w:t>
      </w:r>
      <w:r w:rsidRPr="00D32D01">
        <w:rPr>
          <w:rFonts w:ascii="Times New Roman" w:hAnsi="Times New Roman"/>
          <w:sz w:val="24"/>
          <w:szCs w:val="24"/>
          <w:lang w:eastAsia="ru-RU"/>
        </w:rPr>
        <w:t>г</w:t>
      </w:r>
      <w:r w:rsidR="00885BE7">
        <w:rPr>
          <w:rFonts w:ascii="Times New Roman" w:hAnsi="Times New Roman"/>
          <w:sz w:val="24"/>
          <w:szCs w:val="24"/>
          <w:lang w:eastAsia="ru-RU"/>
        </w:rPr>
        <w:t>.</w:t>
      </w:r>
      <w:r w:rsidRPr="00D32D01">
        <w:rPr>
          <w:rFonts w:ascii="Times New Roman" w:hAnsi="Times New Roman"/>
          <w:sz w:val="24"/>
          <w:szCs w:val="24"/>
          <w:lang w:eastAsia="ru-RU"/>
        </w:rPr>
        <w:t xml:space="preserve">  № </w:t>
      </w:r>
      <w:r w:rsidR="00F03A4E">
        <w:rPr>
          <w:rFonts w:ascii="Times New Roman" w:hAnsi="Times New Roman"/>
          <w:sz w:val="24"/>
          <w:szCs w:val="24"/>
          <w:lang w:eastAsia="ru-RU"/>
        </w:rPr>
        <w:t>45</w:t>
      </w:r>
      <w:r w:rsidRPr="00D32D01">
        <w:rPr>
          <w:rFonts w:ascii="Times New Roman" w:hAnsi="Times New Roman"/>
          <w:sz w:val="24"/>
          <w:szCs w:val="24"/>
          <w:lang w:eastAsia="ru-RU"/>
        </w:rPr>
        <w:t xml:space="preserve"> </w:t>
      </w:r>
      <w:r w:rsidR="00F03A4E" w:rsidRPr="00F03A4E">
        <w:rPr>
          <w:rFonts w:ascii="Times New Roman" w:hAnsi="Times New Roman"/>
          <w:sz w:val="24"/>
          <w:szCs w:val="24"/>
        </w:rPr>
        <w:t>«Об утверждении Порядка по разработке, реализации и оценке эффективности муниципальных программ в Старохворостанского  сельском поселении Лискинского муниципального района Воронежской области»</w:t>
      </w:r>
    </w:p>
    <w:p w:rsidR="00C12C8E" w:rsidRPr="00D32D01" w:rsidRDefault="00C12C8E" w:rsidP="004C714E">
      <w:pPr>
        <w:spacing w:line="360" w:lineRule="auto"/>
        <w:ind w:firstLine="0"/>
        <w:rPr>
          <w:rFonts w:ascii="Times New Roman" w:hAnsi="Times New Roman"/>
          <w:sz w:val="24"/>
          <w:szCs w:val="24"/>
          <w:lang w:eastAsia="ru-RU"/>
        </w:rPr>
      </w:pPr>
    </w:p>
    <w:p w:rsidR="004C714E" w:rsidRPr="00D32D01" w:rsidRDefault="004C714E" w:rsidP="004C714E">
      <w:pPr>
        <w:spacing w:line="360" w:lineRule="auto"/>
        <w:ind w:firstLine="0"/>
        <w:rPr>
          <w:rFonts w:ascii="Times New Roman" w:hAnsi="Times New Roman"/>
          <w:sz w:val="24"/>
          <w:szCs w:val="24"/>
          <w:lang w:eastAsia="ru-RU"/>
        </w:rPr>
      </w:pPr>
    </w:p>
    <w:p w:rsidR="00C12C8E" w:rsidRDefault="00C12C8E" w:rsidP="008357F2">
      <w:pPr>
        <w:spacing w:line="360" w:lineRule="auto"/>
        <w:rPr>
          <w:rFonts w:ascii="Times New Roman" w:hAnsi="Times New Roman"/>
          <w:sz w:val="24"/>
          <w:szCs w:val="24"/>
        </w:rPr>
      </w:pPr>
    </w:p>
    <w:p w:rsidR="00D32D01" w:rsidRDefault="00D32D01" w:rsidP="008357F2">
      <w:pPr>
        <w:spacing w:line="360" w:lineRule="auto"/>
        <w:rPr>
          <w:rFonts w:ascii="Times New Roman" w:hAnsi="Times New Roman"/>
          <w:sz w:val="24"/>
          <w:szCs w:val="24"/>
        </w:rPr>
      </w:pPr>
    </w:p>
    <w:p w:rsidR="00D32D01" w:rsidRDefault="00D32D01" w:rsidP="008357F2">
      <w:pPr>
        <w:spacing w:line="360" w:lineRule="auto"/>
        <w:rPr>
          <w:rFonts w:ascii="Times New Roman" w:hAnsi="Times New Roman"/>
          <w:sz w:val="24"/>
          <w:szCs w:val="24"/>
        </w:rPr>
      </w:pPr>
    </w:p>
    <w:p w:rsidR="00D32D01" w:rsidRDefault="00D32D01" w:rsidP="008357F2">
      <w:pPr>
        <w:spacing w:line="360" w:lineRule="auto"/>
        <w:rPr>
          <w:rFonts w:ascii="Times New Roman" w:hAnsi="Times New Roman"/>
          <w:sz w:val="24"/>
          <w:szCs w:val="24"/>
        </w:rPr>
      </w:pPr>
    </w:p>
    <w:p w:rsidR="00D32D01" w:rsidRDefault="00D32D01" w:rsidP="008357F2">
      <w:pPr>
        <w:spacing w:line="360" w:lineRule="auto"/>
        <w:rPr>
          <w:rFonts w:ascii="Times New Roman" w:hAnsi="Times New Roman"/>
          <w:sz w:val="24"/>
          <w:szCs w:val="24"/>
        </w:rPr>
      </w:pPr>
    </w:p>
    <w:p w:rsidR="00D32D01" w:rsidRDefault="00D32D01" w:rsidP="008357F2">
      <w:pPr>
        <w:spacing w:line="360" w:lineRule="auto"/>
        <w:rPr>
          <w:rFonts w:ascii="Times New Roman" w:hAnsi="Times New Roman"/>
          <w:sz w:val="24"/>
          <w:szCs w:val="24"/>
        </w:rPr>
      </w:pPr>
    </w:p>
    <w:p w:rsidR="00D32D01" w:rsidRDefault="00D32D01" w:rsidP="008357F2">
      <w:pPr>
        <w:spacing w:line="360" w:lineRule="auto"/>
        <w:rPr>
          <w:rFonts w:ascii="Times New Roman" w:hAnsi="Times New Roman"/>
          <w:sz w:val="24"/>
          <w:szCs w:val="24"/>
        </w:rPr>
      </w:pPr>
    </w:p>
    <w:p w:rsidR="00D32D01" w:rsidRDefault="00D32D01" w:rsidP="008357F2">
      <w:pPr>
        <w:spacing w:line="360" w:lineRule="auto"/>
        <w:rPr>
          <w:rFonts w:ascii="Times New Roman" w:hAnsi="Times New Roman"/>
          <w:sz w:val="24"/>
          <w:szCs w:val="24"/>
        </w:rPr>
      </w:pPr>
    </w:p>
    <w:p w:rsidR="009248A0" w:rsidRDefault="009248A0" w:rsidP="008357F2">
      <w:pPr>
        <w:spacing w:line="360" w:lineRule="auto"/>
        <w:rPr>
          <w:rFonts w:ascii="Times New Roman" w:hAnsi="Times New Roman"/>
          <w:sz w:val="24"/>
          <w:szCs w:val="24"/>
        </w:rPr>
      </w:pPr>
    </w:p>
    <w:p w:rsidR="009248A0" w:rsidRDefault="009248A0" w:rsidP="008357F2">
      <w:pPr>
        <w:spacing w:line="360" w:lineRule="auto"/>
        <w:rPr>
          <w:rFonts w:ascii="Times New Roman" w:hAnsi="Times New Roman"/>
          <w:sz w:val="24"/>
          <w:szCs w:val="24"/>
        </w:rPr>
      </w:pPr>
    </w:p>
    <w:p w:rsidR="009248A0" w:rsidRDefault="009248A0" w:rsidP="008357F2">
      <w:pPr>
        <w:spacing w:line="360" w:lineRule="auto"/>
        <w:rPr>
          <w:rFonts w:ascii="Times New Roman" w:hAnsi="Times New Roman"/>
          <w:sz w:val="24"/>
          <w:szCs w:val="24"/>
        </w:rPr>
      </w:pPr>
    </w:p>
    <w:p w:rsidR="009248A0" w:rsidRDefault="009248A0" w:rsidP="008357F2">
      <w:pPr>
        <w:spacing w:line="360" w:lineRule="auto"/>
        <w:rPr>
          <w:rFonts w:ascii="Times New Roman" w:hAnsi="Times New Roman"/>
          <w:sz w:val="24"/>
          <w:szCs w:val="24"/>
        </w:rPr>
      </w:pPr>
    </w:p>
    <w:bookmarkEnd w:id="1"/>
    <w:p w:rsidR="009B2634" w:rsidRPr="00D32D01" w:rsidRDefault="000F5CB3" w:rsidP="000E5E3E">
      <w:pPr>
        <w:widowControl w:val="0"/>
        <w:autoSpaceDE w:val="0"/>
        <w:autoSpaceDN w:val="0"/>
        <w:adjustRightInd w:val="0"/>
        <w:ind w:firstLine="0"/>
        <w:jc w:val="center"/>
        <w:outlineLvl w:val="3"/>
        <w:rPr>
          <w:rFonts w:ascii="Times New Roman" w:hAnsi="Times New Roman"/>
          <w:b/>
          <w:sz w:val="24"/>
          <w:szCs w:val="24"/>
        </w:rPr>
      </w:pPr>
      <w:r w:rsidRPr="00D32D01">
        <w:rPr>
          <w:rFonts w:ascii="Times New Roman" w:hAnsi="Times New Roman"/>
          <w:b/>
          <w:sz w:val="24"/>
          <w:szCs w:val="24"/>
        </w:rPr>
        <w:t>П</w:t>
      </w:r>
      <w:r w:rsidR="009B2634" w:rsidRPr="00D32D01">
        <w:rPr>
          <w:rFonts w:ascii="Times New Roman" w:hAnsi="Times New Roman"/>
          <w:b/>
          <w:sz w:val="24"/>
          <w:szCs w:val="24"/>
        </w:rPr>
        <w:t>АСПОРТ</w:t>
      </w:r>
    </w:p>
    <w:p w:rsidR="003922F4" w:rsidRPr="00D32D01" w:rsidRDefault="009B2634" w:rsidP="007E68B9">
      <w:pPr>
        <w:widowControl w:val="0"/>
        <w:autoSpaceDE w:val="0"/>
        <w:autoSpaceDN w:val="0"/>
        <w:adjustRightInd w:val="0"/>
        <w:ind w:firstLine="0"/>
        <w:jc w:val="center"/>
        <w:rPr>
          <w:rFonts w:ascii="Times New Roman" w:hAnsi="Times New Roman"/>
          <w:b/>
          <w:sz w:val="24"/>
          <w:szCs w:val="24"/>
        </w:rPr>
      </w:pPr>
      <w:r w:rsidRPr="00D32D01">
        <w:rPr>
          <w:rFonts w:ascii="Times New Roman" w:hAnsi="Times New Roman"/>
          <w:b/>
          <w:sz w:val="24"/>
          <w:szCs w:val="24"/>
        </w:rPr>
        <w:t>подпрограммы «</w:t>
      </w:r>
      <w:r w:rsidR="0082074B" w:rsidRPr="00D32D01">
        <w:rPr>
          <w:rFonts w:ascii="Times New Roman" w:hAnsi="Times New Roman"/>
          <w:b/>
          <w:sz w:val="24"/>
          <w:szCs w:val="24"/>
        </w:rPr>
        <w:t>Организация досуга и о</w:t>
      </w:r>
      <w:r w:rsidR="007E68B9" w:rsidRPr="00D32D01">
        <w:rPr>
          <w:rFonts w:ascii="Times New Roman" w:hAnsi="Times New Roman"/>
          <w:b/>
          <w:sz w:val="24"/>
          <w:szCs w:val="24"/>
        </w:rPr>
        <w:t xml:space="preserve">беспечение </w:t>
      </w:r>
      <w:r w:rsidR="0082074B" w:rsidRPr="00D32D01">
        <w:rPr>
          <w:rFonts w:ascii="Times New Roman" w:hAnsi="Times New Roman"/>
          <w:b/>
          <w:sz w:val="24"/>
          <w:szCs w:val="24"/>
        </w:rPr>
        <w:t xml:space="preserve">жителей </w:t>
      </w:r>
    </w:p>
    <w:p w:rsidR="009B2634" w:rsidRPr="00D32D01" w:rsidRDefault="0082074B" w:rsidP="007E68B9">
      <w:pPr>
        <w:widowControl w:val="0"/>
        <w:autoSpaceDE w:val="0"/>
        <w:autoSpaceDN w:val="0"/>
        <w:adjustRightInd w:val="0"/>
        <w:ind w:firstLine="0"/>
        <w:jc w:val="center"/>
        <w:rPr>
          <w:rFonts w:ascii="Times New Roman" w:hAnsi="Times New Roman"/>
          <w:b/>
          <w:sz w:val="24"/>
          <w:szCs w:val="24"/>
        </w:rPr>
      </w:pPr>
      <w:r w:rsidRPr="00D32D01">
        <w:rPr>
          <w:rFonts w:ascii="Times New Roman" w:hAnsi="Times New Roman"/>
          <w:b/>
          <w:sz w:val="24"/>
          <w:szCs w:val="24"/>
        </w:rPr>
        <w:t>поселения</w:t>
      </w:r>
      <w:r w:rsidR="007E68B9" w:rsidRPr="00D32D01">
        <w:rPr>
          <w:rFonts w:ascii="Times New Roman" w:hAnsi="Times New Roman"/>
          <w:b/>
          <w:sz w:val="24"/>
          <w:szCs w:val="24"/>
        </w:rPr>
        <w:t xml:space="preserve"> услугами организаци</w:t>
      </w:r>
      <w:r w:rsidRPr="00D32D01">
        <w:rPr>
          <w:rFonts w:ascii="Times New Roman" w:hAnsi="Times New Roman"/>
          <w:b/>
          <w:sz w:val="24"/>
          <w:szCs w:val="24"/>
        </w:rPr>
        <w:t>и</w:t>
      </w:r>
      <w:r w:rsidR="007E68B9" w:rsidRPr="00D32D01">
        <w:rPr>
          <w:rFonts w:ascii="Times New Roman" w:hAnsi="Times New Roman"/>
          <w:b/>
          <w:sz w:val="24"/>
          <w:szCs w:val="24"/>
        </w:rPr>
        <w:t xml:space="preserve"> культуры»</w:t>
      </w:r>
    </w:p>
    <w:p w:rsidR="003922F4" w:rsidRPr="00D32D01" w:rsidRDefault="003922F4" w:rsidP="007E68B9">
      <w:pPr>
        <w:widowControl w:val="0"/>
        <w:autoSpaceDE w:val="0"/>
        <w:autoSpaceDN w:val="0"/>
        <w:adjustRightInd w:val="0"/>
        <w:ind w:firstLine="0"/>
        <w:jc w:val="center"/>
        <w:rPr>
          <w:rFonts w:ascii="Times New Roman" w:hAnsi="Times New Roman"/>
          <w:b/>
          <w:sz w:val="24"/>
          <w:szCs w:val="24"/>
        </w:rPr>
      </w:pPr>
    </w:p>
    <w:tbl>
      <w:tblPr>
        <w:tblW w:w="9322" w:type="dxa"/>
        <w:tblLayout w:type="fixed"/>
        <w:tblLook w:val="00A0" w:firstRow="1" w:lastRow="0" w:firstColumn="1" w:lastColumn="0" w:noHBand="0" w:noVBand="0"/>
      </w:tblPr>
      <w:tblGrid>
        <w:gridCol w:w="3516"/>
        <w:gridCol w:w="5806"/>
      </w:tblGrid>
      <w:tr w:rsidR="009B2634" w:rsidRPr="00D32D01" w:rsidTr="0055343D">
        <w:trPr>
          <w:trHeight w:val="506"/>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Наименование подпрограммы</w:t>
            </w:r>
          </w:p>
        </w:tc>
        <w:tc>
          <w:tcPr>
            <w:tcW w:w="5806" w:type="dxa"/>
            <w:tcBorders>
              <w:top w:val="single" w:sz="4" w:space="0" w:color="auto"/>
              <w:left w:val="single" w:sz="4" w:space="0" w:color="auto"/>
              <w:bottom w:val="single" w:sz="4" w:space="0" w:color="auto"/>
              <w:right w:val="single" w:sz="4" w:space="0" w:color="auto"/>
            </w:tcBorders>
          </w:tcPr>
          <w:p w:rsidR="009B2634" w:rsidRPr="00D32D01" w:rsidRDefault="0082074B" w:rsidP="001B5DDD">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Организация досуга и обеспечение жителей поселения услугами организации культуры</w:t>
            </w:r>
          </w:p>
        </w:tc>
      </w:tr>
      <w:tr w:rsidR="009B2634" w:rsidRPr="00D32D01" w:rsidTr="0055343D">
        <w:trPr>
          <w:trHeight w:val="750"/>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0E5E3E">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Ответственный исполнитель</w:t>
            </w:r>
          </w:p>
          <w:p w:rsidR="009B2634" w:rsidRPr="00D32D01" w:rsidRDefault="009B2634" w:rsidP="000E5E3E">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программы</w:t>
            </w:r>
          </w:p>
        </w:tc>
        <w:tc>
          <w:tcPr>
            <w:tcW w:w="5806" w:type="dxa"/>
            <w:tcBorders>
              <w:top w:val="single" w:sz="4" w:space="0" w:color="auto"/>
              <w:left w:val="single" w:sz="4" w:space="0" w:color="auto"/>
              <w:bottom w:val="single" w:sz="4" w:space="0" w:color="auto"/>
              <w:right w:val="single" w:sz="4" w:space="0" w:color="auto"/>
            </w:tcBorders>
          </w:tcPr>
          <w:p w:rsidR="009B2634" w:rsidRPr="00D32D01" w:rsidRDefault="006547C0" w:rsidP="003736CD">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 xml:space="preserve">Администрация </w:t>
            </w:r>
            <w:r w:rsidR="0094769E" w:rsidRPr="00D32D01">
              <w:rPr>
                <w:rFonts w:ascii="Times New Roman" w:hAnsi="Times New Roman"/>
                <w:sz w:val="24"/>
                <w:szCs w:val="24"/>
              </w:rPr>
              <w:t>Старохворостанского</w:t>
            </w:r>
            <w:r w:rsidRPr="00D32D01">
              <w:rPr>
                <w:rFonts w:ascii="Times New Roman" w:hAnsi="Times New Roman"/>
                <w:sz w:val="24"/>
                <w:szCs w:val="24"/>
              </w:rPr>
              <w:t xml:space="preserve"> сельского поселения Лискинского муниципального района Воронежской области</w:t>
            </w:r>
          </w:p>
        </w:tc>
      </w:tr>
      <w:tr w:rsidR="009B2634" w:rsidRPr="00D32D01" w:rsidTr="0055343D">
        <w:trPr>
          <w:trHeight w:val="506"/>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Соисполнители подпрограммы</w:t>
            </w:r>
          </w:p>
        </w:tc>
        <w:tc>
          <w:tcPr>
            <w:tcW w:w="5806" w:type="dxa"/>
            <w:tcBorders>
              <w:top w:val="single" w:sz="4" w:space="0" w:color="auto"/>
              <w:left w:val="single" w:sz="4" w:space="0" w:color="auto"/>
              <w:bottom w:val="single" w:sz="4" w:space="0" w:color="auto"/>
              <w:right w:val="single" w:sz="4" w:space="0" w:color="auto"/>
            </w:tcBorders>
          </w:tcPr>
          <w:p w:rsidR="009B2634" w:rsidRPr="00D32D01" w:rsidRDefault="001F4F84" w:rsidP="001F4F84">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МКУК «</w:t>
            </w:r>
            <w:r w:rsidR="0094769E" w:rsidRPr="00D32D01">
              <w:rPr>
                <w:rFonts w:ascii="Times New Roman" w:hAnsi="Times New Roman"/>
                <w:sz w:val="24"/>
                <w:szCs w:val="24"/>
              </w:rPr>
              <w:t>Старохворостанский</w:t>
            </w:r>
            <w:r w:rsidRPr="00D32D01">
              <w:rPr>
                <w:rFonts w:ascii="Times New Roman" w:hAnsi="Times New Roman"/>
                <w:sz w:val="24"/>
                <w:szCs w:val="24"/>
              </w:rPr>
              <w:t xml:space="preserve"> СДК»</w:t>
            </w:r>
          </w:p>
        </w:tc>
      </w:tr>
      <w:tr w:rsidR="009B2634" w:rsidRPr="00D32D01" w:rsidTr="0055343D">
        <w:trPr>
          <w:trHeight w:val="750"/>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Участники подпрограммы</w:t>
            </w:r>
          </w:p>
          <w:p w:rsidR="009B2634" w:rsidRPr="00D32D01" w:rsidRDefault="009B2634" w:rsidP="00FB426C">
            <w:pPr>
              <w:widowControl w:val="0"/>
              <w:autoSpaceDE w:val="0"/>
              <w:autoSpaceDN w:val="0"/>
              <w:adjustRightInd w:val="0"/>
              <w:ind w:firstLine="0"/>
              <w:rPr>
                <w:rFonts w:ascii="Times New Roman" w:hAnsi="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A17C26" w:rsidRPr="00D32D01" w:rsidRDefault="00A17C26" w:rsidP="001B5DDD">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МКУК «</w:t>
            </w:r>
            <w:r w:rsidR="0055343D" w:rsidRPr="00D32D01">
              <w:rPr>
                <w:rFonts w:ascii="Times New Roman" w:hAnsi="Times New Roman"/>
                <w:sz w:val="24"/>
                <w:szCs w:val="24"/>
              </w:rPr>
              <w:t>С</w:t>
            </w:r>
            <w:r w:rsidR="0094769E" w:rsidRPr="00D32D01">
              <w:rPr>
                <w:rFonts w:ascii="Times New Roman" w:hAnsi="Times New Roman"/>
                <w:sz w:val="24"/>
                <w:szCs w:val="24"/>
              </w:rPr>
              <w:t>тарохворостанский</w:t>
            </w:r>
            <w:r w:rsidR="003922F4" w:rsidRPr="00D32D01">
              <w:rPr>
                <w:rFonts w:ascii="Times New Roman" w:hAnsi="Times New Roman"/>
                <w:sz w:val="24"/>
                <w:szCs w:val="24"/>
              </w:rPr>
              <w:t xml:space="preserve"> СДК</w:t>
            </w:r>
            <w:r w:rsidRPr="00D32D01">
              <w:rPr>
                <w:rFonts w:ascii="Times New Roman" w:hAnsi="Times New Roman"/>
                <w:sz w:val="24"/>
                <w:szCs w:val="24"/>
              </w:rPr>
              <w:t>»</w:t>
            </w:r>
          </w:p>
          <w:p w:rsidR="00A17C26" w:rsidRPr="00D32D01" w:rsidRDefault="00A17C26" w:rsidP="0055343D">
            <w:pPr>
              <w:widowControl w:val="0"/>
              <w:autoSpaceDE w:val="0"/>
              <w:autoSpaceDN w:val="0"/>
              <w:adjustRightInd w:val="0"/>
              <w:ind w:firstLine="0"/>
              <w:jc w:val="left"/>
              <w:rPr>
                <w:rFonts w:ascii="Times New Roman" w:hAnsi="Times New Roman"/>
                <w:sz w:val="24"/>
                <w:szCs w:val="24"/>
              </w:rPr>
            </w:pPr>
          </w:p>
        </w:tc>
      </w:tr>
      <w:tr w:rsidR="009B2634" w:rsidRPr="00D32D01" w:rsidTr="0055343D">
        <w:trPr>
          <w:trHeight w:val="765"/>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Цели подпрограммы</w:t>
            </w:r>
          </w:p>
          <w:p w:rsidR="009B2634" w:rsidRPr="00D32D01" w:rsidRDefault="009B2634" w:rsidP="00FB426C">
            <w:pPr>
              <w:widowControl w:val="0"/>
              <w:autoSpaceDE w:val="0"/>
              <w:autoSpaceDN w:val="0"/>
              <w:adjustRightInd w:val="0"/>
              <w:ind w:firstLine="0"/>
              <w:rPr>
                <w:rFonts w:ascii="Times New Roman" w:hAnsi="Times New Roman"/>
                <w:b/>
                <w:color w:val="365F91"/>
                <w:sz w:val="24"/>
                <w:szCs w:val="24"/>
              </w:rPr>
            </w:pPr>
          </w:p>
          <w:p w:rsidR="009B2634" w:rsidRPr="00D32D01" w:rsidRDefault="009B2634" w:rsidP="00FB426C">
            <w:pPr>
              <w:widowControl w:val="0"/>
              <w:autoSpaceDE w:val="0"/>
              <w:autoSpaceDN w:val="0"/>
              <w:adjustRightInd w:val="0"/>
              <w:ind w:firstLine="0"/>
              <w:rPr>
                <w:rFonts w:ascii="Times New Roman" w:hAnsi="Times New Roman"/>
                <w:color w:val="365F91"/>
                <w:sz w:val="24"/>
                <w:szCs w:val="24"/>
              </w:rPr>
            </w:pPr>
          </w:p>
        </w:tc>
        <w:tc>
          <w:tcPr>
            <w:tcW w:w="5806" w:type="dxa"/>
            <w:tcBorders>
              <w:top w:val="single" w:sz="4" w:space="0" w:color="auto"/>
              <w:left w:val="single" w:sz="4" w:space="0" w:color="auto"/>
              <w:bottom w:val="single" w:sz="4" w:space="0" w:color="auto"/>
              <w:right w:val="single" w:sz="4" w:space="0" w:color="auto"/>
            </w:tcBorders>
          </w:tcPr>
          <w:p w:rsidR="009B2634" w:rsidRPr="00D32D01" w:rsidRDefault="001B5DDD" w:rsidP="009248A0">
            <w:pPr>
              <w:ind w:firstLine="0"/>
              <w:rPr>
                <w:rFonts w:ascii="Times New Roman" w:hAnsi="Times New Roman"/>
                <w:sz w:val="24"/>
                <w:szCs w:val="24"/>
              </w:rPr>
            </w:pPr>
            <w:r w:rsidRPr="00D32D01">
              <w:rPr>
                <w:rFonts w:ascii="Times New Roman" w:hAnsi="Times New Roman"/>
                <w:sz w:val="24"/>
                <w:szCs w:val="24"/>
              </w:rPr>
              <w:t>С</w:t>
            </w:r>
            <w:r w:rsidR="009B2634" w:rsidRPr="00D32D01">
              <w:rPr>
                <w:rFonts w:ascii="Times New Roman" w:hAnsi="Times New Roman"/>
                <w:sz w:val="24"/>
                <w:szCs w:val="24"/>
              </w:rPr>
              <w:t xml:space="preserve">оздание условий для реализации </w:t>
            </w:r>
            <w:r w:rsidR="00356260" w:rsidRPr="00D32D01">
              <w:rPr>
                <w:rFonts w:ascii="Times New Roman" w:hAnsi="Times New Roman"/>
                <w:sz w:val="24"/>
                <w:szCs w:val="24"/>
              </w:rPr>
              <w:t xml:space="preserve">муниципальной программы </w:t>
            </w:r>
            <w:r w:rsidR="0094769E" w:rsidRPr="00D32D01">
              <w:rPr>
                <w:rFonts w:ascii="Times New Roman" w:hAnsi="Times New Roman"/>
                <w:sz w:val="24"/>
                <w:szCs w:val="24"/>
              </w:rPr>
              <w:t>Старохворостанского</w:t>
            </w:r>
            <w:r w:rsidR="007E68B9" w:rsidRPr="00D32D01">
              <w:rPr>
                <w:rFonts w:ascii="Times New Roman" w:hAnsi="Times New Roman"/>
                <w:sz w:val="24"/>
                <w:szCs w:val="24"/>
              </w:rPr>
              <w:t>поселения</w:t>
            </w:r>
            <w:r w:rsidR="00D00392" w:rsidRPr="00D32D01">
              <w:rPr>
                <w:rFonts w:ascii="Times New Roman" w:hAnsi="Times New Roman"/>
                <w:sz w:val="24"/>
                <w:szCs w:val="24"/>
              </w:rPr>
              <w:t xml:space="preserve">«Развитие и сохранение культуры поселения» на </w:t>
            </w:r>
            <w:r w:rsidR="000F0F6E" w:rsidRPr="00D32D01">
              <w:rPr>
                <w:rFonts w:ascii="Times New Roman" w:hAnsi="Times New Roman"/>
                <w:sz w:val="24"/>
                <w:szCs w:val="24"/>
              </w:rPr>
              <w:t>20</w:t>
            </w:r>
            <w:r w:rsidR="009248A0">
              <w:rPr>
                <w:rFonts w:ascii="Times New Roman" w:hAnsi="Times New Roman"/>
                <w:sz w:val="24"/>
                <w:szCs w:val="24"/>
              </w:rPr>
              <w:t>21 - 2026</w:t>
            </w:r>
            <w:r w:rsidR="00D00392" w:rsidRPr="00D32D01">
              <w:rPr>
                <w:rFonts w:ascii="Times New Roman" w:hAnsi="Times New Roman"/>
                <w:sz w:val="24"/>
                <w:szCs w:val="24"/>
              </w:rPr>
              <w:t xml:space="preserve"> годы</w:t>
            </w:r>
          </w:p>
        </w:tc>
      </w:tr>
      <w:tr w:rsidR="009B2634" w:rsidRPr="00D32D01" w:rsidTr="0055343D">
        <w:trPr>
          <w:trHeight w:val="2020"/>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Задачи подпрограммы</w:t>
            </w:r>
          </w:p>
          <w:p w:rsidR="009B2634" w:rsidRPr="00D32D01" w:rsidRDefault="009B2634" w:rsidP="00FB426C">
            <w:pPr>
              <w:widowControl w:val="0"/>
              <w:autoSpaceDE w:val="0"/>
              <w:autoSpaceDN w:val="0"/>
              <w:adjustRightInd w:val="0"/>
              <w:ind w:firstLine="0"/>
              <w:rPr>
                <w:rFonts w:ascii="Times New Roman" w:hAnsi="Times New Roman"/>
                <w:sz w:val="24"/>
                <w:szCs w:val="24"/>
              </w:rPr>
            </w:pPr>
          </w:p>
          <w:p w:rsidR="009B2634" w:rsidRPr="00D32D01" w:rsidRDefault="009B2634" w:rsidP="00FB426C">
            <w:pPr>
              <w:widowControl w:val="0"/>
              <w:autoSpaceDE w:val="0"/>
              <w:autoSpaceDN w:val="0"/>
              <w:adjustRightInd w:val="0"/>
              <w:ind w:firstLine="0"/>
              <w:rPr>
                <w:rFonts w:ascii="Times New Roman" w:hAnsi="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9B2634" w:rsidRPr="00D32D01" w:rsidRDefault="001B5DDD" w:rsidP="00EF7E52">
            <w:pPr>
              <w:ind w:firstLine="0"/>
              <w:rPr>
                <w:rFonts w:ascii="Times New Roman" w:hAnsi="Times New Roman"/>
                <w:sz w:val="24"/>
                <w:szCs w:val="24"/>
              </w:rPr>
            </w:pPr>
            <w:r w:rsidRPr="00D32D01">
              <w:rPr>
                <w:rFonts w:ascii="Times New Roman" w:hAnsi="Times New Roman"/>
                <w:sz w:val="24"/>
                <w:szCs w:val="24"/>
              </w:rPr>
              <w:t>О</w:t>
            </w:r>
            <w:r w:rsidR="009B2634" w:rsidRPr="00D32D01">
              <w:rPr>
                <w:rFonts w:ascii="Times New Roman" w:hAnsi="Times New Roman"/>
                <w:sz w:val="24"/>
                <w:szCs w:val="24"/>
              </w:rPr>
              <w:t xml:space="preserve">беспечение эффективной деятельности </w:t>
            </w:r>
            <w:r w:rsidR="007E68B9" w:rsidRPr="00D32D01">
              <w:rPr>
                <w:rFonts w:ascii="Times New Roman" w:hAnsi="Times New Roman"/>
                <w:sz w:val="24"/>
                <w:szCs w:val="24"/>
              </w:rPr>
              <w:t>МКУК «</w:t>
            </w:r>
            <w:r w:rsidR="0094769E" w:rsidRPr="00D32D01">
              <w:rPr>
                <w:rFonts w:ascii="Times New Roman" w:hAnsi="Times New Roman"/>
                <w:sz w:val="24"/>
                <w:szCs w:val="24"/>
              </w:rPr>
              <w:t>Старохворостанский</w:t>
            </w:r>
            <w:r w:rsidR="007E68B9" w:rsidRPr="00D32D01">
              <w:rPr>
                <w:rFonts w:ascii="Times New Roman" w:hAnsi="Times New Roman"/>
                <w:sz w:val="24"/>
                <w:szCs w:val="24"/>
              </w:rPr>
              <w:t>СДК»</w:t>
            </w:r>
            <w:r w:rsidR="009B2634" w:rsidRPr="00D32D01">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sidR="00356260" w:rsidRPr="00D32D01">
              <w:rPr>
                <w:rFonts w:ascii="Times New Roman" w:hAnsi="Times New Roman"/>
                <w:sz w:val="24"/>
                <w:szCs w:val="24"/>
              </w:rPr>
              <w:t>муницип</w:t>
            </w:r>
            <w:r w:rsidR="007E68B9" w:rsidRPr="00D32D01">
              <w:rPr>
                <w:rFonts w:ascii="Times New Roman" w:hAnsi="Times New Roman"/>
                <w:sz w:val="24"/>
                <w:szCs w:val="24"/>
              </w:rPr>
              <w:t xml:space="preserve">альной программы </w:t>
            </w:r>
            <w:r w:rsidR="00D00392" w:rsidRPr="00D32D01">
              <w:rPr>
                <w:rFonts w:ascii="Times New Roman" w:hAnsi="Times New Roman"/>
                <w:sz w:val="24"/>
                <w:szCs w:val="24"/>
              </w:rPr>
              <w:t xml:space="preserve">«Развитие и сохранение культуры поселения» на </w:t>
            </w:r>
            <w:r w:rsidR="009248A0">
              <w:rPr>
                <w:rFonts w:ascii="Times New Roman" w:hAnsi="Times New Roman"/>
                <w:sz w:val="24"/>
                <w:szCs w:val="24"/>
              </w:rPr>
              <w:t>2021 - 2026</w:t>
            </w:r>
            <w:r w:rsidR="00D00392" w:rsidRPr="00D32D01">
              <w:rPr>
                <w:rFonts w:ascii="Times New Roman" w:hAnsi="Times New Roman"/>
                <w:sz w:val="24"/>
                <w:szCs w:val="24"/>
              </w:rPr>
              <w:t xml:space="preserve"> годы</w:t>
            </w:r>
          </w:p>
        </w:tc>
      </w:tr>
      <w:tr w:rsidR="009B2634" w:rsidRPr="00D32D01" w:rsidTr="0055343D">
        <w:trPr>
          <w:trHeight w:val="1010"/>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Целевые индикаторы</w:t>
            </w:r>
            <w:r w:rsidR="0082074B" w:rsidRPr="00D32D01">
              <w:rPr>
                <w:rFonts w:ascii="Times New Roman" w:hAnsi="Times New Roman"/>
                <w:sz w:val="24"/>
                <w:szCs w:val="24"/>
              </w:rPr>
              <w:t xml:space="preserve">и </w:t>
            </w:r>
            <w:r w:rsidRPr="00D32D01">
              <w:rPr>
                <w:rFonts w:ascii="Times New Roman" w:hAnsi="Times New Roman"/>
                <w:sz w:val="24"/>
                <w:szCs w:val="24"/>
              </w:rPr>
              <w:t>показатели подпрограммы</w:t>
            </w:r>
          </w:p>
          <w:p w:rsidR="009B2634" w:rsidRPr="00D32D01" w:rsidRDefault="009B2634" w:rsidP="00FB426C">
            <w:pPr>
              <w:widowControl w:val="0"/>
              <w:autoSpaceDE w:val="0"/>
              <w:autoSpaceDN w:val="0"/>
              <w:adjustRightInd w:val="0"/>
              <w:ind w:firstLine="0"/>
              <w:rPr>
                <w:rFonts w:ascii="Times New Roman" w:hAnsi="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9B2634" w:rsidRPr="00D32D01" w:rsidRDefault="00550611" w:rsidP="001B5DDD">
            <w:pPr>
              <w:ind w:firstLine="0"/>
              <w:rPr>
                <w:rFonts w:ascii="Times New Roman" w:hAnsi="Times New Roman"/>
                <w:sz w:val="24"/>
                <w:szCs w:val="24"/>
              </w:rPr>
            </w:pPr>
            <w:r w:rsidRPr="00D32D01">
              <w:rPr>
                <w:rFonts w:ascii="Times New Roman" w:hAnsi="Times New Roman"/>
                <w:sz w:val="24"/>
                <w:szCs w:val="24"/>
              </w:rPr>
              <w:t>- число культурно-досуговых мероприятий;</w:t>
            </w:r>
          </w:p>
          <w:p w:rsidR="00550611" w:rsidRPr="00D32D01" w:rsidRDefault="00BE2C8A" w:rsidP="001B5DDD">
            <w:pPr>
              <w:ind w:firstLine="0"/>
              <w:rPr>
                <w:rFonts w:ascii="Times New Roman" w:hAnsi="Times New Roman"/>
                <w:sz w:val="24"/>
                <w:szCs w:val="24"/>
              </w:rPr>
            </w:pPr>
            <w:r w:rsidRPr="00D32D01">
              <w:rPr>
                <w:rFonts w:ascii="Times New Roman" w:hAnsi="Times New Roman"/>
                <w:sz w:val="24"/>
                <w:szCs w:val="24"/>
              </w:rPr>
              <w:t>- количество посетителей</w:t>
            </w:r>
            <w:r w:rsidR="00550611" w:rsidRPr="00D32D01">
              <w:rPr>
                <w:rFonts w:ascii="Times New Roman" w:hAnsi="Times New Roman"/>
                <w:sz w:val="24"/>
                <w:szCs w:val="24"/>
              </w:rPr>
              <w:t xml:space="preserve"> культурно-досуговых мероприятий;</w:t>
            </w:r>
          </w:p>
          <w:p w:rsidR="00550611" w:rsidRPr="00D32D01" w:rsidRDefault="00550611" w:rsidP="001B5DDD">
            <w:pPr>
              <w:ind w:firstLine="0"/>
              <w:rPr>
                <w:rFonts w:ascii="Times New Roman" w:hAnsi="Times New Roman"/>
                <w:sz w:val="24"/>
                <w:szCs w:val="24"/>
              </w:rPr>
            </w:pPr>
            <w:r w:rsidRPr="00D32D01">
              <w:rPr>
                <w:rFonts w:ascii="Times New Roman" w:hAnsi="Times New Roman"/>
                <w:sz w:val="24"/>
                <w:szCs w:val="24"/>
              </w:rPr>
              <w:t>-число клубных формирований;</w:t>
            </w:r>
          </w:p>
          <w:p w:rsidR="00550611" w:rsidRPr="00D32D01" w:rsidRDefault="00D51226" w:rsidP="001B5DDD">
            <w:pPr>
              <w:ind w:firstLine="0"/>
              <w:rPr>
                <w:rFonts w:ascii="Times New Roman" w:hAnsi="Times New Roman"/>
                <w:sz w:val="24"/>
                <w:szCs w:val="24"/>
              </w:rPr>
            </w:pPr>
            <w:r w:rsidRPr="00D32D01">
              <w:rPr>
                <w:rFonts w:ascii="Times New Roman" w:hAnsi="Times New Roman"/>
                <w:sz w:val="24"/>
                <w:szCs w:val="24"/>
              </w:rPr>
              <w:t>- к</w:t>
            </w:r>
            <w:r w:rsidR="00550611" w:rsidRPr="00D32D01">
              <w:rPr>
                <w:rFonts w:ascii="Times New Roman" w:hAnsi="Times New Roman"/>
                <w:sz w:val="24"/>
                <w:szCs w:val="24"/>
              </w:rPr>
              <w:t>оличество подготовленных и проведенных циклов тематических мероприятий;</w:t>
            </w:r>
          </w:p>
          <w:p w:rsidR="00550611" w:rsidRPr="00D32D01" w:rsidRDefault="00D51226" w:rsidP="001B5DDD">
            <w:pPr>
              <w:ind w:firstLine="0"/>
              <w:rPr>
                <w:rFonts w:ascii="Times New Roman" w:hAnsi="Times New Roman"/>
                <w:sz w:val="24"/>
                <w:szCs w:val="24"/>
              </w:rPr>
            </w:pPr>
            <w:r w:rsidRPr="00D32D01">
              <w:rPr>
                <w:rFonts w:ascii="Times New Roman" w:hAnsi="Times New Roman"/>
                <w:sz w:val="24"/>
                <w:szCs w:val="24"/>
              </w:rPr>
              <w:t>- к</w:t>
            </w:r>
            <w:r w:rsidR="00550611" w:rsidRPr="00D32D01">
              <w:rPr>
                <w:rFonts w:ascii="Times New Roman" w:hAnsi="Times New Roman"/>
                <w:sz w:val="24"/>
                <w:szCs w:val="24"/>
              </w:rPr>
              <w:t>оличество уча</w:t>
            </w:r>
            <w:r w:rsidR="00BE2C8A" w:rsidRPr="00D32D01">
              <w:rPr>
                <w:rFonts w:ascii="Times New Roman" w:hAnsi="Times New Roman"/>
                <w:sz w:val="24"/>
                <w:szCs w:val="24"/>
              </w:rPr>
              <w:t>стников в клубных формированиях;</w:t>
            </w:r>
          </w:p>
          <w:p w:rsidR="00BE2C8A" w:rsidRPr="00D32D01" w:rsidRDefault="00BE2C8A" w:rsidP="001B5DDD">
            <w:pPr>
              <w:ind w:firstLine="0"/>
              <w:rPr>
                <w:rFonts w:ascii="Times New Roman" w:hAnsi="Times New Roman"/>
                <w:sz w:val="24"/>
                <w:szCs w:val="24"/>
              </w:rPr>
            </w:pPr>
            <w:r w:rsidRPr="00D32D01">
              <w:rPr>
                <w:rFonts w:ascii="Times New Roman" w:hAnsi="Times New Roman"/>
                <w:sz w:val="24"/>
                <w:szCs w:val="24"/>
              </w:rPr>
              <w:t>- удельный вес населения, занимающегося в клубных формированиях.</w:t>
            </w:r>
          </w:p>
        </w:tc>
      </w:tr>
      <w:tr w:rsidR="009B2634" w:rsidRPr="00D32D01" w:rsidTr="0055343D">
        <w:trPr>
          <w:trHeight w:val="1010"/>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Этапы и сроки реализации подпрограммы</w:t>
            </w:r>
          </w:p>
          <w:p w:rsidR="009B2634" w:rsidRPr="00D32D01" w:rsidRDefault="009B2634" w:rsidP="00FB426C">
            <w:pPr>
              <w:widowControl w:val="0"/>
              <w:autoSpaceDE w:val="0"/>
              <w:autoSpaceDN w:val="0"/>
              <w:adjustRightInd w:val="0"/>
              <w:ind w:firstLine="0"/>
              <w:rPr>
                <w:rFonts w:ascii="Times New Roman" w:hAnsi="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292007" w:rsidRPr="00D32D01" w:rsidRDefault="001B5DDD" w:rsidP="001B5DDD">
            <w:pPr>
              <w:ind w:firstLine="0"/>
              <w:rPr>
                <w:rFonts w:ascii="Times New Roman" w:hAnsi="Times New Roman"/>
                <w:sz w:val="24"/>
                <w:szCs w:val="24"/>
              </w:rPr>
            </w:pPr>
            <w:r w:rsidRPr="00D32D01">
              <w:rPr>
                <w:rFonts w:ascii="Times New Roman" w:hAnsi="Times New Roman"/>
                <w:sz w:val="24"/>
                <w:szCs w:val="24"/>
              </w:rPr>
              <w:t>С</w:t>
            </w:r>
            <w:r w:rsidR="00292007" w:rsidRPr="00D32D01">
              <w:rPr>
                <w:rFonts w:ascii="Times New Roman" w:hAnsi="Times New Roman"/>
                <w:sz w:val="24"/>
                <w:szCs w:val="24"/>
              </w:rPr>
              <w:t xml:space="preserve">рок реализации </w:t>
            </w:r>
            <w:r w:rsidR="00B06FE4" w:rsidRPr="00D32D01">
              <w:rPr>
                <w:rFonts w:ascii="Times New Roman" w:hAnsi="Times New Roman"/>
                <w:sz w:val="24"/>
                <w:szCs w:val="24"/>
              </w:rPr>
              <w:t>под</w:t>
            </w:r>
            <w:r w:rsidR="009248A0">
              <w:rPr>
                <w:rFonts w:ascii="Times New Roman" w:hAnsi="Times New Roman"/>
                <w:sz w:val="24"/>
                <w:szCs w:val="24"/>
              </w:rPr>
              <w:t>программы: 2021</w:t>
            </w:r>
            <w:r w:rsidR="00292007" w:rsidRPr="00D32D01">
              <w:rPr>
                <w:rFonts w:ascii="Times New Roman" w:hAnsi="Times New Roman"/>
                <w:sz w:val="24"/>
                <w:szCs w:val="24"/>
              </w:rPr>
              <w:t xml:space="preserve"> – 20</w:t>
            </w:r>
            <w:r w:rsidR="009248A0">
              <w:rPr>
                <w:rFonts w:ascii="Times New Roman" w:hAnsi="Times New Roman"/>
                <w:sz w:val="24"/>
                <w:szCs w:val="24"/>
              </w:rPr>
              <w:t>26</w:t>
            </w:r>
            <w:r w:rsidR="00292007" w:rsidRPr="00D32D01">
              <w:rPr>
                <w:rFonts w:ascii="Times New Roman" w:hAnsi="Times New Roman"/>
                <w:sz w:val="24"/>
                <w:szCs w:val="24"/>
              </w:rPr>
              <w:t xml:space="preserve"> годы</w:t>
            </w:r>
            <w:r w:rsidR="009248A0">
              <w:rPr>
                <w:rFonts w:ascii="Times New Roman" w:hAnsi="Times New Roman"/>
                <w:sz w:val="24"/>
                <w:szCs w:val="24"/>
              </w:rPr>
              <w:t xml:space="preserve"> </w:t>
            </w:r>
            <w:r w:rsidR="00292007" w:rsidRPr="00D32D01">
              <w:rPr>
                <w:rFonts w:ascii="Times New Roman" w:hAnsi="Times New Roman"/>
                <w:sz w:val="24"/>
                <w:szCs w:val="24"/>
              </w:rPr>
              <w:t xml:space="preserve">этапы </w:t>
            </w:r>
            <w:r w:rsidRPr="00D32D01">
              <w:rPr>
                <w:rFonts w:ascii="Times New Roman" w:hAnsi="Times New Roman"/>
                <w:sz w:val="24"/>
                <w:szCs w:val="24"/>
              </w:rPr>
              <w:t>р</w:t>
            </w:r>
            <w:r w:rsidR="00292007" w:rsidRPr="00D32D01">
              <w:rPr>
                <w:rFonts w:ascii="Times New Roman" w:hAnsi="Times New Roman"/>
                <w:sz w:val="24"/>
                <w:szCs w:val="24"/>
              </w:rPr>
              <w:t xml:space="preserve">еализации </w:t>
            </w:r>
            <w:r w:rsidR="00B06FE4" w:rsidRPr="00D32D01">
              <w:rPr>
                <w:rFonts w:ascii="Times New Roman" w:hAnsi="Times New Roman"/>
                <w:sz w:val="24"/>
                <w:szCs w:val="24"/>
              </w:rPr>
              <w:t>под</w:t>
            </w:r>
            <w:r w:rsidR="00292007" w:rsidRPr="00D32D01">
              <w:rPr>
                <w:rFonts w:ascii="Times New Roman" w:hAnsi="Times New Roman"/>
                <w:sz w:val="24"/>
                <w:szCs w:val="24"/>
              </w:rPr>
              <w:t>программы не предусмотрены</w:t>
            </w:r>
          </w:p>
          <w:p w:rsidR="009B2634" w:rsidRPr="00D32D01" w:rsidRDefault="009B2634" w:rsidP="001B5DDD">
            <w:pPr>
              <w:widowControl w:val="0"/>
              <w:autoSpaceDE w:val="0"/>
              <w:autoSpaceDN w:val="0"/>
              <w:adjustRightInd w:val="0"/>
              <w:ind w:firstLine="567"/>
              <w:rPr>
                <w:rFonts w:ascii="Times New Roman" w:hAnsi="Times New Roman"/>
                <w:sz w:val="24"/>
                <w:szCs w:val="24"/>
              </w:rPr>
            </w:pPr>
          </w:p>
        </w:tc>
      </w:tr>
      <w:tr w:rsidR="009B2634" w:rsidRPr="00D32D01" w:rsidTr="00B06FE4">
        <w:trPr>
          <w:trHeight w:val="1041"/>
        </w:trPr>
        <w:tc>
          <w:tcPr>
            <w:tcW w:w="3516" w:type="dxa"/>
            <w:tcBorders>
              <w:top w:val="single" w:sz="4" w:space="0" w:color="auto"/>
              <w:left w:val="single" w:sz="4" w:space="0" w:color="auto"/>
              <w:bottom w:val="single" w:sz="4" w:space="0" w:color="auto"/>
              <w:right w:val="single" w:sz="4" w:space="0" w:color="auto"/>
            </w:tcBorders>
          </w:tcPr>
          <w:p w:rsidR="00292007" w:rsidRPr="00D32D01" w:rsidRDefault="00292007"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Ресурсное </w:t>
            </w:r>
          </w:p>
          <w:p w:rsidR="009B2634" w:rsidRPr="00D32D01" w:rsidRDefault="00292007"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обеспечение подпрограмм</w:t>
            </w:r>
            <w:r w:rsidR="009B2634" w:rsidRPr="00D32D01">
              <w:rPr>
                <w:rFonts w:ascii="Times New Roman" w:hAnsi="Times New Roman"/>
                <w:sz w:val="24"/>
                <w:szCs w:val="24"/>
              </w:rPr>
              <w:t>ы</w:t>
            </w:r>
          </w:p>
          <w:p w:rsidR="009B2634" w:rsidRPr="00D32D01" w:rsidRDefault="009B2634" w:rsidP="00FB426C">
            <w:pPr>
              <w:widowControl w:val="0"/>
              <w:autoSpaceDE w:val="0"/>
              <w:autoSpaceDN w:val="0"/>
              <w:adjustRightInd w:val="0"/>
              <w:ind w:firstLine="0"/>
              <w:rPr>
                <w:rFonts w:ascii="Times New Roman" w:hAnsi="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9B2634" w:rsidRPr="00BB17A0" w:rsidRDefault="001B5DDD" w:rsidP="001B5DDD">
            <w:pPr>
              <w:pStyle w:val="ConsPlusCell"/>
              <w:jc w:val="both"/>
              <w:rPr>
                <w:rFonts w:ascii="Times New Roman" w:hAnsi="Times New Roman" w:cs="Times New Roman"/>
                <w:color w:val="FF0000"/>
                <w:sz w:val="24"/>
                <w:szCs w:val="24"/>
              </w:rPr>
            </w:pPr>
            <w:r w:rsidRPr="00BB17A0">
              <w:rPr>
                <w:rFonts w:ascii="Times New Roman" w:hAnsi="Times New Roman" w:cs="Times New Roman"/>
                <w:sz w:val="24"/>
                <w:szCs w:val="24"/>
              </w:rPr>
              <w:t>Ф</w:t>
            </w:r>
            <w:r w:rsidR="009B2634" w:rsidRPr="00BB17A0">
              <w:rPr>
                <w:rFonts w:ascii="Times New Roman" w:hAnsi="Times New Roman" w:cs="Times New Roman"/>
                <w:sz w:val="24"/>
                <w:szCs w:val="24"/>
              </w:rPr>
              <w:t xml:space="preserve">инансирование программных мероприятийосуществляется за счет средств </w:t>
            </w:r>
            <w:r w:rsidR="00356260" w:rsidRPr="00BB17A0">
              <w:rPr>
                <w:rFonts w:ascii="Times New Roman" w:hAnsi="Times New Roman" w:cs="Times New Roman"/>
                <w:sz w:val="24"/>
                <w:szCs w:val="24"/>
              </w:rPr>
              <w:t>местного</w:t>
            </w:r>
            <w:r w:rsidR="006B6BCB" w:rsidRPr="00BB17A0">
              <w:rPr>
                <w:rFonts w:ascii="Times New Roman" w:hAnsi="Times New Roman" w:cs="Times New Roman"/>
                <w:sz w:val="24"/>
                <w:szCs w:val="24"/>
              </w:rPr>
              <w:t>бюджета</w:t>
            </w:r>
            <w:r w:rsidR="009B2634" w:rsidRPr="00BB17A0">
              <w:rPr>
                <w:rFonts w:ascii="Times New Roman" w:hAnsi="Times New Roman" w:cs="Times New Roman"/>
                <w:sz w:val="24"/>
                <w:szCs w:val="24"/>
              </w:rPr>
              <w:t xml:space="preserve"> в объемах, предусмотренных Программой и утвержденных </w:t>
            </w:r>
            <w:r w:rsidR="00B06FE4" w:rsidRPr="00BB17A0">
              <w:rPr>
                <w:rFonts w:ascii="Times New Roman" w:hAnsi="Times New Roman" w:cs="Times New Roman"/>
                <w:sz w:val="24"/>
                <w:szCs w:val="24"/>
              </w:rPr>
              <w:t>р</w:t>
            </w:r>
            <w:r w:rsidR="009308DE" w:rsidRPr="00BB17A0">
              <w:rPr>
                <w:rFonts w:ascii="Times New Roman" w:hAnsi="Times New Roman" w:cs="Times New Roman"/>
                <w:sz w:val="24"/>
                <w:szCs w:val="24"/>
              </w:rPr>
              <w:t>ешением Со</w:t>
            </w:r>
            <w:r w:rsidR="0082074B" w:rsidRPr="00BB17A0">
              <w:rPr>
                <w:rFonts w:ascii="Times New Roman" w:hAnsi="Times New Roman" w:cs="Times New Roman"/>
                <w:sz w:val="24"/>
                <w:szCs w:val="24"/>
              </w:rPr>
              <w:t xml:space="preserve">вета народных </w:t>
            </w:r>
            <w:r w:rsidR="009308DE" w:rsidRPr="00BB17A0">
              <w:rPr>
                <w:rFonts w:ascii="Times New Roman" w:hAnsi="Times New Roman" w:cs="Times New Roman"/>
                <w:sz w:val="24"/>
                <w:szCs w:val="24"/>
              </w:rPr>
              <w:t xml:space="preserve">депутатов </w:t>
            </w:r>
            <w:r w:rsidR="0094769E" w:rsidRPr="00BB17A0">
              <w:rPr>
                <w:rFonts w:ascii="Times New Roman" w:hAnsi="Times New Roman" w:cs="Times New Roman"/>
                <w:sz w:val="24"/>
                <w:szCs w:val="24"/>
              </w:rPr>
              <w:t>Старохворостанского</w:t>
            </w:r>
            <w:r w:rsidR="0055343D" w:rsidRPr="00BB17A0">
              <w:rPr>
                <w:rFonts w:ascii="Times New Roman" w:hAnsi="Times New Roman" w:cs="Times New Roman"/>
                <w:sz w:val="24"/>
                <w:szCs w:val="24"/>
              </w:rPr>
              <w:t xml:space="preserve"> сельского </w:t>
            </w:r>
            <w:r w:rsidR="007E68B9" w:rsidRPr="00BB17A0">
              <w:rPr>
                <w:rFonts w:ascii="Times New Roman" w:hAnsi="Times New Roman" w:cs="Times New Roman"/>
                <w:sz w:val="24"/>
                <w:szCs w:val="24"/>
              </w:rPr>
              <w:t>поселения</w:t>
            </w:r>
            <w:r w:rsidR="00B06FE4" w:rsidRPr="00BB17A0">
              <w:rPr>
                <w:rFonts w:ascii="Times New Roman" w:hAnsi="Times New Roman" w:cs="Times New Roman"/>
                <w:sz w:val="24"/>
                <w:szCs w:val="24"/>
              </w:rPr>
              <w:t xml:space="preserve"> на очередной финансовый год </w:t>
            </w:r>
            <w:r w:rsidR="00CE4E72" w:rsidRPr="00BB17A0">
              <w:rPr>
                <w:rFonts w:ascii="Times New Roman" w:hAnsi="Times New Roman" w:cs="Times New Roman"/>
                <w:sz w:val="24"/>
                <w:szCs w:val="24"/>
              </w:rPr>
              <w:t>и плановый период.</w:t>
            </w:r>
          </w:p>
          <w:p w:rsidR="00BB17A0" w:rsidRPr="00BB17A0" w:rsidRDefault="00BB17A0" w:rsidP="00BB17A0">
            <w:pPr>
              <w:pStyle w:val="ConsPlusCell"/>
              <w:ind w:firstLine="567"/>
              <w:jc w:val="both"/>
              <w:rPr>
                <w:rFonts w:ascii="Times New Roman" w:hAnsi="Times New Roman" w:cs="Times New Roman"/>
                <w:sz w:val="24"/>
                <w:szCs w:val="24"/>
              </w:rPr>
            </w:pPr>
            <w:r w:rsidRPr="00BB17A0">
              <w:rPr>
                <w:rFonts w:ascii="Times New Roman" w:hAnsi="Times New Roman" w:cs="Times New Roman"/>
                <w:sz w:val="24"/>
                <w:szCs w:val="24"/>
              </w:rPr>
              <w:t>Общий объем финансирования подпрограммы составляет:</w:t>
            </w:r>
          </w:p>
          <w:p w:rsidR="009248A0" w:rsidRPr="00BB17A0" w:rsidRDefault="00BB17A0" w:rsidP="00BB17A0">
            <w:pPr>
              <w:pStyle w:val="ConsPlusCell"/>
              <w:jc w:val="both"/>
              <w:rPr>
                <w:rFonts w:ascii="Times New Roman" w:hAnsi="Times New Roman" w:cs="Times New Roman"/>
                <w:color w:val="000000"/>
                <w:sz w:val="24"/>
                <w:szCs w:val="24"/>
              </w:rPr>
            </w:pPr>
            <w:r w:rsidRPr="00BB17A0">
              <w:rPr>
                <w:rFonts w:ascii="Times New Roman" w:hAnsi="Times New Roman" w:cs="Times New Roman"/>
                <w:color w:val="000000"/>
                <w:sz w:val="24"/>
                <w:szCs w:val="24"/>
              </w:rPr>
              <w:t xml:space="preserve">из местного бюджета  </w:t>
            </w:r>
            <w:r w:rsidR="009248A0" w:rsidRPr="00BB17A0">
              <w:rPr>
                <w:rFonts w:ascii="Times New Roman" w:hAnsi="Times New Roman" w:cs="Times New Roman"/>
                <w:color w:val="000000"/>
                <w:sz w:val="24"/>
                <w:szCs w:val="24"/>
              </w:rPr>
              <w:t>–</w:t>
            </w:r>
            <w:r w:rsidR="00885BE7">
              <w:rPr>
                <w:rFonts w:ascii="Times New Roman" w:hAnsi="Times New Roman" w:cs="Times New Roman"/>
                <w:color w:val="000000"/>
                <w:sz w:val="24"/>
                <w:szCs w:val="24"/>
              </w:rPr>
              <w:t xml:space="preserve"> </w:t>
            </w:r>
            <w:r w:rsidR="00D93046">
              <w:rPr>
                <w:rFonts w:ascii="Times New Roman" w:hAnsi="Times New Roman" w:cs="Times New Roman"/>
                <w:b/>
                <w:color w:val="000000"/>
                <w:sz w:val="24"/>
                <w:szCs w:val="24"/>
              </w:rPr>
              <w:t>20175,4</w:t>
            </w:r>
            <w:r w:rsidR="009248A0" w:rsidRPr="00885BE7">
              <w:rPr>
                <w:rFonts w:ascii="Times New Roman" w:hAnsi="Times New Roman" w:cs="Times New Roman"/>
                <w:b/>
                <w:sz w:val="24"/>
                <w:szCs w:val="24"/>
              </w:rPr>
              <w:t xml:space="preserve"> тыс. рублей</w:t>
            </w:r>
            <w:r w:rsidR="009248A0" w:rsidRPr="00BB17A0">
              <w:rPr>
                <w:rFonts w:ascii="Times New Roman" w:hAnsi="Times New Roman" w:cs="Times New Roman"/>
                <w:sz w:val="24"/>
                <w:szCs w:val="24"/>
              </w:rPr>
              <w:t xml:space="preserve">, </w:t>
            </w:r>
            <w:r w:rsidR="009248A0" w:rsidRPr="00BB17A0">
              <w:rPr>
                <w:rFonts w:ascii="Times New Roman" w:hAnsi="Times New Roman" w:cs="Times New Roman"/>
                <w:color w:val="000000"/>
                <w:sz w:val="24"/>
                <w:szCs w:val="24"/>
              </w:rPr>
              <w:t xml:space="preserve"> из них по годам:</w:t>
            </w:r>
          </w:p>
          <w:p w:rsidR="009248A0" w:rsidRPr="00885BE7" w:rsidRDefault="009248A0" w:rsidP="009248A0">
            <w:pPr>
              <w:widowControl w:val="0"/>
              <w:autoSpaceDE w:val="0"/>
              <w:autoSpaceDN w:val="0"/>
              <w:adjustRightInd w:val="0"/>
              <w:spacing w:line="276" w:lineRule="auto"/>
              <w:ind w:left="33"/>
              <w:rPr>
                <w:rFonts w:ascii="Times New Roman" w:eastAsia="Times New Roman" w:hAnsi="Times New Roman"/>
                <w:b/>
                <w:color w:val="000000"/>
                <w:sz w:val="24"/>
                <w:szCs w:val="24"/>
                <w:lang w:eastAsia="ru-RU"/>
              </w:rPr>
            </w:pPr>
            <w:r w:rsidRPr="00885BE7">
              <w:rPr>
                <w:rFonts w:ascii="Times New Roman" w:eastAsia="Times New Roman" w:hAnsi="Times New Roman"/>
                <w:b/>
                <w:color w:val="000000"/>
                <w:sz w:val="24"/>
                <w:szCs w:val="24"/>
                <w:lang w:eastAsia="ru-RU"/>
              </w:rPr>
              <w:t xml:space="preserve">2021 год – </w:t>
            </w:r>
            <w:r w:rsidR="00C847B9">
              <w:rPr>
                <w:rFonts w:ascii="Times New Roman" w:eastAsia="Times New Roman" w:hAnsi="Times New Roman"/>
                <w:b/>
                <w:color w:val="000000"/>
                <w:sz w:val="24"/>
                <w:szCs w:val="24"/>
                <w:lang w:eastAsia="ru-RU"/>
              </w:rPr>
              <w:t>2533,2</w:t>
            </w:r>
            <w:r w:rsidRPr="00885BE7">
              <w:rPr>
                <w:rFonts w:ascii="Times New Roman" w:eastAsia="Times New Roman" w:hAnsi="Times New Roman"/>
                <w:b/>
                <w:color w:val="000000"/>
                <w:sz w:val="24"/>
                <w:szCs w:val="24"/>
                <w:lang w:eastAsia="ru-RU"/>
              </w:rPr>
              <w:t xml:space="preserve"> тыс. руб.,</w:t>
            </w:r>
          </w:p>
          <w:p w:rsidR="00D93046" w:rsidRPr="00D32D01" w:rsidRDefault="00D93046" w:rsidP="00D93046">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2022</w:t>
            </w:r>
            <w:r w:rsidRPr="00D32D01">
              <w:rPr>
                <w:rFonts w:ascii="Times New Roman" w:hAnsi="Times New Roman" w:cs="Times New Roman"/>
                <w:b/>
                <w:sz w:val="24"/>
                <w:szCs w:val="24"/>
              </w:rPr>
              <w:t xml:space="preserve"> год – </w:t>
            </w:r>
            <w:r>
              <w:rPr>
                <w:rFonts w:ascii="Times New Roman" w:hAnsi="Times New Roman" w:cs="Times New Roman"/>
                <w:b/>
                <w:sz w:val="24"/>
                <w:szCs w:val="24"/>
              </w:rPr>
              <w:t>2860,1</w:t>
            </w:r>
            <w:r w:rsidRPr="00D32D01">
              <w:rPr>
                <w:rFonts w:ascii="Times New Roman" w:hAnsi="Times New Roman" w:cs="Times New Roman"/>
                <w:b/>
                <w:sz w:val="24"/>
                <w:szCs w:val="24"/>
              </w:rPr>
              <w:t xml:space="preserve"> тыс. рублей;</w:t>
            </w:r>
          </w:p>
          <w:p w:rsidR="00D93046" w:rsidRPr="00D32D01" w:rsidRDefault="00D93046" w:rsidP="00D93046">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2023</w:t>
            </w:r>
            <w:r w:rsidRPr="00D32D01">
              <w:rPr>
                <w:rFonts w:ascii="Times New Roman" w:hAnsi="Times New Roman" w:cs="Times New Roman"/>
                <w:b/>
                <w:sz w:val="24"/>
                <w:szCs w:val="24"/>
              </w:rPr>
              <w:t xml:space="preserve"> год – </w:t>
            </w:r>
            <w:r>
              <w:rPr>
                <w:rFonts w:ascii="Times New Roman" w:hAnsi="Times New Roman" w:cs="Times New Roman"/>
                <w:b/>
                <w:sz w:val="24"/>
                <w:szCs w:val="24"/>
              </w:rPr>
              <w:t>3375,3</w:t>
            </w:r>
            <w:r w:rsidRPr="00D32D01">
              <w:rPr>
                <w:rFonts w:ascii="Times New Roman" w:hAnsi="Times New Roman" w:cs="Times New Roman"/>
                <w:b/>
                <w:sz w:val="24"/>
                <w:szCs w:val="24"/>
              </w:rPr>
              <w:t xml:space="preserve"> тыс. рублей;</w:t>
            </w:r>
          </w:p>
          <w:p w:rsidR="00D93046" w:rsidRDefault="00D93046" w:rsidP="00D93046">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2024</w:t>
            </w:r>
            <w:r w:rsidRPr="00D32D01">
              <w:rPr>
                <w:rFonts w:ascii="Times New Roman" w:hAnsi="Times New Roman" w:cs="Times New Roman"/>
                <w:b/>
                <w:sz w:val="24"/>
                <w:szCs w:val="24"/>
              </w:rPr>
              <w:t xml:space="preserve"> год – </w:t>
            </w:r>
            <w:r>
              <w:rPr>
                <w:rFonts w:ascii="Times New Roman" w:hAnsi="Times New Roman" w:cs="Times New Roman"/>
                <w:b/>
                <w:sz w:val="24"/>
                <w:szCs w:val="24"/>
              </w:rPr>
              <w:t>3656,0</w:t>
            </w:r>
            <w:r w:rsidRPr="00D32D01">
              <w:rPr>
                <w:rFonts w:ascii="Times New Roman" w:hAnsi="Times New Roman" w:cs="Times New Roman"/>
                <w:b/>
                <w:sz w:val="24"/>
                <w:szCs w:val="24"/>
              </w:rPr>
              <w:t xml:space="preserve"> тыс. рублей.</w:t>
            </w:r>
          </w:p>
          <w:p w:rsidR="00D93046" w:rsidRPr="00D32D01" w:rsidRDefault="00D93046" w:rsidP="00D93046">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2025</w:t>
            </w:r>
            <w:r w:rsidRPr="00D32D01">
              <w:rPr>
                <w:rFonts w:ascii="Times New Roman" w:hAnsi="Times New Roman" w:cs="Times New Roman"/>
                <w:b/>
                <w:sz w:val="24"/>
                <w:szCs w:val="24"/>
              </w:rPr>
              <w:t xml:space="preserve"> год – </w:t>
            </w:r>
            <w:r>
              <w:rPr>
                <w:rFonts w:ascii="Times New Roman" w:hAnsi="Times New Roman" w:cs="Times New Roman"/>
                <w:b/>
                <w:sz w:val="24"/>
                <w:szCs w:val="24"/>
              </w:rPr>
              <w:t>3875,4</w:t>
            </w:r>
            <w:r w:rsidRPr="00D32D01">
              <w:rPr>
                <w:rFonts w:ascii="Times New Roman" w:hAnsi="Times New Roman" w:cs="Times New Roman"/>
                <w:b/>
                <w:sz w:val="24"/>
                <w:szCs w:val="24"/>
              </w:rPr>
              <w:t xml:space="preserve"> тыс. рублей;</w:t>
            </w:r>
          </w:p>
          <w:p w:rsidR="00D93046" w:rsidRPr="00D32D01" w:rsidRDefault="00D93046" w:rsidP="00D93046">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2026</w:t>
            </w:r>
            <w:r w:rsidRPr="00D32D01">
              <w:rPr>
                <w:rFonts w:ascii="Times New Roman" w:hAnsi="Times New Roman" w:cs="Times New Roman"/>
                <w:b/>
                <w:sz w:val="24"/>
                <w:szCs w:val="24"/>
              </w:rPr>
              <w:t xml:space="preserve"> год – </w:t>
            </w:r>
            <w:r>
              <w:rPr>
                <w:rFonts w:ascii="Times New Roman" w:hAnsi="Times New Roman" w:cs="Times New Roman"/>
                <w:b/>
                <w:sz w:val="24"/>
                <w:szCs w:val="24"/>
              </w:rPr>
              <w:t>3875,4</w:t>
            </w:r>
            <w:r w:rsidRPr="00D32D01">
              <w:rPr>
                <w:rFonts w:ascii="Times New Roman" w:hAnsi="Times New Roman" w:cs="Times New Roman"/>
                <w:b/>
                <w:sz w:val="24"/>
                <w:szCs w:val="24"/>
              </w:rPr>
              <w:t xml:space="preserve"> тыс. рублей.</w:t>
            </w:r>
          </w:p>
          <w:p w:rsidR="002D6E30" w:rsidRPr="00BB17A0" w:rsidRDefault="002D6E30" w:rsidP="00EF5391">
            <w:pPr>
              <w:pStyle w:val="ConsPlusCell"/>
              <w:tabs>
                <w:tab w:val="left" w:pos="1557"/>
              </w:tabs>
              <w:jc w:val="both"/>
              <w:rPr>
                <w:rFonts w:ascii="Times New Roman" w:hAnsi="Times New Roman" w:cs="Times New Roman"/>
                <w:sz w:val="24"/>
                <w:szCs w:val="24"/>
              </w:rPr>
            </w:pPr>
          </w:p>
        </w:tc>
      </w:tr>
      <w:tr w:rsidR="009B2634" w:rsidRPr="00D32D01" w:rsidTr="0055343D">
        <w:trPr>
          <w:trHeight w:val="1010"/>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Ожидаемые результаты реализации подпрограммы</w:t>
            </w:r>
          </w:p>
          <w:p w:rsidR="009B2634" w:rsidRPr="00D32D01" w:rsidRDefault="009B2634" w:rsidP="00FB426C">
            <w:pPr>
              <w:widowControl w:val="0"/>
              <w:autoSpaceDE w:val="0"/>
              <w:autoSpaceDN w:val="0"/>
              <w:adjustRightInd w:val="0"/>
              <w:ind w:firstLine="0"/>
              <w:rPr>
                <w:rFonts w:ascii="Times New Roman" w:hAnsi="Times New Roman"/>
                <w:color w:val="365F91"/>
                <w:sz w:val="24"/>
                <w:szCs w:val="24"/>
              </w:rPr>
            </w:pPr>
          </w:p>
        </w:tc>
        <w:tc>
          <w:tcPr>
            <w:tcW w:w="5806" w:type="dxa"/>
            <w:tcBorders>
              <w:top w:val="single" w:sz="4" w:space="0" w:color="auto"/>
              <w:left w:val="single" w:sz="4" w:space="0" w:color="auto"/>
              <w:bottom w:val="single" w:sz="4" w:space="0" w:color="auto"/>
              <w:right w:val="single" w:sz="4" w:space="0" w:color="auto"/>
            </w:tcBorders>
          </w:tcPr>
          <w:p w:rsidR="00BA0E67" w:rsidRPr="00D32D01" w:rsidRDefault="009B2634" w:rsidP="001B5DDD">
            <w:pPr>
              <w:ind w:firstLine="0"/>
              <w:rPr>
                <w:rFonts w:ascii="Times New Roman" w:hAnsi="Times New Roman"/>
                <w:sz w:val="24"/>
                <w:szCs w:val="24"/>
              </w:rPr>
            </w:pPr>
            <w:r w:rsidRPr="00D32D01">
              <w:rPr>
                <w:rFonts w:ascii="Times New Roman" w:hAnsi="Times New Roman"/>
                <w:sz w:val="24"/>
                <w:szCs w:val="24"/>
              </w:rPr>
              <w:t xml:space="preserve">Обеспечение достижения целей, решение задач и выполнение показателей </w:t>
            </w:r>
            <w:r w:rsidR="00356260" w:rsidRPr="00D32D01">
              <w:rPr>
                <w:rFonts w:ascii="Times New Roman" w:hAnsi="Times New Roman"/>
                <w:sz w:val="24"/>
                <w:szCs w:val="24"/>
              </w:rPr>
              <w:t xml:space="preserve">муниципальной программы </w:t>
            </w:r>
            <w:r w:rsidR="0094769E" w:rsidRPr="00D32D01">
              <w:rPr>
                <w:rFonts w:ascii="Times New Roman" w:hAnsi="Times New Roman"/>
                <w:sz w:val="24"/>
                <w:szCs w:val="24"/>
              </w:rPr>
              <w:t>Старохворостанского</w:t>
            </w:r>
            <w:r w:rsidR="005F4619" w:rsidRPr="00D32D01">
              <w:rPr>
                <w:rFonts w:ascii="Times New Roman" w:hAnsi="Times New Roman"/>
                <w:sz w:val="24"/>
                <w:szCs w:val="24"/>
              </w:rPr>
              <w:t xml:space="preserve"> сельского </w:t>
            </w:r>
            <w:r w:rsidR="007E68B9" w:rsidRPr="00D32D01">
              <w:rPr>
                <w:rFonts w:ascii="Times New Roman" w:hAnsi="Times New Roman"/>
                <w:sz w:val="24"/>
                <w:szCs w:val="24"/>
              </w:rPr>
              <w:t>поселения</w:t>
            </w:r>
            <w:r w:rsidR="00F45A27">
              <w:rPr>
                <w:rFonts w:ascii="Times New Roman" w:hAnsi="Times New Roman"/>
                <w:sz w:val="24"/>
                <w:szCs w:val="24"/>
              </w:rPr>
              <w:t xml:space="preserve"> </w:t>
            </w:r>
            <w:r w:rsidR="00D00392" w:rsidRPr="00D32D01">
              <w:rPr>
                <w:rFonts w:ascii="Times New Roman" w:hAnsi="Times New Roman"/>
                <w:sz w:val="24"/>
                <w:szCs w:val="24"/>
              </w:rPr>
              <w:t xml:space="preserve">«Развитие и сохранение культуры поселения» на </w:t>
            </w:r>
            <w:r w:rsidR="00BB17A0">
              <w:rPr>
                <w:rFonts w:ascii="Times New Roman" w:hAnsi="Times New Roman"/>
                <w:sz w:val="24"/>
                <w:szCs w:val="24"/>
              </w:rPr>
              <w:t>2021 - 2026</w:t>
            </w:r>
            <w:r w:rsidR="00D00392" w:rsidRPr="00D32D01">
              <w:rPr>
                <w:rFonts w:ascii="Times New Roman" w:hAnsi="Times New Roman"/>
                <w:sz w:val="24"/>
                <w:szCs w:val="24"/>
              </w:rPr>
              <w:t xml:space="preserve"> годы</w:t>
            </w:r>
          </w:p>
        </w:tc>
      </w:tr>
      <w:tr w:rsidR="009B2634" w:rsidRPr="00D32D01" w:rsidTr="0055343D">
        <w:trPr>
          <w:trHeight w:val="245"/>
        </w:trPr>
        <w:tc>
          <w:tcPr>
            <w:tcW w:w="3516" w:type="dxa"/>
            <w:tcBorders>
              <w:top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color w:val="365F91"/>
                <w:sz w:val="24"/>
                <w:szCs w:val="24"/>
              </w:rPr>
            </w:pPr>
          </w:p>
        </w:tc>
        <w:tc>
          <w:tcPr>
            <w:tcW w:w="5806" w:type="dxa"/>
            <w:tcBorders>
              <w:top w:val="single" w:sz="4" w:space="0" w:color="auto"/>
            </w:tcBorders>
          </w:tcPr>
          <w:p w:rsidR="00356260" w:rsidRPr="00D32D01" w:rsidRDefault="00356260" w:rsidP="001B5DDD">
            <w:pPr>
              <w:widowControl w:val="0"/>
              <w:autoSpaceDE w:val="0"/>
              <w:autoSpaceDN w:val="0"/>
              <w:adjustRightInd w:val="0"/>
              <w:ind w:firstLine="0"/>
              <w:rPr>
                <w:rFonts w:ascii="Times New Roman" w:hAnsi="Times New Roman"/>
                <w:b/>
                <w:color w:val="365F91"/>
                <w:sz w:val="24"/>
                <w:szCs w:val="24"/>
              </w:rPr>
            </w:pPr>
          </w:p>
        </w:tc>
      </w:tr>
    </w:tbl>
    <w:p w:rsidR="001B5DDD" w:rsidRPr="00D32D01" w:rsidRDefault="001B5DDD" w:rsidP="00BA0E67">
      <w:pPr>
        <w:widowControl w:val="0"/>
        <w:autoSpaceDE w:val="0"/>
        <w:autoSpaceDN w:val="0"/>
        <w:adjustRightInd w:val="0"/>
        <w:ind w:firstLine="0"/>
        <w:jc w:val="center"/>
        <w:rPr>
          <w:rFonts w:ascii="Times New Roman" w:hAnsi="Times New Roman"/>
          <w:b/>
          <w:sz w:val="24"/>
          <w:szCs w:val="24"/>
        </w:rPr>
      </w:pPr>
    </w:p>
    <w:p w:rsidR="009B2634" w:rsidRPr="00D32D01" w:rsidRDefault="009B2634" w:rsidP="003922F4">
      <w:pPr>
        <w:widowControl w:val="0"/>
        <w:autoSpaceDE w:val="0"/>
        <w:autoSpaceDN w:val="0"/>
        <w:adjustRightInd w:val="0"/>
        <w:ind w:firstLine="0"/>
        <w:jc w:val="center"/>
        <w:rPr>
          <w:rFonts w:ascii="Times New Roman" w:hAnsi="Times New Roman"/>
          <w:b/>
          <w:sz w:val="24"/>
          <w:szCs w:val="24"/>
        </w:rPr>
      </w:pPr>
      <w:r w:rsidRPr="00D32D01">
        <w:rPr>
          <w:rFonts w:ascii="Times New Roman" w:hAnsi="Times New Roman"/>
          <w:b/>
          <w:sz w:val="24"/>
          <w:szCs w:val="24"/>
        </w:rPr>
        <w:t>Раздел 1. Характеристика сферы реализации подпрограммы</w:t>
      </w:r>
    </w:p>
    <w:p w:rsidR="009B2634" w:rsidRPr="00D32D01" w:rsidRDefault="009B2634" w:rsidP="003922F4">
      <w:pPr>
        <w:widowControl w:val="0"/>
        <w:autoSpaceDE w:val="0"/>
        <w:autoSpaceDN w:val="0"/>
        <w:adjustRightInd w:val="0"/>
        <w:ind w:firstLine="567"/>
        <w:jc w:val="center"/>
        <w:rPr>
          <w:rFonts w:ascii="Times New Roman" w:hAnsi="Times New Roman"/>
          <w:b/>
          <w:sz w:val="24"/>
          <w:szCs w:val="24"/>
        </w:rPr>
      </w:pPr>
      <w:r w:rsidRPr="00D32D01">
        <w:rPr>
          <w:rFonts w:ascii="Times New Roman" w:hAnsi="Times New Roman"/>
          <w:b/>
          <w:sz w:val="24"/>
          <w:szCs w:val="24"/>
        </w:rPr>
        <w:t>«</w:t>
      </w:r>
      <w:r w:rsidR="00BA0E67" w:rsidRPr="00D32D01">
        <w:rPr>
          <w:rFonts w:ascii="Times New Roman" w:hAnsi="Times New Roman"/>
          <w:b/>
          <w:sz w:val="24"/>
          <w:szCs w:val="24"/>
        </w:rPr>
        <w:t>Организация досуга и обеспечение жителей поселения услугами организации культуры</w:t>
      </w:r>
      <w:r w:rsidR="00356260" w:rsidRPr="00D32D01">
        <w:rPr>
          <w:rFonts w:ascii="Times New Roman" w:hAnsi="Times New Roman"/>
          <w:b/>
          <w:sz w:val="24"/>
          <w:szCs w:val="24"/>
        </w:rPr>
        <w:t>»</w:t>
      </w:r>
    </w:p>
    <w:p w:rsidR="009308DE" w:rsidRPr="00D32D01" w:rsidRDefault="009308DE" w:rsidP="003922F4">
      <w:pPr>
        <w:widowControl w:val="0"/>
        <w:autoSpaceDE w:val="0"/>
        <w:autoSpaceDN w:val="0"/>
        <w:adjustRightInd w:val="0"/>
        <w:spacing w:line="360" w:lineRule="auto"/>
        <w:jc w:val="center"/>
        <w:rPr>
          <w:rFonts w:ascii="Times New Roman" w:hAnsi="Times New Roman"/>
          <w:color w:val="365F91"/>
          <w:sz w:val="24"/>
          <w:szCs w:val="24"/>
        </w:rPr>
      </w:pPr>
    </w:p>
    <w:p w:rsidR="00B52B98" w:rsidRPr="00D32D01" w:rsidRDefault="00B52B98" w:rsidP="00B52B98">
      <w:pPr>
        <w:pStyle w:val="a5"/>
        <w:spacing w:line="360" w:lineRule="auto"/>
        <w:ind w:left="0"/>
        <w:rPr>
          <w:rFonts w:ascii="Times New Roman" w:hAnsi="Times New Roman"/>
          <w:b/>
          <w:i/>
          <w:sz w:val="24"/>
          <w:szCs w:val="24"/>
        </w:rPr>
      </w:pPr>
      <w:r w:rsidRPr="00D32D01">
        <w:rPr>
          <w:rFonts w:ascii="Times New Roman" w:hAnsi="Times New Roman"/>
          <w:sz w:val="24"/>
          <w:szCs w:val="24"/>
        </w:rPr>
        <w:t>Сельский ДК или клуб, как правило, единственный очаг культуры на селе, главным назначением которого является культурное обслуживание населения. Отсутствие надлежащих комфортных  условий препятствует качественной организации досуга населения, снижает привлекательность культурной услуги. Проведение капитального ремонта и реконструкция объектов культуры будут способствовать развитию новых форм организации творческой работы, расширению спектра культурных услуг,  активизируют творческую инициативу населения. Внешний облик зданий, обычно расположенных в центре села, стимулирует приведение в соответствие прилегающих территорий,  дизайнерские решения в благоустройстве   всего населенного пункта.</w:t>
      </w:r>
    </w:p>
    <w:p w:rsidR="009B2634" w:rsidRPr="00D32D01" w:rsidRDefault="009B2634" w:rsidP="003922F4">
      <w:pPr>
        <w:widowControl w:val="0"/>
        <w:autoSpaceDE w:val="0"/>
        <w:autoSpaceDN w:val="0"/>
        <w:adjustRightInd w:val="0"/>
        <w:spacing w:line="360" w:lineRule="auto"/>
        <w:ind w:firstLine="567"/>
        <w:rPr>
          <w:rFonts w:ascii="Times New Roman" w:hAnsi="Times New Roman"/>
          <w:sz w:val="24"/>
          <w:szCs w:val="24"/>
        </w:rPr>
      </w:pPr>
      <w:r w:rsidRPr="00D32D01">
        <w:rPr>
          <w:rFonts w:ascii="Times New Roman" w:hAnsi="Times New Roman"/>
          <w:sz w:val="24"/>
          <w:szCs w:val="24"/>
        </w:rPr>
        <w:t>Подпрограмма «</w:t>
      </w:r>
      <w:r w:rsidR="00BA0E67" w:rsidRPr="00D32D01">
        <w:rPr>
          <w:rFonts w:ascii="Times New Roman" w:hAnsi="Times New Roman"/>
          <w:sz w:val="24"/>
          <w:szCs w:val="24"/>
        </w:rPr>
        <w:t>Организация досуга и обеспечение жителей поселения услугами организации культуры</w:t>
      </w:r>
      <w:r w:rsidRPr="00D32D01">
        <w:rPr>
          <w:rFonts w:ascii="Times New Roman" w:hAnsi="Times New Roman"/>
          <w:sz w:val="24"/>
          <w:szCs w:val="24"/>
        </w:rPr>
        <w:t xml:space="preserve">» (далее – подпрограмма) разработана с целью создания условий для реализации </w:t>
      </w:r>
      <w:r w:rsidR="00356260" w:rsidRPr="00D32D01">
        <w:rPr>
          <w:rFonts w:ascii="Times New Roman" w:hAnsi="Times New Roman"/>
          <w:sz w:val="24"/>
          <w:szCs w:val="24"/>
        </w:rPr>
        <w:t xml:space="preserve">муниципальной программы </w:t>
      </w:r>
      <w:r w:rsidR="0094769E" w:rsidRPr="00D32D01">
        <w:rPr>
          <w:rFonts w:ascii="Times New Roman" w:hAnsi="Times New Roman"/>
          <w:sz w:val="24"/>
          <w:szCs w:val="24"/>
        </w:rPr>
        <w:t>Старохворостанского</w:t>
      </w:r>
      <w:r w:rsidR="0055343D" w:rsidRPr="00D32D01">
        <w:rPr>
          <w:rFonts w:ascii="Times New Roman" w:hAnsi="Times New Roman"/>
          <w:sz w:val="24"/>
          <w:szCs w:val="24"/>
        </w:rPr>
        <w:t xml:space="preserve"> сельского </w:t>
      </w:r>
      <w:r w:rsidR="007E68B9" w:rsidRPr="00D32D01">
        <w:rPr>
          <w:rFonts w:ascii="Times New Roman" w:hAnsi="Times New Roman"/>
          <w:sz w:val="24"/>
          <w:szCs w:val="24"/>
        </w:rPr>
        <w:t>поселения</w:t>
      </w:r>
      <w:r w:rsidR="00885BE7">
        <w:rPr>
          <w:rFonts w:ascii="Times New Roman" w:hAnsi="Times New Roman"/>
          <w:sz w:val="24"/>
          <w:szCs w:val="24"/>
        </w:rPr>
        <w:t xml:space="preserve"> </w:t>
      </w:r>
      <w:r w:rsidR="00D00392" w:rsidRPr="00D32D01">
        <w:rPr>
          <w:rFonts w:ascii="Times New Roman" w:hAnsi="Times New Roman"/>
          <w:sz w:val="24"/>
          <w:szCs w:val="24"/>
        </w:rPr>
        <w:t xml:space="preserve">«Развитие и сохранение культуры поселения» на </w:t>
      </w:r>
      <w:r w:rsidR="00BB17A0">
        <w:rPr>
          <w:rFonts w:ascii="Times New Roman" w:hAnsi="Times New Roman"/>
          <w:sz w:val="24"/>
          <w:szCs w:val="24"/>
        </w:rPr>
        <w:t>2021</w:t>
      </w:r>
      <w:r w:rsidR="000F0F6E" w:rsidRPr="00D32D01">
        <w:rPr>
          <w:rFonts w:ascii="Times New Roman" w:hAnsi="Times New Roman"/>
          <w:sz w:val="24"/>
          <w:szCs w:val="24"/>
        </w:rPr>
        <w:t xml:space="preserve"> - </w:t>
      </w:r>
      <w:r w:rsidR="00BB17A0">
        <w:rPr>
          <w:rFonts w:ascii="Times New Roman" w:hAnsi="Times New Roman"/>
          <w:sz w:val="24"/>
          <w:szCs w:val="24"/>
        </w:rPr>
        <w:t>2026</w:t>
      </w:r>
      <w:r w:rsidR="00D00392" w:rsidRPr="00D32D01">
        <w:rPr>
          <w:rFonts w:ascii="Times New Roman" w:hAnsi="Times New Roman"/>
          <w:sz w:val="24"/>
          <w:szCs w:val="24"/>
        </w:rPr>
        <w:t xml:space="preserve"> годы</w:t>
      </w:r>
      <w:r w:rsidR="00356260" w:rsidRPr="00D32D01">
        <w:rPr>
          <w:rFonts w:ascii="Times New Roman" w:hAnsi="Times New Roman"/>
          <w:sz w:val="24"/>
          <w:szCs w:val="24"/>
        </w:rPr>
        <w:t xml:space="preserve"> (далее – муниципальная </w:t>
      </w:r>
      <w:r w:rsidRPr="00D32D01">
        <w:rPr>
          <w:rFonts w:ascii="Times New Roman" w:hAnsi="Times New Roman"/>
          <w:sz w:val="24"/>
          <w:szCs w:val="24"/>
        </w:rPr>
        <w:t>программа). Подпрограмма направлена на формирование и развитие обеспечи</w:t>
      </w:r>
      <w:r w:rsidR="00356260" w:rsidRPr="00D32D01">
        <w:rPr>
          <w:rFonts w:ascii="Times New Roman" w:hAnsi="Times New Roman"/>
          <w:sz w:val="24"/>
          <w:szCs w:val="24"/>
        </w:rPr>
        <w:t xml:space="preserve">вающих механизмов реализации муниципальной </w:t>
      </w:r>
      <w:r w:rsidRPr="00D32D01">
        <w:rPr>
          <w:rFonts w:ascii="Times New Roman" w:hAnsi="Times New Roman"/>
          <w:sz w:val="24"/>
          <w:szCs w:val="24"/>
        </w:rPr>
        <w:t>программы.</w:t>
      </w:r>
    </w:p>
    <w:p w:rsidR="009B2634" w:rsidRPr="00D32D01" w:rsidRDefault="009B2634" w:rsidP="003922F4">
      <w:pPr>
        <w:widowControl w:val="0"/>
        <w:autoSpaceDE w:val="0"/>
        <w:autoSpaceDN w:val="0"/>
        <w:adjustRightInd w:val="0"/>
        <w:spacing w:line="360" w:lineRule="auto"/>
        <w:jc w:val="center"/>
        <w:rPr>
          <w:rFonts w:ascii="Times New Roman" w:hAnsi="Times New Roman"/>
          <w:sz w:val="24"/>
          <w:szCs w:val="24"/>
        </w:rPr>
      </w:pPr>
    </w:p>
    <w:p w:rsidR="009B2634" w:rsidRPr="00D32D01" w:rsidRDefault="009B2634" w:rsidP="003922F4">
      <w:pPr>
        <w:ind w:firstLine="0"/>
        <w:jc w:val="center"/>
        <w:rPr>
          <w:rFonts w:ascii="Times New Roman" w:hAnsi="Times New Roman"/>
          <w:b/>
          <w:sz w:val="24"/>
          <w:szCs w:val="24"/>
        </w:rPr>
      </w:pPr>
      <w:r w:rsidRPr="00D32D01">
        <w:rPr>
          <w:rFonts w:ascii="Times New Roman" w:hAnsi="Times New Roman"/>
          <w:b/>
          <w:sz w:val="24"/>
          <w:szCs w:val="24"/>
        </w:rPr>
        <w:t>Раздел 2. Цели, задачи и показатели</w:t>
      </w:r>
      <w:r w:rsidR="00862832" w:rsidRPr="00D32D01">
        <w:rPr>
          <w:rFonts w:ascii="Times New Roman" w:hAnsi="Times New Roman"/>
          <w:b/>
          <w:sz w:val="24"/>
          <w:szCs w:val="24"/>
        </w:rPr>
        <w:t xml:space="preserve"> (индикаторы)</w:t>
      </w:r>
      <w:r w:rsidRPr="00D32D01">
        <w:rPr>
          <w:rFonts w:ascii="Times New Roman" w:hAnsi="Times New Roman"/>
          <w:b/>
          <w:sz w:val="24"/>
          <w:szCs w:val="24"/>
        </w:rPr>
        <w:t>, основные ожидаемые конечные результаты, сроки и этапы реализации подпрограммы «</w:t>
      </w:r>
      <w:r w:rsidR="00BA0E67" w:rsidRPr="00D32D01">
        <w:rPr>
          <w:rFonts w:ascii="Times New Roman" w:hAnsi="Times New Roman"/>
          <w:b/>
          <w:sz w:val="24"/>
          <w:szCs w:val="24"/>
        </w:rPr>
        <w:t>Организация досуга и обеспечение жителей поселения услугами организации культуры</w:t>
      </w:r>
      <w:r w:rsidR="00356260" w:rsidRPr="00D32D01">
        <w:rPr>
          <w:rFonts w:ascii="Times New Roman" w:hAnsi="Times New Roman"/>
          <w:b/>
          <w:sz w:val="24"/>
          <w:szCs w:val="24"/>
        </w:rPr>
        <w:t>»</w:t>
      </w:r>
    </w:p>
    <w:p w:rsidR="00BA0E67" w:rsidRPr="00D32D01" w:rsidRDefault="00BA0E67" w:rsidP="003922F4">
      <w:pPr>
        <w:spacing w:line="360" w:lineRule="auto"/>
        <w:ind w:firstLine="0"/>
        <w:jc w:val="center"/>
        <w:rPr>
          <w:rFonts w:ascii="Times New Roman" w:hAnsi="Times New Roman"/>
          <w:b/>
          <w:sz w:val="24"/>
          <w:szCs w:val="24"/>
        </w:rPr>
      </w:pPr>
    </w:p>
    <w:p w:rsidR="009B2634" w:rsidRPr="00D32D01" w:rsidRDefault="009B2634" w:rsidP="003922F4">
      <w:pPr>
        <w:widowControl w:val="0"/>
        <w:autoSpaceDE w:val="0"/>
        <w:autoSpaceDN w:val="0"/>
        <w:adjustRightInd w:val="0"/>
        <w:spacing w:line="360" w:lineRule="auto"/>
        <w:ind w:firstLine="708"/>
        <w:rPr>
          <w:rFonts w:ascii="Times New Roman" w:hAnsi="Times New Roman"/>
          <w:sz w:val="24"/>
          <w:szCs w:val="24"/>
        </w:rPr>
      </w:pPr>
      <w:r w:rsidRPr="00D32D01">
        <w:rPr>
          <w:rFonts w:ascii="Times New Roman" w:hAnsi="Times New Roman"/>
          <w:sz w:val="24"/>
          <w:szCs w:val="24"/>
        </w:rPr>
        <w:t xml:space="preserve">Приоритетом </w:t>
      </w:r>
      <w:r w:rsidR="00103A52" w:rsidRPr="00D32D01">
        <w:rPr>
          <w:rFonts w:ascii="Times New Roman" w:hAnsi="Times New Roman"/>
          <w:sz w:val="24"/>
          <w:szCs w:val="24"/>
        </w:rPr>
        <w:t>муниципальной</w:t>
      </w:r>
      <w:r w:rsidRPr="00D32D01">
        <w:rPr>
          <w:rFonts w:ascii="Times New Roman" w:hAnsi="Times New Roman"/>
          <w:sz w:val="24"/>
          <w:szCs w:val="24"/>
        </w:rPr>
        <w:t xml:space="preserve"> политики в сфере реализации подпрограммы является качественное выполнение мероприятий </w:t>
      </w:r>
      <w:r w:rsidR="00356260" w:rsidRPr="00D32D01">
        <w:rPr>
          <w:rFonts w:ascii="Times New Roman" w:hAnsi="Times New Roman"/>
          <w:sz w:val="24"/>
          <w:szCs w:val="24"/>
        </w:rPr>
        <w:t xml:space="preserve">муниципальной программы </w:t>
      </w:r>
      <w:r w:rsidR="0094769E" w:rsidRPr="00D32D01">
        <w:rPr>
          <w:rFonts w:ascii="Times New Roman" w:hAnsi="Times New Roman"/>
          <w:sz w:val="24"/>
          <w:szCs w:val="24"/>
        </w:rPr>
        <w:t>Старохворостанского</w:t>
      </w:r>
      <w:r w:rsidR="00855F45">
        <w:rPr>
          <w:rFonts w:ascii="Times New Roman" w:hAnsi="Times New Roman"/>
          <w:sz w:val="24"/>
          <w:szCs w:val="24"/>
        </w:rPr>
        <w:t xml:space="preserve"> </w:t>
      </w:r>
      <w:r w:rsidR="005F4619" w:rsidRPr="00D32D01">
        <w:rPr>
          <w:rFonts w:ascii="Times New Roman" w:hAnsi="Times New Roman"/>
          <w:sz w:val="24"/>
          <w:szCs w:val="24"/>
        </w:rPr>
        <w:t>сельского</w:t>
      </w:r>
      <w:r w:rsidR="00D32D01">
        <w:rPr>
          <w:rFonts w:ascii="Times New Roman" w:hAnsi="Times New Roman"/>
          <w:sz w:val="24"/>
          <w:szCs w:val="24"/>
        </w:rPr>
        <w:t xml:space="preserve"> </w:t>
      </w:r>
      <w:r w:rsidR="007E68B9" w:rsidRPr="00D32D01">
        <w:rPr>
          <w:rFonts w:ascii="Times New Roman" w:hAnsi="Times New Roman"/>
          <w:sz w:val="24"/>
          <w:szCs w:val="24"/>
        </w:rPr>
        <w:t>поселения</w:t>
      </w:r>
      <w:r w:rsidR="00855F45">
        <w:rPr>
          <w:rFonts w:ascii="Times New Roman" w:hAnsi="Times New Roman"/>
          <w:sz w:val="24"/>
          <w:szCs w:val="24"/>
        </w:rPr>
        <w:t xml:space="preserve"> </w:t>
      </w:r>
      <w:r w:rsidR="00D00392" w:rsidRPr="00D32D01">
        <w:rPr>
          <w:rFonts w:ascii="Times New Roman" w:hAnsi="Times New Roman"/>
          <w:sz w:val="24"/>
          <w:szCs w:val="24"/>
        </w:rPr>
        <w:t xml:space="preserve">«Развитие и сохранение культуры поселения» на </w:t>
      </w:r>
      <w:r w:rsidR="00BB17A0">
        <w:rPr>
          <w:rFonts w:ascii="Times New Roman" w:hAnsi="Times New Roman"/>
          <w:sz w:val="24"/>
          <w:szCs w:val="24"/>
        </w:rPr>
        <w:t>2021 - 2026</w:t>
      </w:r>
      <w:r w:rsidR="00D00392" w:rsidRPr="00D32D01">
        <w:rPr>
          <w:rFonts w:ascii="Times New Roman" w:hAnsi="Times New Roman"/>
          <w:sz w:val="24"/>
          <w:szCs w:val="24"/>
        </w:rPr>
        <w:t xml:space="preserve"> годы</w:t>
      </w:r>
      <w:r w:rsidRPr="00D32D01">
        <w:rPr>
          <w:rFonts w:ascii="Times New Roman" w:hAnsi="Times New Roman"/>
          <w:sz w:val="24"/>
          <w:szCs w:val="24"/>
        </w:rPr>
        <w:t>. Основной целью подпрограммы является соз</w:t>
      </w:r>
      <w:r w:rsidR="00356260" w:rsidRPr="00D32D01">
        <w:rPr>
          <w:rFonts w:ascii="Times New Roman" w:hAnsi="Times New Roman"/>
          <w:sz w:val="24"/>
          <w:szCs w:val="24"/>
        </w:rPr>
        <w:t xml:space="preserve">дание условий для реализации муниципальной </w:t>
      </w:r>
      <w:r w:rsidRPr="00D32D01">
        <w:rPr>
          <w:rFonts w:ascii="Times New Roman" w:hAnsi="Times New Roman"/>
          <w:sz w:val="24"/>
          <w:szCs w:val="24"/>
        </w:rPr>
        <w:t xml:space="preserve">программы. Достижение поставленной цели будет обеспечено посредством решения задачи по обеспечению эффективной деятельности </w:t>
      </w:r>
      <w:r w:rsidR="00862832" w:rsidRPr="00D32D01">
        <w:rPr>
          <w:rFonts w:ascii="Times New Roman" w:hAnsi="Times New Roman"/>
          <w:sz w:val="24"/>
          <w:szCs w:val="24"/>
        </w:rPr>
        <w:t>учреждения культуры МКУК «</w:t>
      </w:r>
      <w:r w:rsidR="0094769E" w:rsidRPr="00D32D01">
        <w:rPr>
          <w:rFonts w:ascii="Times New Roman" w:hAnsi="Times New Roman"/>
          <w:sz w:val="24"/>
          <w:szCs w:val="24"/>
        </w:rPr>
        <w:t>Старохворостанский</w:t>
      </w:r>
      <w:r w:rsidR="00862832" w:rsidRPr="00D32D01">
        <w:rPr>
          <w:rFonts w:ascii="Times New Roman" w:hAnsi="Times New Roman"/>
          <w:sz w:val="24"/>
          <w:szCs w:val="24"/>
        </w:rPr>
        <w:t xml:space="preserve"> СДК»,</w:t>
      </w:r>
      <w:r w:rsidRPr="00D32D01">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w:t>
      </w:r>
      <w:r w:rsidR="00356260" w:rsidRPr="00D32D01">
        <w:rPr>
          <w:rFonts w:ascii="Times New Roman" w:hAnsi="Times New Roman"/>
          <w:sz w:val="24"/>
          <w:szCs w:val="24"/>
        </w:rPr>
        <w:t xml:space="preserve">ов, выделяемых на реализацию муниципальной </w:t>
      </w:r>
      <w:r w:rsidRPr="00D32D01">
        <w:rPr>
          <w:rFonts w:ascii="Times New Roman" w:hAnsi="Times New Roman"/>
          <w:sz w:val="24"/>
          <w:szCs w:val="24"/>
        </w:rPr>
        <w:t>программы.</w:t>
      </w:r>
    </w:p>
    <w:p w:rsidR="00E43D74" w:rsidRPr="00D32D01" w:rsidRDefault="00E43D74" w:rsidP="00E43D74">
      <w:pPr>
        <w:spacing w:line="360" w:lineRule="auto"/>
        <w:rPr>
          <w:rFonts w:ascii="Times New Roman" w:hAnsi="Times New Roman"/>
          <w:kern w:val="2"/>
          <w:sz w:val="24"/>
          <w:szCs w:val="24"/>
        </w:rPr>
      </w:pPr>
      <w:r w:rsidRPr="00D32D01">
        <w:rPr>
          <w:rFonts w:ascii="Times New Roman" w:hAnsi="Times New Roman"/>
          <w:kern w:val="2"/>
          <w:sz w:val="24"/>
          <w:szCs w:val="24"/>
        </w:rPr>
        <w:t>Подробные значения целевых показателей</w:t>
      </w:r>
      <w:r w:rsidR="00862832" w:rsidRPr="00D32D01">
        <w:rPr>
          <w:rFonts w:ascii="Times New Roman" w:hAnsi="Times New Roman"/>
          <w:kern w:val="2"/>
          <w:sz w:val="24"/>
          <w:szCs w:val="24"/>
        </w:rPr>
        <w:t xml:space="preserve"> (индикаторов)</w:t>
      </w:r>
      <w:r w:rsidRPr="00D32D01">
        <w:rPr>
          <w:rFonts w:ascii="Times New Roman" w:hAnsi="Times New Roman"/>
          <w:kern w:val="2"/>
          <w:sz w:val="24"/>
          <w:szCs w:val="24"/>
        </w:rPr>
        <w:t xml:space="preserve"> подпрограммы </w:t>
      </w:r>
      <w:r w:rsidR="003544A9" w:rsidRPr="00D32D01">
        <w:rPr>
          <w:rFonts w:ascii="Times New Roman" w:hAnsi="Times New Roman"/>
          <w:kern w:val="2"/>
          <w:sz w:val="24"/>
          <w:szCs w:val="24"/>
        </w:rPr>
        <w:t xml:space="preserve">муниципальной программы </w:t>
      </w:r>
      <w:r w:rsidRPr="00D32D01">
        <w:rPr>
          <w:rFonts w:ascii="Times New Roman" w:hAnsi="Times New Roman"/>
          <w:kern w:val="2"/>
          <w:sz w:val="24"/>
          <w:szCs w:val="24"/>
        </w:rPr>
        <w:t>представлены в приложении № 1 к муниципальной программе.</w:t>
      </w:r>
    </w:p>
    <w:p w:rsidR="009B2634" w:rsidRPr="00D32D01" w:rsidRDefault="009B2634" w:rsidP="003922F4">
      <w:pPr>
        <w:spacing w:line="360" w:lineRule="auto"/>
        <w:ind w:firstLine="720"/>
        <w:rPr>
          <w:rFonts w:ascii="Times New Roman" w:hAnsi="Times New Roman"/>
          <w:sz w:val="24"/>
          <w:szCs w:val="24"/>
        </w:rPr>
      </w:pPr>
      <w:r w:rsidRPr="00D32D01">
        <w:rPr>
          <w:rFonts w:ascii="Times New Roman" w:hAnsi="Times New Roman"/>
          <w:sz w:val="24"/>
          <w:szCs w:val="24"/>
        </w:rPr>
        <w:t>Основными ожидаемыми результатами реализации подпрограммы является создание эффективной си</w:t>
      </w:r>
      <w:r w:rsidR="00EA4DEA" w:rsidRPr="00D32D01">
        <w:rPr>
          <w:rFonts w:ascii="Times New Roman" w:hAnsi="Times New Roman"/>
          <w:sz w:val="24"/>
          <w:szCs w:val="24"/>
        </w:rPr>
        <w:t xml:space="preserve">стемы управления реализацией муниципальной </w:t>
      </w:r>
      <w:r w:rsidRPr="00D32D01">
        <w:rPr>
          <w:rFonts w:ascii="Times New Roman" w:hAnsi="Times New Roman"/>
          <w:sz w:val="24"/>
          <w:szCs w:val="24"/>
        </w:rPr>
        <w:t>программы, реализация</w:t>
      </w:r>
      <w:r w:rsidR="00EA4DEA" w:rsidRPr="00D32D01">
        <w:rPr>
          <w:rFonts w:ascii="Times New Roman" w:hAnsi="Times New Roman"/>
          <w:sz w:val="24"/>
          <w:szCs w:val="24"/>
        </w:rPr>
        <w:t xml:space="preserve"> в полном объеме мероприятий муниципальной </w:t>
      </w:r>
      <w:r w:rsidRPr="00D32D01">
        <w:rPr>
          <w:rFonts w:ascii="Times New Roman" w:hAnsi="Times New Roman"/>
          <w:sz w:val="24"/>
          <w:szCs w:val="24"/>
        </w:rPr>
        <w:t>програм</w:t>
      </w:r>
      <w:r w:rsidR="00BD5374" w:rsidRPr="00D32D01">
        <w:rPr>
          <w:rFonts w:ascii="Times New Roman" w:hAnsi="Times New Roman"/>
          <w:sz w:val="24"/>
          <w:szCs w:val="24"/>
        </w:rPr>
        <w:t>мы</w:t>
      </w:r>
      <w:r w:rsidR="00781D1D" w:rsidRPr="00D32D01">
        <w:rPr>
          <w:rFonts w:ascii="Times New Roman" w:hAnsi="Times New Roman"/>
          <w:sz w:val="24"/>
          <w:szCs w:val="24"/>
        </w:rPr>
        <w:t>, достижения ее целей и задач.</w:t>
      </w:r>
    </w:p>
    <w:p w:rsidR="009B2634" w:rsidRPr="00D32D01" w:rsidRDefault="009B2634" w:rsidP="003922F4">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 xml:space="preserve">Подпрограмму предусматривается реализовать в </w:t>
      </w:r>
      <w:r w:rsidR="00BB17A0">
        <w:rPr>
          <w:rFonts w:ascii="Times New Roman" w:hAnsi="Times New Roman"/>
          <w:sz w:val="24"/>
          <w:szCs w:val="24"/>
        </w:rPr>
        <w:t>2021-2026</w:t>
      </w:r>
      <w:r w:rsidRPr="00D32D01">
        <w:rPr>
          <w:rFonts w:ascii="Times New Roman" w:hAnsi="Times New Roman"/>
          <w:sz w:val="24"/>
          <w:szCs w:val="24"/>
        </w:rPr>
        <w:t xml:space="preserve"> годах в один этап.</w:t>
      </w:r>
    </w:p>
    <w:p w:rsidR="009B2634" w:rsidRPr="00D32D01" w:rsidRDefault="009B2634" w:rsidP="00E85376">
      <w:pPr>
        <w:ind w:firstLine="720"/>
        <w:rPr>
          <w:rFonts w:ascii="Times New Roman" w:hAnsi="Times New Roman"/>
          <w:sz w:val="24"/>
          <w:szCs w:val="24"/>
        </w:rPr>
      </w:pPr>
    </w:p>
    <w:p w:rsidR="009B2634" w:rsidRPr="00D32D01" w:rsidRDefault="009B2634" w:rsidP="00E85376">
      <w:pPr>
        <w:ind w:firstLine="0"/>
        <w:jc w:val="center"/>
        <w:rPr>
          <w:rFonts w:ascii="Times New Roman" w:hAnsi="Times New Roman"/>
          <w:b/>
          <w:sz w:val="24"/>
          <w:szCs w:val="24"/>
        </w:rPr>
      </w:pPr>
      <w:r w:rsidRPr="00D32D01">
        <w:rPr>
          <w:rFonts w:ascii="Times New Roman" w:hAnsi="Times New Roman"/>
          <w:b/>
          <w:sz w:val="24"/>
          <w:szCs w:val="24"/>
        </w:rPr>
        <w:t>Раздел 3. Характеристика основных мероприятий подпрограммы «</w:t>
      </w:r>
      <w:r w:rsidR="00BA0E67" w:rsidRPr="00D32D01">
        <w:rPr>
          <w:rFonts w:ascii="Times New Roman" w:hAnsi="Times New Roman"/>
          <w:b/>
          <w:sz w:val="24"/>
          <w:szCs w:val="24"/>
        </w:rPr>
        <w:t>Организация досуга и обеспечение жителей поселения услугами организации культуры</w:t>
      </w:r>
      <w:r w:rsidR="00EA4DEA" w:rsidRPr="00D32D01">
        <w:rPr>
          <w:rFonts w:ascii="Times New Roman" w:hAnsi="Times New Roman"/>
          <w:b/>
          <w:sz w:val="24"/>
          <w:szCs w:val="24"/>
        </w:rPr>
        <w:t>»</w:t>
      </w:r>
    </w:p>
    <w:p w:rsidR="00D51226" w:rsidRPr="00D32D01" w:rsidRDefault="00D51226" w:rsidP="00E85376">
      <w:pPr>
        <w:ind w:firstLine="0"/>
        <w:jc w:val="center"/>
        <w:rPr>
          <w:rFonts w:ascii="Times New Roman" w:hAnsi="Times New Roman"/>
          <w:b/>
          <w:sz w:val="24"/>
          <w:szCs w:val="24"/>
        </w:rPr>
      </w:pPr>
    </w:p>
    <w:p w:rsidR="009678EC" w:rsidRPr="00D32D01" w:rsidRDefault="009678EC" w:rsidP="009678EC">
      <w:pPr>
        <w:spacing w:line="360" w:lineRule="auto"/>
        <w:rPr>
          <w:rFonts w:ascii="Times New Roman" w:hAnsi="Times New Roman"/>
          <w:b/>
          <w:sz w:val="24"/>
          <w:szCs w:val="24"/>
        </w:rPr>
      </w:pPr>
      <w:r w:rsidRPr="00D32D01">
        <w:rPr>
          <w:rFonts w:ascii="Times New Roman" w:hAnsi="Times New Roman"/>
          <w:b/>
          <w:sz w:val="24"/>
          <w:szCs w:val="24"/>
        </w:rPr>
        <w:t>О</w:t>
      </w:r>
      <w:r w:rsidR="00C11934" w:rsidRPr="00D32D01">
        <w:rPr>
          <w:rFonts w:ascii="Times New Roman" w:hAnsi="Times New Roman"/>
          <w:b/>
          <w:sz w:val="24"/>
          <w:szCs w:val="24"/>
        </w:rPr>
        <w:t>сновные</w:t>
      </w:r>
      <w:r w:rsidRPr="00D32D01">
        <w:rPr>
          <w:rFonts w:ascii="Times New Roman" w:hAnsi="Times New Roman"/>
          <w:b/>
          <w:sz w:val="24"/>
          <w:szCs w:val="24"/>
        </w:rPr>
        <w:t xml:space="preserve"> мероприяти</w:t>
      </w:r>
      <w:r w:rsidR="00C11934" w:rsidRPr="00D32D01">
        <w:rPr>
          <w:rFonts w:ascii="Times New Roman" w:hAnsi="Times New Roman"/>
          <w:b/>
          <w:sz w:val="24"/>
          <w:szCs w:val="24"/>
        </w:rPr>
        <w:t>я подпрограммы</w:t>
      </w:r>
      <w:r w:rsidRPr="00D32D01">
        <w:rPr>
          <w:rFonts w:ascii="Times New Roman" w:hAnsi="Times New Roman"/>
          <w:b/>
          <w:sz w:val="24"/>
          <w:szCs w:val="24"/>
        </w:rPr>
        <w:t xml:space="preserve"> «Развитие культурно-досуговой деятельности».</w:t>
      </w:r>
    </w:p>
    <w:p w:rsidR="009678EC" w:rsidRPr="00D32D01" w:rsidRDefault="009678EC" w:rsidP="009678EC">
      <w:pPr>
        <w:spacing w:line="360" w:lineRule="auto"/>
        <w:rPr>
          <w:rFonts w:ascii="Times New Roman" w:hAnsi="Times New Roman"/>
          <w:sz w:val="24"/>
          <w:szCs w:val="24"/>
        </w:rPr>
      </w:pPr>
      <w:r w:rsidRPr="00D32D01">
        <w:rPr>
          <w:rFonts w:ascii="Times New Roman" w:hAnsi="Times New Roman"/>
          <w:sz w:val="24"/>
          <w:szCs w:val="24"/>
        </w:rPr>
        <w:t xml:space="preserve">Для реализации мер, направленных на развитие культурно-досуговой деятельности в </w:t>
      </w:r>
      <w:r w:rsidR="0094769E" w:rsidRPr="00D32D01">
        <w:rPr>
          <w:rFonts w:ascii="Times New Roman" w:hAnsi="Times New Roman"/>
          <w:sz w:val="24"/>
          <w:szCs w:val="24"/>
        </w:rPr>
        <w:t xml:space="preserve">Старохворостанском </w:t>
      </w:r>
      <w:r w:rsidRPr="00D32D01">
        <w:rPr>
          <w:rFonts w:ascii="Times New Roman" w:hAnsi="Times New Roman"/>
          <w:sz w:val="24"/>
          <w:szCs w:val="24"/>
        </w:rPr>
        <w:t xml:space="preserve">сельском поселении запланированы следующие мероприятия: </w:t>
      </w:r>
    </w:p>
    <w:p w:rsidR="00C11934" w:rsidRPr="00D32D01" w:rsidRDefault="00C11934" w:rsidP="009678EC">
      <w:pPr>
        <w:spacing w:line="360" w:lineRule="auto"/>
        <w:rPr>
          <w:rFonts w:ascii="Times New Roman" w:hAnsi="Times New Roman"/>
          <w:sz w:val="24"/>
          <w:szCs w:val="24"/>
        </w:rPr>
      </w:pPr>
      <w:r w:rsidRPr="00D32D01">
        <w:rPr>
          <w:rFonts w:ascii="Times New Roman" w:hAnsi="Times New Roman"/>
          <w:sz w:val="24"/>
          <w:szCs w:val="24"/>
        </w:rPr>
        <w:t>развитие культурно-досуговой деятельности;</w:t>
      </w:r>
    </w:p>
    <w:p w:rsidR="00C11934" w:rsidRPr="00D32D01" w:rsidRDefault="00C11934" w:rsidP="009678EC">
      <w:pPr>
        <w:spacing w:line="360" w:lineRule="auto"/>
        <w:rPr>
          <w:rFonts w:ascii="Times New Roman" w:hAnsi="Times New Roman"/>
          <w:sz w:val="24"/>
          <w:szCs w:val="24"/>
        </w:rPr>
      </w:pPr>
      <w:r w:rsidRPr="00D32D01">
        <w:rPr>
          <w:rFonts w:ascii="Times New Roman" w:hAnsi="Times New Roman"/>
          <w:sz w:val="24"/>
          <w:szCs w:val="24"/>
        </w:rPr>
        <w:t>развитие материально-технической базы сферы культуры.</w:t>
      </w:r>
    </w:p>
    <w:p w:rsidR="00312C57" w:rsidRPr="00D32D01" w:rsidRDefault="00830F4D" w:rsidP="00312C57">
      <w:pPr>
        <w:spacing w:line="360" w:lineRule="auto"/>
        <w:rPr>
          <w:rFonts w:ascii="Times New Roman" w:hAnsi="Times New Roman"/>
          <w:sz w:val="24"/>
          <w:szCs w:val="24"/>
          <w:lang w:eastAsia="ru-RU"/>
        </w:rPr>
      </w:pPr>
      <w:r w:rsidRPr="00D32D01">
        <w:rPr>
          <w:rFonts w:ascii="Times New Roman" w:hAnsi="Times New Roman"/>
          <w:sz w:val="24"/>
          <w:szCs w:val="24"/>
          <w:lang w:eastAsia="ru-RU"/>
        </w:rPr>
        <w:t>Цель основного мероприятия</w:t>
      </w:r>
      <w:r w:rsidR="00312C57" w:rsidRPr="00D32D01">
        <w:rPr>
          <w:rFonts w:ascii="Times New Roman" w:hAnsi="Times New Roman"/>
          <w:sz w:val="24"/>
          <w:szCs w:val="24"/>
          <w:lang w:eastAsia="ru-RU"/>
        </w:rPr>
        <w:t xml:space="preserve">: сохранение существующих объектов культуры на территории </w:t>
      </w:r>
      <w:r w:rsidR="00A75AA5" w:rsidRPr="00D32D01">
        <w:rPr>
          <w:rFonts w:ascii="Times New Roman" w:hAnsi="Times New Roman"/>
          <w:sz w:val="24"/>
          <w:szCs w:val="24"/>
          <w:lang w:eastAsia="ru-RU"/>
        </w:rPr>
        <w:t>Старохворостанского</w:t>
      </w:r>
      <w:r w:rsidR="00312C57" w:rsidRPr="00D32D01">
        <w:rPr>
          <w:rFonts w:ascii="Times New Roman" w:hAnsi="Times New Roman"/>
          <w:sz w:val="24"/>
          <w:szCs w:val="24"/>
          <w:lang w:eastAsia="ru-RU"/>
        </w:rPr>
        <w:t xml:space="preserve"> сельского поселения, поддержание зданий в надлежащем состоянии, повышение эффективности и качества культурно - досуговой деятельности в поселении, обеспечение безопасности и комфортности для пользователей услугами.</w:t>
      </w:r>
    </w:p>
    <w:p w:rsidR="00312C57" w:rsidRPr="00D32D01" w:rsidRDefault="00312C57" w:rsidP="00312C57">
      <w:pPr>
        <w:spacing w:line="360" w:lineRule="auto"/>
        <w:rPr>
          <w:rFonts w:ascii="Times New Roman" w:hAnsi="Times New Roman"/>
          <w:sz w:val="24"/>
          <w:szCs w:val="24"/>
          <w:lang w:eastAsia="ru-RU"/>
        </w:rPr>
      </w:pPr>
      <w:r w:rsidRPr="00D32D01">
        <w:rPr>
          <w:rFonts w:ascii="Times New Roman" w:hAnsi="Times New Roman"/>
          <w:sz w:val="24"/>
          <w:szCs w:val="24"/>
          <w:lang w:eastAsia="ru-RU"/>
        </w:rPr>
        <w:t>Реализация</w:t>
      </w:r>
      <w:r w:rsidR="00830F4D" w:rsidRPr="00D32D01">
        <w:rPr>
          <w:rFonts w:ascii="Times New Roman" w:hAnsi="Times New Roman"/>
          <w:sz w:val="24"/>
          <w:szCs w:val="24"/>
          <w:lang w:eastAsia="ru-RU"/>
        </w:rPr>
        <w:t xml:space="preserve"> основного мероприятия</w:t>
      </w:r>
      <w:r w:rsidRPr="00D32D01">
        <w:rPr>
          <w:rFonts w:ascii="Times New Roman" w:hAnsi="Times New Roman"/>
          <w:sz w:val="24"/>
          <w:szCs w:val="24"/>
          <w:lang w:eastAsia="ru-RU"/>
        </w:rPr>
        <w:t xml:space="preserve"> позволит увеличить удельный вес населения, участвующего в культурно - досуговых мероприятиях и любительских объединениях, внедрить в культурно-досуговую деятельность инновационные технологии и приступить к поэтапному созданию модельных учреждений культуры как эталонов досуговых учреждений будущего, которые будут капитально отремонтированы, оснащены современным оборудованием и укомплектованы профессиональными кадрами.</w:t>
      </w:r>
    </w:p>
    <w:p w:rsidR="00530971" w:rsidRPr="00D32D01" w:rsidRDefault="00530971" w:rsidP="00530971">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EA4DEA" w:rsidRPr="00D32D01" w:rsidRDefault="00CE716C" w:rsidP="008E4BB4">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ab/>
      </w:r>
    </w:p>
    <w:p w:rsidR="005F4619" w:rsidRPr="00D32D01" w:rsidRDefault="009B2634" w:rsidP="00564A9F">
      <w:pPr>
        <w:ind w:firstLine="0"/>
        <w:jc w:val="center"/>
        <w:rPr>
          <w:rFonts w:ascii="Times New Roman" w:hAnsi="Times New Roman"/>
          <w:b/>
          <w:sz w:val="24"/>
          <w:szCs w:val="24"/>
        </w:rPr>
      </w:pPr>
      <w:r w:rsidRPr="00D32D01">
        <w:rPr>
          <w:rFonts w:ascii="Times New Roman" w:hAnsi="Times New Roman"/>
          <w:b/>
          <w:sz w:val="24"/>
          <w:szCs w:val="24"/>
        </w:rPr>
        <w:t>Раздел 4. Информация по ресурсному обеспечению подпрограммы «</w:t>
      </w:r>
      <w:r w:rsidR="00BA0E67" w:rsidRPr="00D32D01">
        <w:rPr>
          <w:rFonts w:ascii="Times New Roman" w:hAnsi="Times New Roman"/>
          <w:b/>
          <w:sz w:val="24"/>
          <w:szCs w:val="24"/>
        </w:rPr>
        <w:t>Организация досуга и обеспечение жителей поселения услугами организации культуры»</w:t>
      </w:r>
    </w:p>
    <w:p w:rsidR="00BA0E67" w:rsidRPr="00D32D01" w:rsidRDefault="00BA0E67" w:rsidP="003922F4">
      <w:pPr>
        <w:spacing w:line="360" w:lineRule="auto"/>
        <w:ind w:firstLine="0"/>
        <w:jc w:val="center"/>
        <w:rPr>
          <w:rFonts w:ascii="Times New Roman" w:hAnsi="Times New Roman"/>
          <w:b/>
          <w:sz w:val="24"/>
          <w:szCs w:val="24"/>
        </w:rPr>
      </w:pPr>
    </w:p>
    <w:p w:rsidR="00292007" w:rsidRPr="00D32D01" w:rsidRDefault="009B2634" w:rsidP="00A75AA5">
      <w:pPr>
        <w:spacing w:line="360" w:lineRule="auto"/>
        <w:ind w:firstLine="708"/>
        <w:rPr>
          <w:rFonts w:ascii="Times New Roman" w:hAnsi="Times New Roman"/>
          <w:sz w:val="24"/>
          <w:szCs w:val="24"/>
        </w:rPr>
      </w:pPr>
      <w:r w:rsidRPr="00BB17A0">
        <w:rPr>
          <w:rFonts w:ascii="Times New Roman" w:hAnsi="Times New Roman"/>
          <w:sz w:val="24"/>
          <w:szCs w:val="24"/>
        </w:rPr>
        <w:t xml:space="preserve">Финансирование реализации подпрограммы осуществляется в рамках текущего финансирования деятельности </w:t>
      </w:r>
      <w:r w:rsidR="00401ED4" w:rsidRPr="00BB17A0">
        <w:rPr>
          <w:rFonts w:ascii="Times New Roman" w:hAnsi="Times New Roman"/>
          <w:sz w:val="24"/>
          <w:szCs w:val="24"/>
        </w:rPr>
        <w:t>а</w:t>
      </w:r>
      <w:r w:rsidR="00EA4DEA" w:rsidRPr="00BB17A0">
        <w:rPr>
          <w:rFonts w:ascii="Times New Roman" w:hAnsi="Times New Roman"/>
          <w:sz w:val="24"/>
          <w:szCs w:val="24"/>
        </w:rPr>
        <w:t xml:space="preserve">дминистрации </w:t>
      </w:r>
      <w:r w:rsidR="00A75AA5" w:rsidRPr="00BB17A0">
        <w:rPr>
          <w:rFonts w:ascii="Times New Roman" w:hAnsi="Times New Roman"/>
          <w:sz w:val="24"/>
          <w:szCs w:val="24"/>
        </w:rPr>
        <w:t xml:space="preserve">Старохворостанского </w:t>
      </w:r>
      <w:r w:rsidR="005E2EB2" w:rsidRPr="00BB17A0">
        <w:rPr>
          <w:rFonts w:ascii="Times New Roman" w:hAnsi="Times New Roman"/>
          <w:sz w:val="24"/>
          <w:szCs w:val="24"/>
        </w:rPr>
        <w:t xml:space="preserve">сельского </w:t>
      </w:r>
      <w:r w:rsidR="007E68B9" w:rsidRPr="00BB17A0">
        <w:rPr>
          <w:rFonts w:ascii="Times New Roman" w:hAnsi="Times New Roman"/>
          <w:sz w:val="24"/>
          <w:szCs w:val="24"/>
        </w:rPr>
        <w:t>поселения</w:t>
      </w:r>
      <w:r w:rsidR="00EF7E52" w:rsidRPr="00BB17A0">
        <w:rPr>
          <w:rFonts w:ascii="Times New Roman" w:hAnsi="Times New Roman"/>
          <w:sz w:val="24"/>
          <w:szCs w:val="24"/>
        </w:rPr>
        <w:t xml:space="preserve"> Лискинского муниципального района</w:t>
      </w:r>
      <w:r w:rsidR="00530971" w:rsidRPr="00BB17A0">
        <w:rPr>
          <w:rFonts w:ascii="Times New Roman" w:hAnsi="Times New Roman"/>
          <w:sz w:val="24"/>
          <w:szCs w:val="24"/>
        </w:rPr>
        <w:t>.</w:t>
      </w:r>
    </w:p>
    <w:p w:rsidR="00BB17A0" w:rsidRDefault="009B2634" w:rsidP="00BB17A0">
      <w:pPr>
        <w:pStyle w:val="ConsPlusCell"/>
        <w:spacing w:line="276" w:lineRule="auto"/>
        <w:rPr>
          <w:rFonts w:ascii="Times New Roman" w:hAnsi="Times New Roman" w:cs="Times New Roman"/>
          <w:color w:val="000000"/>
          <w:sz w:val="24"/>
          <w:szCs w:val="24"/>
        </w:rPr>
      </w:pPr>
      <w:r w:rsidRPr="00D32D01">
        <w:rPr>
          <w:rFonts w:ascii="Times New Roman" w:hAnsi="Times New Roman"/>
          <w:sz w:val="24"/>
          <w:szCs w:val="24"/>
        </w:rPr>
        <w:t>Объем финансового обеспечения реализации подпрог</w:t>
      </w:r>
      <w:r w:rsidR="00EA4DEA" w:rsidRPr="00D32D01">
        <w:rPr>
          <w:rFonts w:ascii="Times New Roman" w:hAnsi="Times New Roman"/>
          <w:sz w:val="24"/>
          <w:szCs w:val="24"/>
        </w:rPr>
        <w:t>раммы за счет средств местного</w:t>
      </w:r>
      <w:r w:rsidRPr="00D32D01">
        <w:rPr>
          <w:rFonts w:ascii="Times New Roman" w:hAnsi="Times New Roman"/>
          <w:sz w:val="24"/>
          <w:szCs w:val="24"/>
        </w:rPr>
        <w:t xml:space="preserve"> бюджета за весь период ее реализации</w:t>
      </w:r>
      <w:r w:rsidR="00292007" w:rsidRPr="00D32D01">
        <w:rPr>
          <w:rFonts w:ascii="Times New Roman" w:hAnsi="Times New Roman"/>
          <w:sz w:val="24"/>
          <w:szCs w:val="24"/>
        </w:rPr>
        <w:t xml:space="preserve"> составит </w:t>
      </w:r>
      <w:r w:rsidR="00D93046">
        <w:rPr>
          <w:rFonts w:ascii="Times New Roman" w:hAnsi="Times New Roman" w:cs="Times New Roman"/>
          <w:b/>
          <w:color w:val="000000"/>
          <w:sz w:val="24"/>
          <w:szCs w:val="24"/>
        </w:rPr>
        <w:t>20175,4</w:t>
      </w:r>
      <w:r w:rsidR="000058EC" w:rsidRPr="00885BE7">
        <w:rPr>
          <w:rFonts w:ascii="Times New Roman" w:hAnsi="Times New Roman" w:cs="Times New Roman"/>
          <w:b/>
          <w:sz w:val="24"/>
          <w:szCs w:val="24"/>
        </w:rPr>
        <w:t xml:space="preserve"> </w:t>
      </w:r>
      <w:r w:rsidR="00BB17A0" w:rsidRPr="00BB17A0">
        <w:rPr>
          <w:rFonts w:ascii="Times New Roman" w:hAnsi="Times New Roman"/>
          <w:b/>
          <w:sz w:val="24"/>
          <w:szCs w:val="24"/>
        </w:rPr>
        <w:t xml:space="preserve"> </w:t>
      </w:r>
      <w:r w:rsidR="00BB17A0" w:rsidRPr="00BB17A0">
        <w:rPr>
          <w:rFonts w:ascii="Times New Roman" w:hAnsi="Times New Roman" w:cs="Times New Roman"/>
          <w:b/>
          <w:sz w:val="24"/>
          <w:szCs w:val="24"/>
        </w:rPr>
        <w:t>тыс. рублей</w:t>
      </w:r>
      <w:r w:rsidR="00BB17A0" w:rsidRPr="00BB17A0">
        <w:rPr>
          <w:rFonts w:ascii="Times New Roman" w:hAnsi="Times New Roman" w:cs="Times New Roman"/>
          <w:sz w:val="24"/>
          <w:szCs w:val="24"/>
        </w:rPr>
        <w:t xml:space="preserve">, </w:t>
      </w:r>
      <w:r w:rsidR="00BB17A0" w:rsidRPr="00BB17A0">
        <w:rPr>
          <w:rFonts w:ascii="Times New Roman" w:hAnsi="Times New Roman" w:cs="Times New Roman"/>
          <w:color w:val="000000"/>
          <w:sz w:val="24"/>
          <w:szCs w:val="24"/>
        </w:rPr>
        <w:t xml:space="preserve"> из них по годам:</w:t>
      </w:r>
    </w:p>
    <w:p w:rsidR="00BB17A0" w:rsidRPr="00BB17A0" w:rsidRDefault="00BB17A0" w:rsidP="00BB17A0">
      <w:pPr>
        <w:pStyle w:val="ConsPlusCell"/>
        <w:spacing w:line="276" w:lineRule="auto"/>
        <w:rPr>
          <w:rFonts w:ascii="Times New Roman" w:hAnsi="Times New Roman" w:cs="Times New Roman"/>
          <w:color w:val="000000"/>
          <w:sz w:val="24"/>
          <w:szCs w:val="24"/>
        </w:rPr>
      </w:pPr>
    </w:p>
    <w:p w:rsidR="00BB17A0" w:rsidRPr="00BB17A0" w:rsidRDefault="00BB17A0" w:rsidP="00D93046">
      <w:pPr>
        <w:widowControl w:val="0"/>
        <w:autoSpaceDE w:val="0"/>
        <w:autoSpaceDN w:val="0"/>
        <w:adjustRightInd w:val="0"/>
        <w:spacing w:line="360" w:lineRule="auto"/>
        <w:ind w:left="33"/>
        <w:rPr>
          <w:rFonts w:ascii="Times New Roman" w:eastAsia="Times New Roman" w:hAnsi="Times New Roman"/>
          <w:b/>
          <w:color w:val="000000"/>
          <w:sz w:val="24"/>
          <w:szCs w:val="24"/>
          <w:lang w:eastAsia="ru-RU"/>
        </w:rPr>
      </w:pPr>
      <w:r w:rsidRPr="00BB17A0">
        <w:rPr>
          <w:rFonts w:ascii="Times New Roman" w:eastAsia="Times New Roman" w:hAnsi="Times New Roman"/>
          <w:b/>
          <w:color w:val="000000"/>
          <w:sz w:val="24"/>
          <w:szCs w:val="24"/>
          <w:lang w:eastAsia="ru-RU"/>
        </w:rPr>
        <w:t xml:space="preserve">2021 год – </w:t>
      </w:r>
      <w:r w:rsidR="00C847B9">
        <w:rPr>
          <w:rFonts w:ascii="Times New Roman" w:eastAsia="Times New Roman" w:hAnsi="Times New Roman"/>
          <w:b/>
          <w:color w:val="000000"/>
          <w:sz w:val="24"/>
          <w:szCs w:val="24"/>
          <w:lang w:eastAsia="ru-RU"/>
        </w:rPr>
        <w:t>2533,2</w:t>
      </w:r>
      <w:r w:rsidR="000058EC">
        <w:rPr>
          <w:rFonts w:ascii="Times New Roman" w:eastAsia="Times New Roman" w:hAnsi="Times New Roman"/>
          <w:b/>
          <w:color w:val="000000"/>
          <w:sz w:val="24"/>
          <w:szCs w:val="24"/>
          <w:lang w:eastAsia="ru-RU"/>
        </w:rPr>
        <w:t xml:space="preserve"> </w:t>
      </w:r>
      <w:r w:rsidRPr="00BB17A0">
        <w:rPr>
          <w:rFonts w:ascii="Times New Roman" w:eastAsia="Times New Roman" w:hAnsi="Times New Roman"/>
          <w:b/>
          <w:color w:val="000000"/>
          <w:sz w:val="24"/>
          <w:szCs w:val="24"/>
          <w:lang w:eastAsia="ru-RU"/>
        </w:rPr>
        <w:t>тыс. руб.,</w:t>
      </w:r>
    </w:p>
    <w:p w:rsidR="00D93046" w:rsidRPr="00D32D01" w:rsidRDefault="00D93046" w:rsidP="00D93046">
      <w:pPr>
        <w:pStyle w:val="ConsPlusCell"/>
        <w:spacing w:line="360" w:lineRule="auto"/>
        <w:ind w:left="33" w:firstLine="709"/>
        <w:rPr>
          <w:rFonts w:ascii="Times New Roman" w:hAnsi="Times New Roman" w:cs="Times New Roman"/>
          <w:b/>
          <w:sz w:val="24"/>
          <w:szCs w:val="24"/>
        </w:rPr>
      </w:pPr>
      <w:r>
        <w:rPr>
          <w:rFonts w:ascii="Times New Roman" w:hAnsi="Times New Roman" w:cs="Times New Roman"/>
          <w:b/>
          <w:sz w:val="24"/>
          <w:szCs w:val="24"/>
        </w:rPr>
        <w:t>2022</w:t>
      </w:r>
      <w:r w:rsidRPr="00D32D01">
        <w:rPr>
          <w:rFonts w:ascii="Times New Roman" w:hAnsi="Times New Roman" w:cs="Times New Roman"/>
          <w:b/>
          <w:sz w:val="24"/>
          <w:szCs w:val="24"/>
        </w:rPr>
        <w:t xml:space="preserve"> год – </w:t>
      </w:r>
      <w:r>
        <w:rPr>
          <w:rFonts w:ascii="Times New Roman" w:hAnsi="Times New Roman" w:cs="Times New Roman"/>
          <w:b/>
          <w:sz w:val="24"/>
          <w:szCs w:val="24"/>
        </w:rPr>
        <w:t>2860,1</w:t>
      </w:r>
      <w:r w:rsidRPr="00D32D01">
        <w:rPr>
          <w:rFonts w:ascii="Times New Roman" w:hAnsi="Times New Roman" w:cs="Times New Roman"/>
          <w:b/>
          <w:sz w:val="24"/>
          <w:szCs w:val="24"/>
        </w:rPr>
        <w:t xml:space="preserve"> тыс. рублей;</w:t>
      </w:r>
    </w:p>
    <w:p w:rsidR="00D93046" w:rsidRPr="00D32D01" w:rsidRDefault="00D93046" w:rsidP="00D93046">
      <w:pPr>
        <w:pStyle w:val="ConsPlusCell"/>
        <w:spacing w:line="360" w:lineRule="auto"/>
        <w:ind w:left="33" w:firstLine="709"/>
        <w:rPr>
          <w:rFonts w:ascii="Times New Roman" w:hAnsi="Times New Roman" w:cs="Times New Roman"/>
          <w:b/>
          <w:sz w:val="24"/>
          <w:szCs w:val="24"/>
        </w:rPr>
      </w:pPr>
      <w:r>
        <w:rPr>
          <w:rFonts w:ascii="Times New Roman" w:hAnsi="Times New Roman" w:cs="Times New Roman"/>
          <w:b/>
          <w:sz w:val="24"/>
          <w:szCs w:val="24"/>
        </w:rPr>
        <w:t>2023</w:t>
      </w:r>
      <w:r w:rsidRPr="00D32D01">
        <w:rPr>
          <w:rFonts w:ascii="Times New Roman" w:hAnsi="Times New Roman" w:cs="Times New Roman"/>
          <w:b/>
          <w:sz w:val="24"/>
          <w:szCs w:val="24"/>
        </w:rPr>
        <w:t xml:space="preserve"> год – </w:t>
      </w:r>
      <w:r>
        <w:rPr>
          <w:rFonts w:ascii="Times New Roman" w:hAnsi="Times New Roman" w:cs="Times New Roman"/>
          <w:b/>
          <w:sz w:val="24"/>
          <w:szCs w:val="24"/>
        </w:rPr>
        <w:t>3375,3</w:t>
      </w:r>
      <w:r w:rsidRPr="00D32D01">
        <w:rPr>
          <w:rFonts w:ascii="Times New Roman" w:hAnsi="Times New Roman" w:cs="Times New Roman"/>
          <w:b/>
          <w:sz w:val="24"/>
          <w:szCs w:val="24"/>
        </w:rPr>
        <w:t xml:space="preserve"> тыс. рублей;</w:t>
      </w:r>
    </w:p>
    <w:p w:rsidR="00D93046" w:rsidRDefault="00D93046" w:rsidP="00D93046">
      <w:pPr>
        <w:pStyle w:val="ConsPlusCell"/>
        <w:spacing w:line="360" w:lineRule="auto"/>
        <w:ind w:left="33" w:firstLine="709"/>
        <w:rPr>
          <w:rFonts w:ascii="Times New Roman" w:hAnsi="Times New Roman" w:cs="Times New Roman"/>
          <w:b/>
          <w:sz w:val="24"/>
          <w:szCs w:val="24"/>
        </w:rPr>
      </w:pPr>
      <w:r>
        <w:rPr>
          <w:rFonts w:ascii="Times New Roman" w:hAnsi="Times New Roman" w:cs="Times New Roman"/>
          <w:b/>
          <w:sz w:val="24"/>
          <w:szCs w:val="24"/>
        </w:rPr>
        <w:t>2024</w:t>
      </w:r>
      <w:r w:rsidRPr="00D32D01">
        <w:rPr>
          <w:rFonts w:ascii="Times New Roman" w:hAnsi="Times New Roman" w:cs="Times New Roman"/>
          <w:b/>
          <w:sz w:val="24"/>
          <w:szCs w:val="24"/>
        </w:rPr>
        <w:t xml:space="preserve"> год – </w:t>
      </w:r>
      <w:r>
        <w:rPr>
          <w:rFonts w:ascii="Times New Roman" w:hAnsi="Times New Roman" w:cs="Times New Roman"/>
          <w:b/>
          <w:sz w:val="24"/>
          <w:szCs w:val="24"/>
        </w:rPr>
        <w:t>3656,0</w:t>
      </w:r>
      <w:r w:rsidRPr="00D32D01">
        <w:rPr>
          <w:rFonts w:ascii="Times New Roman" w:hAnsi="Times New Roman" w:cs="Times New Roman"/>
          <w:b/>
          <w:sz w:val="24"/>
          <w:szCs w:val="24"/>
        </w:rPr>
        <w:t xml:space="preserve"> тыс. рублей.</w:t>
      </w:r>
    </w:p>
    <w:p w:rsidR="00D93046" w:rsidRPr="00D32D01" w:rsidRDefault="00D93046" w:rsidP="00D93046">
      <w:pPr>
        <w:pStyle w:val="ConsPlusCell"/>
        <w:spacing w:line="360" w:lineRule="auto"/>
        <w:ind w:left="33" w:firstLine="709"/>
        <w:rPr>
          <w:rFonts w:ascii="Times New Roman" w:hAnsi="Times New Roman" w:cs="Times New Roman"/>
          <w:b/>
          <w:sz w:val="24"/>
          <w:szCs w:val="24"/>
        </w:rPr>
      </w:pPr>
      <w:r>
        <w:rPr>
          <w:rFonts w:ascii="Times New Roman" w:hAnsi="Times New Roman" w:cs="Times New Roman"/>
          <w:b/>
          <w:sz w:val="24"/>
          <w:szCs w:val="24"/>
        </w:rPr>
        <w:t>2025</w:t>
      </w:r>
      <w:r w:rsidRPr="00D32D01">
        <w:rPr>
          <w:rFonts w:ascii="Times New Roman" w:hAnsi="Times New Roman" w:cs="Times New Roman"/>
          <w:b/>
          <w:sz w:val="24"/>
          <w:szCs w:val="24"/>
        </w:rPr>
        <w:t xml:space="preserve"> год – </w:t>
      </w:r>
      <w:r>
        <w:rPr>
          <w:rFonts w:ascii="Times New Roman" w:hAnsi="Times New Roman" w:cs="Times New Roman"/>
          <w:b/>
          <w:sz w:val="24"/>
          <w:szCs w:val="24"/>
        </w:rPr>
        <w:t>3875,4</w:t>
      </w:r>
      <w:r w:rsidRPr="00D32D01">
        <w:rPr>
          <w:rFonts w:ascii="Times New Roman" w:hAnsi="Times New Roman" w:cs="Times New Roman"/>
          <w:b/>
          <w:sz w:val="24"/>
          <w:szCs w:val="24"/>
        </w:rPr>
        <w:t xml:space="preserve"> тыс. рублей;</w:t>
      </w:r>
    </w:p>
    <w:p w:rsidR="00D93046" w:rsidRPr="00D32D01" w:rsidRDefault="00D93046" w:rsidP="00D93046">
      <w:pPr>
        <w:pStyle w:val="ConsPlusCell"/>
        <w:spacing w:line="360" w:lineRule="auto"/>
        <w:ind w:left="33" w:firstLine="709"/>
        <w:rPr>
          <w:rFonts w:ascii="Times New Roman" w:hAnsi="Times New Roman" w:cs="Times New Roman"/>
          <w:b/>
          <w:sz w:val="24"/>
          <w:szCs w:val="24"/>
        </w:rPr>
      </w:pPr>
      <w:r>
        <w:rPr>
          <w:rFonts w:ascii="Times New Roman" w:hAnsi="Times New Roman" w:cs="Times New Roman"/>
          <w:b/>
          <w:sz w:val="24"/>
          <w:szCs w:val="24"/>
        </w:rPr>
        <w:t>2026</w:t>
      </w:r>
      <w:r w:rsidRPr="00D32D01">
        <w:rPr>
          <w:rFonts w:ascii="Times New Roman" w:hAnsi="Times New Roman" w:cs="Times New Roman"/>
          <w:b/>
          <w:sz w:val="24"/>
          <w:szCs w:val="24"/>
        </w:rPr>
        <w:t xml:space="preserve"> год – </w:t>
      </w:r>
      <w:r>
        <w:rPr>
          <w:rFonts w:ascii="Times New Roman" w:hAnsi="Times New Roman" w:cs="Times New Roman"/>
          <w:b/>
          <w:sz w:val="24"/>
          <w:szCs w:val="24"/>
        </w:rPr>
        <w:t>3875,4</w:t>
      </w:r>
      <w:r w:rsidRPr="00D32D01">
        <w:rPr>
          <w:rFonts w:ascii="Times New Roman" w:hAnsi="Times New Roman" w:cs="Times New Roman"/>
          <w:b/>
          <w:sz w:val="24"/>
          <w:szCs w:val="24"/>
        </w:rPr>
        <w:t xml:space="preserve"> тыс. рублей.</w:t>
      </w:r>
    </w:p>
    <w:p w:rsidR="00BB17A0" w:rsidRPr="00BB17A0" w:rsidRDefault="00BB17A0" w:rsidP="00BB17A0">
      <w:pPr>
        <w:rPr>
          <w:rFonts w:ascii="Times New Roman" w:hAnsi="Times New Roman"/>
          <w:color w:val="000000"/>
          <w:sz w:val="24"/>
          <w:szCs w:val="24"/>
        </w:rPr>
      </w:pPr>
    </w:p>
    <w:p w:rsidR="00530971" w:rsidRPr="00D32D01" w:rsidRDefault="00530971" w:rsidP="00BB17A0">
      <w:pPr>
        <w:spacing w:line="360" w:lineRule="auto"/>
        <w:rPr>
          <w:rFonts w:ascii="Times New Roman" w:hAnsi="Times New Roman"/>
          <w:kern w:val="2"/>
          <w:sz w:val="24"/>
          <w:szCs w:val="24"/>
        </w:rPr>
      </w:pPr>
      <w:r w:rsidRPr="00D32D01">
        <w:rPr>
          <w:rFonts w:ascii="Times New Roman" w:hAnsi="Times New Roman"/>
          <w:kern w:val="2"/>
          <w:sz w:val="24"/>
          <w:szCs w:val="24"/>
        </w:rPr>
        <w:t xml:space="preserve">Информация о ресурсном обеспечении </w:t>
      </w:r>
      <w:r w:rsidR="003544A9" w:rsidRPr="00D32D01">
        <w:rPr>
          <w:rFonts w:ascii="Times New Roman" w:hAnsi="Times New Roman"/>
          <w:kern w:val="2"/>
          <w:sz w:val="24"/>
          <w:szCs w:val="24"/>
        </w:rPr>
        <w:t xml:space="preserve">подпрограммы </w:t>
      </w:r>
      <w:r w:rsidRPr="00D32D01">
        <w:rPr>
          <w:rFonts w:ascii="Times New Roman" w:hAnsi="Times New Roman"/>
          <w:kern w:val="2"/>
          <w:sz w:val="24"/>
          <w:szCs w:val="24"/>
        </w:rPr>
        <w:t xml:space="preserve">муниципальной программы  за счет средств местного бюджета представлена в приложении № 3 к муниципальной программе. </w:t>
      </w:r>
    </w:p>
    <w:p w:rsidR="00BA0E67" w:rsidRPr="00D32D01" w:rsidRDefault="00BA0E67" w:rsidP="003922F4">
      <w:pPr>
        <w:spacing w:line="360" w:lineRule="auto"/>
        <w:rPr>
          <w:rFonts w:ascii="Times New Roman" w:hAnsi="Times New Roman"/>
          <w:sz w:val="24"/>
          <w:szCs w:val="24"/>
        </w:rPr>
      </w:pPr>
    </w:p>
    <w:p w:rsidR="009308DE" w:rsidRPr="00D32D01" w:rsidRDefault="009308DE" w:rsidP="003922F4">
      <w:pPr>
        <w:spacing w:line="360" w:lineRule="auto"/>
        <w:ind w:firstLine="0"/>
        <w:rPr>
          <w:rFonts w:ascii="Times New Roman" w:hAnsi="Times New Roman"/>
          <w:spacing w:val="-8"/>
          <w:sz w:val="24"/>
          <w:szCs w:val="24"/>
        </w:rPr>
      </w:pPr>
    </w:p>
    <w:p w:rsidR="009308DE" w:rsidRPr="00D32D01" w:rsidRDefault="009308DE" w:rsidP="003922F4">
      <w:pPr>
        <w:spacing w:line="360" w:lineRule="auto"/>
        <w:ind w:firstLine="0"/>
        <w:rPr>
          <w:rFonts w:ascii="Times New Roman" w:hAnsi="Times New Roman"/>
          <w:spacing w:val="-8"/>
          <w:sz w:val="24"/>
          <w:szCs w:val="24"/>
        </w:rPr>
      </w:pPr>
    </w:p>
    <w:p w:rsidR="00D7645F" w:rsidRPr="00D32D01" w:rsidRDefault="00D7645F" w:rsidP="003922F4">
      <w:pPr>
        <w:spacing w:line="360" w:lineRule="auto"/>
        <w:ind w:firstLine="0"/>
        <w:rPr>
          <w:rFonts w:ascii="Times New Roman" w:hAnsi="Times New Roman"/>
          <w:sz w:val="24"/>
          <w:szCs w:val="24"/>
        </w:rPr>
        <w:sectPr w:rsidR="00D7645F" w:rsidRPr="00D32D01" w:rsidSect="00C12C8E">
          <w:pgSz w:w="11906" w:h="16838"/>
          <w:pgMar w:top="1134" w:right="680" w:bottom="1701" w:left="1985" w:header="709" w:footer="709" w:gutter="0"/>
          <w:cols w:space="708"/>
          <w:docGrid w:linePitch="360"/>
        </w:sectPr>
      </w:pPr>
    </w:p>
    <w:p w:rsidR="007D0610" w:rsidRPr="00D32D01" w:rsidRDefault="007D0610" w:rsidP="007D0610">
      <w:pPr>
        <w:widowControl w:val="0"/>
        <w:autoSpaceDE w:val="0"/>
        <w:autoSpaceDN w:val="0"/>
        <w:adjustRightInd w:val="0"/>
        <w:ind w:firstLine="0"/>
        <w:jc w:val="center"/>
        <w:outlineLvl w:val="3"/>
        <w:rPr>
          <w:rFonts w:ascii="Times New Roman" w:hAnsi="Times New Roman"/>
          <w:b/>
          <w:sz w:val="24"/>
          <w:szCs w:val="24"/>
        </w:rPr>
      </w:pPr>
      <w:bookmarkStart w:id="2" w:name="Par580"/>
      <w:bookmarkStart w:id="3" w:name="Par1016"/>
      <w:bookmarkStart w:id="4" w:name="Par879"/>
      <w:bookmarkEnd w:id="2"/>
      <w:bookmarkEnd w:id="3"/>
      <w:bookmarkEnd w:id="4"/>
      <w:r w:rsidRPr="00D32D01">
        <w:rPr>
          <w:rFonts w:ascii="Times New Roman" w:hAnsi="Times New Roman"/>
          <w:b/>
          <w:sz w:val="24"/>
          <w:szCs w:val="24"/>
        </w:rPr>
        <w:t>ПАСПОРТ</w:t>
      </w:r>
    </w:p>
    <w:p w:rsidR="007D0610" w:rsidRPr="00D32D01" w:rsidRDefault="007D0610" w:rsidP="007D0610">
      <w:pPr>
        <w:widowControl w:val="0"/>
        <w:autoSpaceDE w:val="0"/>
        <w:autoSpaceDN w:val="0"/>
        <w:adjustRightInd w:val="0"/>
        <w:ind w:firstLine="0"/>
        <w:jc w:val="center"/>
        <w:rPr>
          <w:rFonts w:ascii="Times New Roman" w:hAnsi="Times New Roman"/>
          <w:b/>
          <w:sz w:val="24"/>
          <w:szCs w:val="24"/>
        </w:rPr>
      </w:pPr>
      <w:r w:rsidRPr="00D32D01">
        <w:rPr>
          <w:rFonts w:ascii="Times New Roman" w:hAnsi="Times New Roman"/>
          <w:b/>
          <w:sz w:val="24"/>
          <w:szCs w:val="24"/>
        </w:rPr>
        <w:t>подпрограммы «</w:t>
      </w:r>
      <w:r w:rsidR="00A63440" w:rsidRPr="00D32D01">
        <w:rPr>
          <w:rFonts w:ascii="Times New Roman" w:hAnsi="Times New Roman"/>
          <w:b/>
          <w:sz w:val="24"/>
          <w:szCs w:val="24"/>
        </w:rPr>
        <w:t>Организация библиотечного обслуживания населения</w:t>
      </w:r>
      <w:r w:rsidRPr="00D32D01">
        <w:rPr>
          <w:rFonts w:ascii="Times New Roman" w:hAnsi="Times New Roman"/>
          <w:b/>
          <w:sz w:val="24"/>
          <w:szCs w:val="24"/>
        </w:rPr>
        <w:t>»</w:t>
      </w:r>
    </w:p>
    <w:tbl>
      <w:tblPr>
        <w:tblW w:w="9322" w:type="dxa"/>
        <w:tblLayout w:type="fixed"/>
        <w:tblLook w:val="00A0" w:firstRow="1" w:lastRow="0" w:firstColumn="1" w:lastColumn="0" w:noHBand="0" w:noVBand="0"/>
      </w:tblPr>
      <w:tblGrid>
        <w:gridCol w:w="3510"/>
        <w:gridCol w:w="5812"/>
      </w:tblGrid>
      <w:tr w:rsidR="00E85376" w:rsidRPr="00D32D01" w:rsidTr="00EF7E52">
        <w:tc>
          <w:tcPr>
            <w:tcW w:w="3510" w:type="dxa"/>
            <w:tcBorders>
              <w:top w:val="single" w:sz="4" w:space="0" w:color="auto"/>
              <w:left w:val="single" w:sz="4" w:space="0" w:color="auto"/>
              <w:bottom w:val="single" w:sz="4" w:space="0" w:color="auto"/>
              <w:right w:val="single" w:sz="4" w:space="0" w:color="auto"/>
            </w:tcBorders>
          </w:tcPr>
          <w:p w:rsidR="00E85376" w:rsidRPr="00D32D01" w:rsidRDefault="00E85376"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Наименование подпрограммы</w:t>
            </w:r>
          </w:p>
        </w:tc>
        <w:tc>
          <w:tcPr>
            <w:tcW w:w="5812" w:type="dxa"/>
            <w:tcBorders>
              <w:top w:val="single" w:sz="4" w:space="0" w:color="auto"/>
              <w:left w:val="single" w:sz="4" w:space="0" w:color="auto"/>
              <w:bottom w:val="single" w:sz="4" w:space="0" w:color="auto"/>
              <w:right w:val="single" w:sz="4" w:space="0" w:color="auto"/>
            </w:tcBorders>
          </w:tcPr>
          <w:p w:rsidR="00E85376" w:rsidRPr="00D32D01" w:rsidRDefault="00E85376" w:rsidP="00EF7E52">
            <w:pPr>
              <w:widowControl w:val="0"/>
              <w:autoSpaceDE w:val="0"/>
              <w:autoSpaceDN w:val="0"/>
              <w:adjustRightInd w:val="0"/>
              <w:ind w:hanging="108"/>
              <w:jc w:val="left"/>
              <w:rPr>
                <w:rFonts w:ascii="Times New Roman" w:hAnsi="Times New Roman"/>
                <w:sz w:val="24"/>
                <w:szCs w:val="24"/>
              </w:rPr>
            </w:pPr>
            <w:r w:rsidRPr="00D32D01">
              <w:rPr>
                <w:rFonts w:ascii="Times New Roman" w:hAnsi="Times New Roman"/>
                <w:sz w:val="24"/>
                <w:szCs w:val="24"/>
              </w:rPr>
              <w:t>«Организация библиотечного обслуживания населения»</w:t>
            </w: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Ответственный исполнитель</w:t>
            </w: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программы</w:t>
            </w:r>
          </w:p>
        </w:tc>
        <w:tc>
          <w:tcPr>
            <w:tcW w:w="5812" w:type="dxa"/>
            <w:tcBorders>
              <w:top w:val="single" w:sz="4" w:space="0" w:color="auto"/>
              <w:left w:val="single" w:sz="4" w:space="0" w:color="auto"/>
              <w:bottom w:val="single" w:sz="4" w:space="0" w:color="auto"/>
              <w:right w:val="single" w:sz="4" w:space="0" w:color="auto"/>
            </w:tcBorders>
          </w:tcPr>
          <w:p w:rsidR="007D0610" w:rsidRPr="00D32D01" w:rsidRDefault="006547C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 xml:space="preserve">Администрация </w:t>
            </w:r>
            <w:r w:rsidR="00A75AA5" w:rsidRPr="00D32D01">
              <w:rPr>
                <w:rFonts w:ascii="Times New Roman" w:hAnsi="Times New Roman"/>
                <w:sz w:val="24"/>
                <w:szCs w:val="24"/>
              </w:rPr>
              <w:t>Старохворостанского</w:t>
            </w:r>
            <w:r w:rsidRPr="00D32D01">
              <w:rPr>
                <w:rFonts w:ascii="Times New Roman" w:hAnsi="Times New Roman"/>
                <w:sz w:val="24"/>
                <w:szCs w:val="24"/>
              </w:rPr>
              <w:t xml:space="preserve"> сельского поселения Лискинского муниципального района Воронежской области</w:t>
            </w: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Соисполнители подпрограммы</w:t>
            </w:r>
          </w:p>
        </w:tc>
        <w:tc>
          <w:tcPr>
            <w:tcW w:w="5812" w:type="dxa"/>
            <w:tcBorders>
              <w:top w:val="single" w:sz="4" w:space="0" w:color="auto"/>
              <w:left w:val="single" w:sz="4" w:space="0" w:color="auto"/>
              <w:bottom w:val="single" w:sz="4" w:space="0" w:color="auto"/>
              <w:right w:val="single" w:sz="4" w:space="0" w:color="auto"/>
            </w:tcBorders>
          </w:tcPr>
          <w:p w:rsidR="007D0610" w:rsidRPr="00D32D01" w:rsidRDefault="006547C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МКУК «</w:t>
            </w:r>
            <w:r w:rsidR="00A75AA5" w:rsidRPr="00D32D01">
              <w:rPr>
                <w:rFonts w:ascii="Times New Roman" w:hAnsi="Times New Roman"/>
                <w:sz w:val="24"/>
                <w:szCs w:val="24"/>
              </w:rPr>
              <w:t>Старохворостанский</w:t>
            </w:r>
            <w:r w:rsidRPr="00D32D01">
              <w:rPr>
                <w:rFonts w:ascii="Times New Roman" w:hAnsi="Times New Roman"/>
                <w:sz w:val="24"/>
                <w:szCs w:val="24"/>
              </w:rPr>
              <w:t xml:space="preserve"> СДК»</w:t>
            </w: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Участники подпрограммы</w:t>
            </w: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 xml:space="preserve">МКУК </w:t>
            </w:r>
            <w:r w:rsidR="00A63440" w:rsidRPr="00D32D01">
              <w:rPr>
                <w:rFonts w:ascii="Times New Roman" w:hAnsi="Times New Roman"/>
                <w:sz w:val="24"/>
                <w:szCs w:val="24"/>
              </w:rPr>
              <w:t>«</w:t>
            </w:r>
            <w:r w:rsidR="00A75AA5" w:rsidRPr="00D32D01">
              <w:rPr>
                <w:rFonts w:ascii="Times New Roman" w:hAnsi="Times New Roman"/>
                <w:sz w:val="24"/>
                <w:szCs w:val="24"/>
              </w:rPr>
              <w:t>Старохворостанский</w:t>
            </w:r>
            <w:r w:rsidR="00855F45">
              <w:rPr>
                <w:rFonts w:ascii="Times New Roman" w:hAnsi="Times New Roman"/>
                <w:sz w:val="24"/>
                <w:szCs w:val="24"/>
              </w:rPr>
              <w:t xml:space="preserve"> </w:t>
            </w:r>
            <w:r w:rsidR="00564A9F" w:rsidRPr="00D32D01">
              <w:rPr>
                <w:rFonts w:ascii="Times New Roman" w:hAnsi="Times New Roman"/>
                <w:sz w:val="24"/>
                <w:szCs w:val="24"/>
              </w:rPr>
              <w:t>СДК»</w:t>
            </w:r>
          </w:p>
          <w:p w:rsidR="00A63440" w:rsidRPr="00D32D01" w:rsidRDefault="00A63440" w:rsidP="00EF7E52">
            <w:pPr>
              <w:widowControl w:val="0"/>
              <w:autoSpaceDE w:val="0"/>
              <w:autoSpaceDN w:val="0"/>
              <w:adjustRightInd w:val="0"/>
              <w:ind w:firstLine="0"/>
              <w:jc w:val="left"/>
              <w:rPr>
                <w:rFonts w:ascii="Times New Roman" w:hAnsi="Times New Roman"/>
                <w:sz w:val="24"/>
                <w:szCs w:val="24"/>
              </w:rPr>
            </w:pP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Программно-целевые инструменты</w:t>
            </w: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подпрограммы</w:t>
            </w:r>
          </w:p>
        </w:tc>
        <w:tc>
          <w:tcPr>
            <w:tcW w:w="5812" w:type="dxa"/>
            <w:tcBorders>
              <w:top w:val="single" w:sz="4" w:space="0" w:color="auto"/>
              <w:left w:val="single" w:sz="4" w:space="0" w:color="auto"/>
              <w:bottom w:val="single" w:sz="4" w:space="0" w:color="auto"/>
              <w:right w:val="single" w:sz="4" w:space="0" w:color="auto"/>
            </w:tcBorders>
          </w:tcPr>
          <w:p w:rsidR="007D0610" w:rsidRPr="00D32D01" w:rsidRDefault="001B5DDD" w:rsidP="00EF7E52">
            <w:pPr>
              <w:ind w:firstLine="0"/>
              <w:jc w:val="left"/>
              <w:outlineLvl w:val="2"/>
              <w:rPr>
                <w:rFonts w:ascii="Times New Roman" w:hAnsi="Times New Roman"/>
                <w:sz w:val="24"/>
                <w:szCs w:val="24"/>
                <w:lang w:eastAsia="ru-RU"/>
              </w:rPr>
            </w:pPr>
            <w:r w:rsidRPr="00D32D01">
              <w:rPr>
                <w:rFonts w:ascii="Times New Roman" w:hAnsi="Times New Roman"/>
                <w:sz w:val="24"/>
                <w:szCs w:val="24"/>
              </w:rPr>
              <w:t>О</w:t>
            </w:r>
            <w:r w:rsidR="007D0610" w:rsidRPr="00D32D01">
              <w:rPr>
                <w:rFonts w:ascii="Times New Roman" w:hAnsi="Times New Roman"/>
                <w:sz w:val="24"/>
                <w:szCs w:val="24"/>
              </w:rPr>
              <w:t>тсутствуют</w:t>
            </w: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Цели подпрограммы</w:t>
            </w:r>
          </w:p>
          <w:p w:rsidR="007D0610" w:rsidRPr="00D32D01" w:rsidRDefault="007D0610" w:rsidP="00EF7E52">
            <w:pPr>
              <w:widowControl w:val="0"/>
              <w:autoSpaceDE w:val="0"/>
              <w:autoSpaceDN w:val="0"/>
              <w:adjustRightInd w:val="0"/>
              <w:ind w:firstLine="0"/>
              <w:jc w:val="left"/>
              <w:rPr>
                <w:rFonts w:ascii="Times New Roman" w:hAnsi="Times New Roman"/>
                <w:b/>
                <w:color w:val="365F91"/>
                <w:sz w:val="24"/>
                <w:szCs w:val="24"/>
              </w:rPr>
            </w:pPr>
          </w:p>
          <w:p w:rsidR="007D0610" w:rsidRPr="00D32D01" w:rsidRDefault="007D0610" w:rsidP="00EF7E52">
            <w:pPr>
              <w:widowControl w:val="0"/>
              <w:autoSpaceDE w:val="0"/>
              <w:autoSpaceDN w:val="0"/>
              <w:adjustRightInd w:val="0"/>
              <w:ind w:firstLine="0"/>
              <w:jc w:val="left"/>
              <w:rPr>
                <w:rFonts w:ascii="Times New Roman" w:hAnsi="Times New Roman"/>
                <w:color w:val="365F91"/>
                <w:sz w:val="24"/>
                <w:szCs w:val="24"/>
              </w:rPr>
            </w:pPr>
          </w:p>
        </w:tc>
        <w:tc>
          <w:tcPr>
            <w:tcW w:w="5812" w:type="dxa"/>
            <w:tcBorders>
              <w:top w:val="single" w:sz="4" w:space="0" w:color="auto"/>
              <w:left w:val="single" w:sz="4" w:space="0" w:color="auto"/>
              <w:bottom w:val="single" w:sz="4" w:space="0" w:color="auto"/>
              <w:right w:val="single" w:sz="4" w:space="0" w:color="auto"/>
            </w:tcBorders>
          </w:tcPr>
          <w:p w:rsidR="007D0610" w:rsidRPr="00D32D01" w:rsidRDefault="001B5DDD" w:rsidP="00EF7E52">
            <w:pPr>
              <w:ind w:firstLine="0"/>
              <w:jc w:val="left"/>
              <w:rPr>
                <w:rFonts w:ascii="Times New Roman" w:hAnsi="Times New Roman"/>
                <w:sz w:val="24"/>
                <w:szCs w:val="24"/>
              </w:rPr>
            </w:pPr>
            <w:r w:rsidRPr="00D32D01">
              <w:rPr>
                <w:rFonts w:ascii="Times New Roman" w:hAnsi="Times New Roman"/>
                <w:sz w:val="24"/>
                <w:szCs w:val="24"/>
              </w:rPr>
              <w:t>С</w:t>
            </w:r>
            <w:r w:rsidR="007D0610" w:rsidRPr="00D32D01">
              <w:rPr>
                <w:rFonts w:ascii="Times New Roman" w:hAnsi="Times New Roman"/>
                <w:sz w:val="24"/>
                <w:szCs w:val="24"/>
              </w:rPr>
              <w:t xml:space="preserve">оздание условий для реализации муниципальной программы </w:t>
            </w:r>
            <w:r w:rsidR="00A75AA5" w:rsidRPr="00D32D01">
              <w:rPr>
                <w:rFonts w:ascii="Times New Roman" w:hAnsi="Times New Roman"/>
                <w:sz w:val="24"/>
                <w:szCs w:val="24"/>
              </w:rPr>
              <w:t>Старохворостанского</w:t>
            </w:r>
            <w:r w:rsidR="00855F45">
              <w:rPr>
                <w:rFonts w:ascii="Times New Roman" w:hAnsi="Times New Roman"/>
                <w:sz w:val="24"/>
                <w:szCs w:val="24"/>
              </w:rPr>
              <w:t xml:space="preserve"> </w:t>
            </w:r>
            <w:r w:rsidR="007D0610" w:rsidRPr="00D32D01">
              <w:rPr>
                <w:rFonts w:ascii="Times New Roman" w:hAnsi="Times New Roman"/>
                <w:sz w:val="24"/>
                <w:szCs w:val="24"/>
              </w:rPr>
              <w:t>поселения</w:t>
            </w:r>
            <w:r w:rsidR="00855F45">
              <w:rPr>
                <w:rFonts w:ascii="Times New Roman" w:hAnsi="Times New Roman"/>
                <w:sz w:val="24"/>
                <w:szCs w:val="24"/>
              </w:rPr>
              <w:t xml:space="preserve"> </w:t>
            </w:r>
            <w:r w:rsidR="00D00392" w:rsidRPr="00D32D01">
              <w:rPr>
                <w:rFonts w:ascii="Times New Roman" w:hAnsi="Times New Roman"/>
                <w:sz w:val="24"/>
                <w:szCs w:val="24"/>
              </w:rPr>
              <w:t xml:space="preserve">«Развитие и сохранение культуры поселения» на </w:t>
            </w:r>
            <w:r w:rsidR="00BB17A0">
              <w:rPr>
                <w:rFonts w:ascii="Times New Roman" w:hAnsi="Times New Roman"/>
                <w:sz w:val="24"/>
                <w:szCs w:val="24"/>
              </w:rPr>
              <w:t xml:space="preserve">2021 – 2026 </w:t>
            </w:r>
            <w:r w:rsidR="00D00392" w:rsidRPr="00D32D01">
              <w:rPr>
                <w:rFonts w:ascii="Times New Roman" w:hAnsi="Times New Roman"/>
                <w:sz w:val="24"/>
                <w:szCs w:val="24"/>
              </w:rPr>
              <w:t>годы</w:t>
            </w: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Задачи подпрограммы</w:t>
            </w: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D0610" w:rsidRPr="00D32D01" w:rsidRDefault="001B5DDD" w:rsidP="00B00E0A">
            <w:pPr>
              <w:ind w:firstLine="0"/>
              <w:jc w:val="left"/>
              <w:rPr>
                <w:rFonts w:ascii="Times New Roman" w:hAnsi="Times New Roman"/>
                <w:sz w:val="24"/>
                <w:szCs w:val="24"/>
              </w:rPr>
            </w:pPr>
            <w:r w:rsidRPr="00D32D01">
              <w:rPr>
                <w:rFonts w:ascii="Times New Roman" w:hAnsi="Times New Roman"/>
                <w:sz w:val="24"/>
                <w:szCs w:val="24"/>
              </w:rPr>
              <w:t>О</w:t>
            </w:r>
            <w:r w:rsidR="007D0610" w:rsidRPr="00D32D01">
              <w:rPr>
                <w:rFonts w:ascii="Times New Roman" w:hAnsi="Times New Roman"/>
                <w:sz w:val="24"/>
                <w:szCs w:val="24"/>
              </w:rPr>
              <w:t xml:space="preserve">беспечение эффективной деятельности </w:t>
            </w:r>
            <w:r w:rsidR="00A75AA5" w:rsidRPr="00D32D01">
              <w:rPr>
                <w:rFonts w:ascii="Times New Roman" w:hAnsi="Times New Roman"/>
                <w:sz w:val="24"/>
                <w:szCs w:val="24"/>
              </w:rPr>
              <w:t>Старохворостанской</w:t>
            </w:r>
            <w:r w:rsidR="00862832" w:rsidRPr="00D32D01">
              <w:rPr>
                <w:rFonts w:ascii="Times New Roman" w:hAnsi="Times New Roman"/>
                <w:sz w:val="24"/>
                <w:szCs w:val="24"/>
              </w:rPr>
              <w:t xml:space="preserve"> сельск</w:t>
            </w:r>
            <w:r w:rsidR="00B00E0A" w:rsidRPr="00D32D01">
              <w:rPr>
                <w:rFonts w:ascii="Times New Roman" w:hAnsi="Times New Roman"/>
                <w:sz w:val="24"/>
                <w:szCs w:val="24"/>
              </w:rPr>
              <w:t>ой</w:t>
            </w:r>
            <w:r w:rsidR="00862832" w:rsidRPr="00D32D01">
              <w:rPr>
                <w:rFonts w:ascii="Times New Roman" w:hAnsi="Times New Roman"/>
                <w:sz w:val="24"/>
                <w:szCs w:val="24"/>
              </w:rPr>
              <w:t xml:space="preserve"> библиотек</w:t>
            </w:r>
            <w:r w:rsidR="00B00E0A" w:rsidRPr="00D32D01">
              <w:rPr>
                <w:rFonts w:ascii="Times New Roman" w:hAnsi="Times New Roman"/>
                <w:sz w:val="24"/>
                <w:szCs w:val="24"/>
              </w:rPr>
              <w:t>и</w:t>
            </w:r>
            <w:r w:rsidR="00A75AA5" w:rsidRPr="00D32D01">
              <w:rPr>
                <w:rFonts w:ascii="Times New Roman" w:hAnsi="Times New Roman"/>
                <w:sz w:val="24"/>
                <w:szCs w:val="24"/>
              </w:rPr>
              <w:t>, Селявинской библиотеки, Аношкинской сельской библиотеки</w:t>
            </w:r>
            <w:r w:rsidR="00A63440" w:rsidRPr="00D32D01">
              <w:rPr>
                <w:rFonts w:ascii="Times New Roman" w:hAnsi="Times New Roman"/>
                <w:sz w:val="24"/>
                <w:szCs w:val="24"/>
              </w:rPr>
              <w:t>;</w:t>
            </w:r>
            <w:r w:rsidR="007D0610" w:rsidRPr="00D32D01">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w:t>
            </w:r>
            <w:r w:rsidR="00D00392" w:rsidRPr="00D32D01">
              <w:rPr>
                <w:rFonts w:ascii="Times New Roman" w:hAnsi="Times New Roman"/>
                <w:sz w:val="24"/>
                <w:szCs w:val="24"/>
              </w:rPr>
              <w:t xml:space="preserve">«Развитие и сохранение культуры поселения» </w:t>
            </w:r>
            <w:r w:rsidR="00BB17A0" w:rsidRPr="00D32D01">
              <w:rPr>
                <w:rFonts w:ascii="Times New Roman" w:hAnsi="Times New Roman"/>
                <w:sz w:val="24"/>
                <w:szCs w:val="24"/>
              </w:rPr>
              <w:t xml:space="preserve">на </w:t>
            </w:r>
            <w:r w:rsidR="00BB17A0">
              <w:rPr>
                <w:rFonts w:ascii="Times New Roman" w:hAnsi="Times New Roman"/>
                <w:sz w:val="24"/>
                <w:szCs w:val="24"/>
              </w:rPr>
              <w:t xml:space="preserve">2021 – 2026 </w:t>
            </w:r>
            <w:r w:rsidR="00BB17A0" w:rsidRPr="00D32D01">
              <w:rPr>
                <w:rFonts w:ascii="Times New Roman" w:hAnsi="Times New Roman"/>
                <w:sz w:val="24"/>
                <w:szCs w:val="24"/>
              </w:rPr>
              <w:t>годы</w:t>
            </w: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 xml:space="preserve">Целевые показатели </w:t>
            </w:r>
            <w:r w:rsidR="00D51226" w:rsidRPr="00D32D01">
              <w:rPr>
                <w:rFonts w:ascii="Times New Roman" w:hAnsi="Times New Roman"/>
                <w:sz w:val="24"/>
                <w:szCs w:val="24"/>
              </w:rPr>
              <w:t xml:space="preserve">(индикаторы) </w:t>
            </w:r>
            <w:r w:rsidRPr="00D32D01">
              <w:rPr>
                <w:rFonts w:ascii="Times New Roman" w:hAnsi="Times New Roman"/>
                <w:sz w:val="24"/>
                <w:szCs w:val="24"/>
              </w:rPr>
              <w:t>подпрограммы</w:t>
            </w: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D0610" w:rsidRPr="00D32D01" w:rsidRDefault="00D51226" w:rsidP="00EF7E52">
            <w:pPr>
              <w:ind w:firstLine="0"/>
              <w:jc w:val="left"/>
              <w:rPr>
                <w:rFonts w:ascii="Times New Roman" w:hAnsi="Times New Roman"/>
                <w:sz w:val="24"/>
                <w:szCs w:val="24"/>
              </w:rPr>
            </w:pPr>
            <w:r w:rsidRPr="00D32D01">
              <w:rPr>
                <w:rFonts w:ascii="Times New Roman" w:hAnsi="Times New Roman"/>
                <w:sz w:val="24"/>
                <w:szCs w:val="24"/>
              </w:rPr>
              <w:t>- число пользователей библиотеки;</w:t>
            </w:r>
          </w:p>
          <w:p w:rsidR="00D51226" w:rsidRPr="00D32D01" w:rsidRDefault="00D51226" w:rsidP="00EF7E52">
            <w:pPr>
              <w:ind w:firstLine="0"/>
              <w:jc w:val="left"/>
              <w:rPr>
                <w:rFonts w:ascii="Times New Roman" w:hAnsi="Times New Roman"/>
                <w:sz w:val="24"/>
                <w:szCs w:val="24"/>
              </w:rPr>
            </w:pPr>
            <w:r w:rsidRPr="00D32D01">
              <w:rPr>
                <w:rFonts w:ascii="Times New Roman" w:hAnsi="Times New Roman"/>
                <w:sz w:val="24"/>
                <w:szCs w:val="24"/>
              </w:rPr>
              <w:t>- число посещений библиотеки;</w:t>
            </w:r>
          </w:p>
          <w:p w:rsidR="00D51226" w:rsidRPr="00D32D01" w:rsidRDefault="00D51226" w:rsidP="00EF7E52">
            <w:pPr>
              <w:ind w:firstLine="0"/>
              <w:jc w:val="left"/>
              <w:rPr>
                <w:rFonts w:ascii="Times New Roman" w:hAnsi="Times New Roman"/>
                <w:sz w:val="24"/>
                <w:szCs w:val="24"/>
              </w:rPr>
            </w:pPr>
            <w:r w:rsidRPr="00D32D01">
              <w:rPr>
                <w:rFonts w:ascii="Times New Roman" w:hAnsi="Times New Roman"/>
                <w:sz w:val="24"/>
                <w:szCs w:val="24"/>
              </w:rPr>
              <w:t>- количество выданных документов</w:t>
            </w:r>
            <w:r w:rsidR="003C018F" w:rsidRPr="00D32D01">
              <w:rPr>
                <w:rFonts w:ascii="Times New Roman" w:hAnsi="Times New Roman"/>
                <w:sz w:val="24"/>
                <w:szCs w:val="24"/>
              </w:rPr>
              <w:t xml:space="preserve"> (экземпляров) из фонда библиотеки</w:t>
            </w:r>
            <w:r w:rsidRPr="00D32D01">
              <w:rPr>
                <w:rFonts w:ascii="Times New Roman" w:hAnsi="Times New Roman"/>
                <w:sz w:val="24"/>
                <w:szCs w:val="24"/>
              </w:rPr>
              <w:t>;</w:t>
            </w:r>
          </w:p>
          <w:p w:rsidR="00811144" w:rsidRPr="00D32D01" w:rsidRDefault="00811144" w:rsidP="00EF7E52">
            <w:pPr>
              <w:ind w:firstLine="0"/>
              <w:jc w:val="left"/>
              <w:rPr>
                <w:rFonts w:ascii="Times New Roman" w:hAnsi="Times New Roman"/>
                <w:sz w:val="24"/>
                <w:szCs w:val="24"/>
              </w:rPr>
            </w:pPr>
            <w:r w:rsidRPr="00D32D01">
              <w:rPr>
                <w:rFonts w:ascii="Times New Roman" w:hAnsi="Times New Roman"/>
                <w:sz w:val="24"/>
                <w:szCs w:val="24"/>
              </w:rPr>
              <w:t>- количество экземпляров новых поступлений в библиотечный фонд на 1 тыс. человек населения</w:t>
            </w:r>
            <w:r w:rsidR="00B00E0A" w:rsidRPr="00D32D01">
              <w:rPr>
                <w:rFonts w:ascii="Times New Roman" w:hAnsi="Times New Roman"/>
                <w:sz w:val="24"/>
                <w:szCs w:val="24"/>
              </w:rPr>
              <w:t>;</w:t>
            </w:r>
          </w:p>
          <w:p w:rsidR="00B00E0A" w:rsidRPr="00D32D01" w:rsidRDefault="00B00E0A" w:rsidP="00B00E0A">
            <w:pPr>
              <w:ind w:firstLine="0"/>
              <w:jc w:val="left"/>
              <w:rPr>
                <w:rFonts w:ascii="Times New Roman" w:hAnsi="Times New Roman"/>
                <w:sz w:val="24"/>
                <w:szCs w:val="24"/>
              </w:rPr>
            </w:pPr>
            <w:r w:rsidRPr="00D32D01">
              <w:rPr>
                <w:rFonts w:ascii="Times New Roman" w:hAnsi="Times New Roman"/>
                <w:sz w:val="24"/>
                <w:szCs w:val="24"/>
              </w:rPr>
              <w:t>- доля привлеченных детей и молодежи к участию в просветительских и творческих мероприятиях.</w:t>
            </w:r>
          </w:p>
        </w:tc>
      </w:tr>
      <w:tr w:rsidR="007D0610" w:rsidRPr="00D32D01" w:rsidTr="00103A52">
        <w:trPr>
          <w:trHeight w:val="504"/>
        </w:trPr>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Этапы и сроки реализации подпрограммы</w:t>
            </w: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B17A0" w:rsidRDefault="00406F5B" w:rsidP="00B80271">
            <w:pPr>
              <w:ind w:firstLine="0"/>
              <w:jc w:val="left"/>
              <w:rPr>
                <w:rFonts w:ascii="Times New Roman" w:hAnsi="Times New Roman"/>
                <w:sz w:val="24"/>
                <w:szCs w:val="24"/>
              </w:rPr>
            </w:pPr>
            <w:r w:rsidRPr="00D32D01">
              <w:rPr>
                <w:rFonts w:ascii="Times New Roman" w:hAnsi="Times New Roman"/>
                <w:sz w:val="24"/>
                <w:szCs w:val="24"/>
              </w:rPr>
              <w:t>С</w:t>
            </w:r>
            <w:r w:rsidR="007D0610" w:rsidRPr="00D32D01">
              <w:rPr>
                <w:rFonts w:ascii="Times New Roman" w:hAnsi="Times New Roman"/>
                <w:sz w:val="24"/>
                <w:szCs w:val="24"/>
              </w:rPr>
              <w:t xml:space="preserve">рок реализации </w:t>
            </w:r>
            <w:r w:rsidR="00564A9F" w:rsidRPr="00D32D01">
              <w:rPr>
                <w:rFonts w:ascii="Times New Roman" w:hAnsi="Times New Roman"/>
                <w:sz w:val="24"/>
                <w:szCs w:val="24"/>
              </w:rPr>
              <w:t>под</w:t>
            </w:r>
            <w:r w:rsidR="007D0610" w:rsidRPr="00D32D01">
              <w:rPr>
                <w:rFonts w:ascii="Times New Roman" w:hAnsi="Times New Roman"/>
                <w:sz w:val="24"/>
                <w:szCs w:val="24"/>
              </w:rPr>
              <w:t xml:space="preserve">программы: </w:t>
            </w:r>
            <w:r w:rsidR="00BB17A0">
              <w:rPr>
                <w:rFonts w:ascii="Times New Roman" w:hAnsi="Times New Roman"/>
                <w:sz w:val="24"/>
                <w:szCs w:val="24"/>
              </w:rPr>
              <w:t xml:space="preserve">2021 – 2026 </w:t>
            </w:r>
            <w:r w:rsidR="007D0610" w:rsidRPr="00D32D01">
              <w:rPr>
                <w:rFonts w:ascii="Times New Roman" w:hAnsi="Times New Roman"/>
                <w:sz w:val="24"/>
                <w:szCs w:val="24"/>
              </w:rPr>
              <w:t>годы</w:t>
            </w:r>
            <w:r w:rsidR="00BB17A0">
              <w:rPr>
                <w:rFonts w:ascii="Times New Roman" w:hAnsi="Times New Roman"/>
                <w:sz w:val="24"/>
                <w:szCs w:val="24"/>
              </w:rPr>
              <w:t xml:space="preserve"> </w:t>
            </w:r>
          </w:p>
          <w:p w:rsidR="007D0610" w:rsidRPr="00D32D01" w:rsidRDefault="007D0610" w:rsidP="00B80271">
            <w:pPr>
              <w:ind w:firstLine="0"/>
              <w:jc w:val="left"/>
              <w:rPr>
                <w:rFonts w:ascii="Times New Roman" w:hAnsi="Times New Roman"/>
                <w:sz w:val="24"/>
                <w:szCs w:val="24"/>
              </w:rPr>
            </w:pPr>
            <w:r w:rsidRPr="00D32D01">
              <w:rPr>
                <w:rFonts w:ascii="Times New Roman" w:hAnsi="Times New Roman"/>
                <w:sz w:val="24"/>
                <w:szCs w:val="24"/>
              </w:rPr>
              <w:t xml:space="preserve">этапы реализации </w:t>
            </w:r>
            <w:r w:rsidR="00564A9F" w:rsidRPr="00D32D01">
              <w:rPr>
                <w:rFonts w:ascii="Times New Roman" w:hAnsi="Times New Roman"/>
                <w:sz w:val="24"/>
                <w:szCs w:val="24"/>
              </w:rPr>
              <w:t>под</w:t>
            </w:r>
            <w:r w:rsidRPr="00D32D01">
              <w:rPr>
                <w:rFonts w:ascii="Times New Roman" w:hAnsi="Times New Roman"/>
                <w:sz w:val="24"/>
                <w:szCs w:val="24"/>
              </w:rPr>
              <w:t>программы не предусмотрены</w:t>
            </w: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 xml:space="preserve">Ресурсное </w:t>
            </w: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обеспечение подпрограммы</w:t>
            </w: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D0610" w:rsidRPr="00EF38E8" w:rsidRDefault="00406F5B" w:rsidP="00EF7E52">
            <w:pPr>
              <w:pStyle w:val="ConsPlusCell"/>
              <w:rPr>
                <w:rFonts w:ascii="Times New Roman" w:hAnsi="Times New Roman" w:cs="Times New Roman"/>
                <w:color w:val="FF0000"/>
                <w:sz w:val="24"/>
                <w:szCs w:val="24"/>
              </w:rPr>
            </w:pPr>
            <w:r w:rsidRPr="00EF38E8">
              <w:rPr>
                <w:rFonts w:ascii="Times New Roman" w:hAnsi="Times New Roman" w:cs="Times New Roman"/>
                <w:sz w:val="24"/>
                <w:szCs w:val="24"/>
              </w:rPr>
              <w:t>Ф</w:t>
            </w:r>
            <w:r w:rsidR="007D0610" w:rsidRPr="00EF38E8">
              <w:rPr>
                <w:rFonts w:ascii="Times New Roman" w:hAnsi="Times New Roman" w:cs="Times New Roman"/>
                <w:sz w:val="24"/>
                <w:szCs w:val="24"/>
              </w:rPr>
              <w:t>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sidR="00A63440" w:rsidRPr="00EF38E8">
              <w:rPr>
                <w:rFonts w:ascii="Times New Roman" w:hAnsi="Times New Roman" w:cs="Times New Roman"/>
                <w:sz w:val="24"/>
                <w:szCs w:val="24"/>
              </w:rPr>
              <w:t>вета народных</w:t>
            </w:r>
            <w:r w:rsidR="007D0610" w:rsidRPr="00EF38E8">
              <w:rPr>
                <w:rFonts w:ascii="Times New Roman" w:hAnsi="Times New Roman" w:cs="Times New Roman"/>
                <w:sz w:val="24"/>
                <w:szCs w:val="24"/>
              </w:rPr>
              <w:t xml:space="preserve"> депутатов </w:t>
            </w:r>
            <w:r w:rsidR="00A75AA5" w:rsidRPr="00EF38E8">
              <w:rPr>
                <w:rFonts w:ascii="Times New Roman" w:hAnsi="Times New Roman" w:cs="Times New Roman"/>
                <w:sz w:val="24"/>
                <w:szCs w:val="24"/>
              </w:rPr>
              <w:t xml:space="preserve">Старохворостанского </w:t>
            </w:r>
            <w:r w:rsidR="007D0610" w:rsidRPr="00EF38E8">
              <w:rPr>
                <w:rFonts w:ascii="Times New Roman" w:hAnsi="Times New Roman" w:cs="Times New Roman"/>
                <w:sz w:val="24"/>
                <w:szCs w:val="24"/>
              </w:rPr>
              <w:t>сельского поселения на очередной финансовый год.</w:t>
            </w:r>
          </w:p>
          <w:p w:rsidR="00EF38E8" w:rsidRPr="00EF38E8" w:rsidRDefault="00EF38E8" w:rsidP="00EF38E8">
            <w:pPr>
              <w:pStyle w:val="ConsPlusCell"/>
              <w:spacing w:line="276" w:lineRule="auto"/>
              <w:rPr>
                <w:rFonts w:ascii="Times New Roman" w:hAnsi="Times New Roman" w:cs="Times New Roman"/>
                <w:color w:val="000000"/>
                <w:sz w:val="24"/>
                <w:szCs w:val="24"/>
              </w:rPr>
            </w:pPr>
            <w:r w:rsidRPr="00EF38E8">
              <w:rPr>
                <w:rFonts w:ascii="Times New Roman" w:hAnsi="Times New Roman" w:cs="Times New Roman"/>
                <w:sz w:val="24"/>
                <w:szCs w:val="24"/>
              </w:rPr>
              <w:t>Общий объем финансирова</w:t>
            </w:r>
            <w:r w:rsidR="00D93046">
              <w:rPr>
                <w:rFonts w:ascii="Times New Roman" w:hAnsi="Times New Roman" w:cs="Times New Roman"/>
                <w:sz w:val="24"/>
                <w:szCs w:val="24"/>
              </w:rPr>
              <w:t>ния подпрограммы составляет 873</w:t>
            </w:r>
            <w:r w:rsidRPr="00EF38E8">
              <w:rPr>
                <w:rFonts w:ascii="Times New Roman" w:hAnsi="Times New Roman" w:cs="Times New Roman"/>
                <w:sz w:val="24"/>
                <w:szCs w:val="24"/>
              </w:rPr>
              <w:t>,</w:t>
            </w:r>
            <w:r w:rsidRPr="00EF38E8">
              <w:rPr>
                <w:rFonts w:ascii="Times New Roman" w:hAnsi="Times New Roman" w:cs="Times New Roman"/>
                <w:color w:val="000000"/>
                <w:sz w:val="24"/>
                <w:szCs w:val="24"/>
              </w:rPr>
              <w:t>0</w:t>
            </w:r>
            <w:r w:rsidRPr="00EF38E8">
              <w:rPr>
                <w:rFonts w:ascii="Times New Roman" w:hAnsi="Times New Roman" w:cs="Times New Roman"/>
                <w:sz w:val="24"/>
                <w:szCs w:val="24"/>
              </w:rPr>
              <w:t xml:space="preserve"> тыс. рублей, </w:t>
            </w:r>
            <w:r w:rsidRPr="00EF38E8">
              <w:rPr>
                <w:rFonts w:ascii="Times New Roman" w:hAnsi="Times New Roman" w:cs="Times New Roman"/>
                <w:color w:val="000000"/>
                <w:sz w:val="24"/>
                <w:szCs w:val="24"/>
              </w:rPr>
              <w:t xml:space="preserve"> из них по годам:</w:t>
            </w:r>
          </w:p>
          <w:p w:rsidR="00EF38E8" w:rsidRPr="00EF38E8" w:rsidRDefault="00EF38E8" w:rsidP="00EF38E8">
            <w:pPr>
              <w:widowControl w:val="0"/>
              <w:autoSpaceDE w:val="0"/>
              <w:autoSpaceDN w:val="0"/>
              <w:adjustRightInd w:val="0"/>
              <w:spacing w:line="276" w:lineRule="auto"/>
              <w:ind w:left="33"/>
              <w:rPr>
                <w:rFonts w:ascii="Times New Roman" w:eastAsia="Times New Roman" w:hAnsi="Times New Roman"/>
                <w:color w:val="000000"/>
                <w:sz w:val="24"/>
                <w:szCs w:val="24"/>
                <w:lang w:eastAsia="ru-RU"/>
              </w:rPr>
            </w:pPr>
            <w:r w:rsidRPr="00EF38E8">
              <w:rPr>
                <w:rFonts w:ascii="Times New Roman" w:eastAsia="Times New Roman" w:hAnsi="Times New Roman"/>
                <w:color w:val="000000"/>
                <w:sz w:val="24"/>
                <w:szCs w:val="24"/>
                <w:lang w:eastAsia="ru-RU"/>
              </w:rPr>
              <w:t>2021 год – 873,0 тыс. руб.,</w:t>
            </w:r>
          </w:p>
          <w:p w:rsidR="00B80271" w:rsidRPr="00EF38E8" w:rsidRDefault="00B80271" w:rsidP="00EC4BA3">
            <w:pPr>
              <w:rPr>
                <w:rFonts w:ascii="Times New Roman" w:hAnsi="Times New Roman"/>
                <w:sz w:val="24"/>
                <w:szCs w:val="24"/>
              </w:rPr>
            </w:pP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Ожидаемые результаты реализации подпрограммы</w:t>
            </w:r>
          </w:p>
          <w:p w:rsidR="007D0610" w:rsidRPr="00D32D01" w:rsidRDefault="007D0610" w:rsidP="00EF7E52">
            <w:pPr>
              <w:widowControl w:val="0"/>
              <w:autoSpaceDE w:val="0"/>
              <w:autoSpaceDN w:val="0"/>
              <w:adjustRightInd w:val="0"/>
              <w:ind w:firstLine="0"/>
              <w:jc w:val="left"/>
              <w:rPr>
                <w:rFonts w:ascii="Times New Roman" w:hAnsi="Times New Roman"/>
                <w:color w:val="365F91"/>
                <w:sz w:val="24"/>
                <w:szCs w:val="24"/>
              </w:rPr>
            </w:pPr>
          </w:p>
        </w:tc>
        <w:tc>
          <w:tcPr>
            <w:tcW w:w="5812"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ind w:firstLine="0"/>
              <w:jc w:val="left"/>
              <w:rPr>
                <w:rFonts w:ascii="Times New Roman" w:hAnsi="Times New Roman"/>
                <w:sz w:val="24"/>
                <w:szCs w:val="24"/>
              </w:rPr>
            </w:pPr>
            <w:r w:rsidRPr="00D32D01">
              <w:rPr>
                <w:rFonts w:ascii="Times New Roman" w:hAnsi="Times New Roman"/>
                <w:sz w:val="24"/>
                <w:szCs w:val="24"/>
              </w:rPr>
              <w:t xml:space="preserve">Обеспечение достижения целей, решение задач и выполнение показателей муниципальной программы </w:t>
            </w:r>
            <w:r w:rsidR="00A75AA5" w:rsidRPr="00D32D01">
              <w:rPr>
                <w:rFonts w:ascii="Times New Roman" w:hAnsi="Times New Roman"/>
                <w:sz w:val="24"/>
                <w:szCs w:val="24"/>
              </w:rPr>
              <w:t xml:space="preserve">Старохворостанского </w:t>
            </w:r>
            <w:r w:rsidRPr="00D32D01">
              <w:rPr>
                <w:rFonts w:ascii="Times New Roman" w:hAnsi="Times New Roman"/>
                <w:sz w:val="24"/>
                <w:szCs w:val="24"/>
              </w:rPr>
              <w:t>сельского поселения</w:t>
            </w:r>
            <w:r w:rsidR="00BB17A0">
              <w:rPr>
                <w:rFonts w:ascii="Times New Roman" w:hAnsi="Times New Roman"/>
                <w:sz w:val="24"/>
                <w:szCs w:val="24"/>
              </w:rPr>
              <w:t xml:space="preserve"> </w:t>
            </w:r>
            <w:r w:rsidR="00D00392" w:rsidRPr="00D32D01">
              <w:rPr>
                <w:rFonts w:ascii="Times New Roman" w:hAnsi="Times New Roman"/>
                <w:sz w:val="24"/>
                <w:szCs w:val="24"/>
              </w:rPr>
              <w:t xml:space="preserve">«Развитие и сохранение культуры поселения» </w:t>
            </w:r>
            <w:r w:rsidR="00BB17A0" w:rsidRPr="00D32D01">
              <w:rPr>
                <w:rFonts w:ascii="Times New Roman" w:hAnsi="Times New Roman"/>
                <w:sz w:val="24"/>
                <w:szCs w:val="24"/>
              </w:rPr>
              <w:t xml:space="preserve">на </w:t>
            </w:r>
            <w:r w:rsidR="00BB17A0">
              <w:rPr>
                <w:rFonts w:ascii="Times New Roman" w:hAnsi="Times New Roman"/>
                <w:sz w:val="24"/>
                <w:szCs w:val="24"/>
              </w:rPr>
              <w:t xml:space="preserve">2021 – 2026 </w:t>
            </w:r>
            <w:r w:rsidR="00BB17A0" w:rsidRPr="00D32D01">
              <w:rPr>
                <w:rFonts w:ascii="Times New Roman" w:hAnsi="Times New Roman"/>
                <w:sz w:val="24"/>
                <w:szCs w:val="24"/>
              </w:rPr>
              <w:t>годы</w:t>
            </w:r>
          </w:p>
        </w:tc>
      </w:tr>
    </w:tbl>
    <w:p w:rsidR="00205C40" w:rsidRPr="00D32D01" w:rsidRDefault="00205C40" w:rsidP="007D0610">
      <w:pPr>
        <w:widowControl w:val="0"/>
        <w:autoSpaceDE w:val="0"/>
        <w:autoSpaceDN w:val="0"/>
        <w:adjustRightInd w:val="0"/>
        <w:ind w:firstLine="0"/>
        <w:jc w:val="center"/>
        <w:rPr>
          <w:rFonts w:ascii="Times New Roman" w:hAnsi="Times New Roman"/>
          <w:b/>
          <w:sz w:val="24"/>
          <w:szCs w:val="24"/>
        </w:rPr>
      </w:pPr>
    </w:p>
    <w:p w:rsidR="007D0610" w:rsidRPr="00D32D01" w:rsidRDefault="007D0610" w:rsidP="007D0610">
      <w:pPr>
        <w:widowControl w:val="0"/>
        <w:autoSpaceDE w:val="0"/>
        <w:autoSpaceDN w:val="0"/>
        <w:adjustRightInd w:val="0"/>
        <w:ind w:firstLine="0"/>
        <w:jc w:val="center"/>
        <w:rPr>
          <w:rFonts w:ascii="Times New Roman" w:hAnsi="Times New Roman"/>
          <w:b/>
          <w:sz w:val="24"/>
          <w:szCs w:val="24"/>
        </w:rPr>
      </w:pPr>
      <w:r w:rsidRPr="00D32D01">
        <w:rPr>
          <w:rFonts w:ascii="Times New Roman" w:hAnsi="Times New Roman"/>
          <w:b/>
          <w:sz w:val="24"/>
          <w:szCs w:val="24"/>
        </w:rPr>
        <w:t>Раздел 1. Характеристика сферы реализации подпрограммы</w:t>
      </w:r>
    </w:p>
    <w:p w:rsidR="007D0610" w:rsidRPr="00D32D01" w:rsidRDefault="007D0610" w:rsidP="007D0610">
      <w:pPr>
        <w:widowControl w:val="0"/>
        <w:autoSpaceDE w:val="0"/>
        <w:autoSpaceDN w:val="0"/>
        <w:adjustRightInd w:val="0"/>
        <w:jc w:val="center"/>
        <w:rPr>
          <w:rFonts w:ascii="Times New Roman" w:hAnsi="Times New Roman"/>
          <w:b/>
          <w:sz w:val="24"/>
          <w:szCs w:val="24"/>
        </w:rPr>
      </w:pPr>
      <w:r w:rsidRPr="00D32D01">
        <w:rPr>
          <w:rFonts w:ascii="Times New Roman" w:hAnsi="Times New Roman"/>
          <w:b/>
          <w:sz w:val="24"/>
          <w:szCs w:val="24"/>
        </w:rPr>
        <w:t>«</w:t>
      </w:r>
      <w:r w:rsidR="00A63440" w:rsidRPr="00D32D01">
        <w:rPr>
          <w:rFonts w:ascii="Times New Roman" w:hAnsi="Times New Roman"/>
          <w:b/>
          <w:sz w:val="24"/>
          <w:szCs w:val="24"/>
        </w:rPr>
        <w:t>Организация библиотечного обслуживания населения</w:t>
      </w:r>
      <w:r w:rsidRPr="00D32D01">
        <w:rPr>
          <w:rFonts w:ascii="Times New Roman" w:hAnsi="Times New Roman"/>
          <w:b/>
          <w:sz w:val="24"/>
          <w:szCs w:val="24"/>
        </w:rPr>
        <w:t>»</w:t>
      </w:r>
    </w:p>
    <w:p w:rsidR="00B52B98" w:rsidRPr="00D32D01" w:rsidRDefault="00B52B98" w:rsidP="00B52B98">
      <w:pPr>
        <w:ind w:firstLine="0"/>
        <w:rPr>
          <w:rFonts w:ascii="Times New Roman" w:eastAsia="Times New Roman" w:hAnsi="Times New Roman"/>
          <w:sz w:val="24"/>
          <w:szCs w:val="24"/>
        </w:rPr>
      </w:pPr>
    </w:p>
    <w:p w:rsidR="00B52B98" w:rsidRPr="00D32D01" w:rsidRDefault="00B52B98" w:rsidP="00B52B98">
      <w:pPr>
        <w:spacing w:line="360" w:lineRule="auto"/>
        <w:ind w:firstLine="708"/>
        <w:rPr>
          <w:rFonts w:ascii="Times New Roman" w:eastAsia="Times New Roman" w:hAnsi="Times New Roman"/>
          <w:sz w:val="24"/>
          <w:szCs w:val="24"/>
        </w:rPr>
      </w:pPr>
      <w:r w:rsidRPr="00D32D01">
        <w:rPr>
          <w:rFonts w:ascii="Times New Roman" w:eastAsia="Times New Roman" w:hAnsi="Times New Roman"/>
          <w:sz w:val="24"/>
          <w:szCs w:val="24"/>
        </w:rPr>
        <w:t xml:space="preserve">Библиотечное обслуживание является одной из важнейших составляющих современной культурной жизни. Библиотеки выполняют важнейшие социальные и коммуникативные функции, они являются одной из основных форм информационного обеспечения населения.  </w:t>
      </w:r>
    </w:p>
    <w:p w:rsidR="00B52B98" w:rsidRPr="00D32D01" w:rsidRDefault="00B52B98" w:rsidP="00B52B98">
      <w:pPr>
        <w:spacing w:line="360" w:lineRule="auto"/>
        <w:ind w:firstLine="708"/>
        <w:rPr>
          <w:rFonts w:ascii="Times New Roman" w:eastAsia="Times New Roman" w:hAnsi="Times New Roman"/>
          <w:sz w:val="24"/>
          <w:szCs w:val="24"/>
        </w:rPr>
      </w:pPr>
      <w:r w:rsidRPr="00D32D01">
        <w:rPr>
          <w:rFonts w:ascii="Times New Roman" w:eastAsia="Times New Roman" w:hAnsi="Times New Roman"/>
          <w:sz w:val="24"/>
          <w:szCs w:val="24"/>
        </w:rPr>
        <w:t xml:space="preserve">Основная миссия библиотек – предоставление накопленных ресурсов в пользование жителям </w:t>
      </w:r>
      <w:r w:rsidR="00A75AA5" w:rsidRPr="00D32D01">
        <w:rPr>
          <w:rFonts w:ascii="Times New Roman" w:eastAsia="Times New Roman" w:hAnsi="Times New Roman"/>
          <w:sz w:val="24"/>
          <w:szCs w:val="24"/>
        </w:rPr>
        <w:t>Старохворостанского</w:t>
      </w:r>
      <w:r w:rsidRPr="00D32D01">
        <w:rPr>
          <w:rFonts w:ascii="Times New Roman" w:eastAsia="Times New Roman" w:hAnsi="Times New Roman"/>
          <w:sz w:val="24"/>
          <w:szCs w:val="24"/>
        </w:rPr>
        <w:t xml:space="preserve"> сельского поселения – как настоящему, так и будущим поколениям.</w:t>
      </w:r>
    </w:p>
    <w:p w:rsidR="004B44A6" w:rsidRPr="00D32D01" w:rsidRDefault="00B52B98" w:rsidP="004B44A6">
      <w:pPr>
        <w:autoSpaceDE w:val="0"/>
        <w:autoSpaceDN w:val="0"/>
        <w:adjustRightInd w:val="0"/>
        <w:spacing w:line="360" w:lineRule="auto"/>
        <w:ind w:firstLine="600"/>
        <w:rPr>
          <w:rFonts w:ascii="Times New Roman" w:hAnsi="Times New Roman"/>
          <w:sz w:val="24"/>
          <w:szCs w:val="24"/>
        </w:rPr>
      </w:pPr>
      <w:r w:rsidRPr="00D32D01">
        <w:rPr>
          <w:rFonts w:ascii="Times New Roman" w:hAnsi="Times New Roman"/>
          <w:sz w:val="24"/>
          <w:szCs w:val="24"/>
        </w:rPr>
        <w:t xml:space="preserve">Современный этап развития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(все более доступен Интернет и его поисковые возможности). Поэтому современная библиотека не может ограничить формирование своих фондов только печатными документами,  свой сервис стандартным набором услуг, она должна формировать фонды документами на электронных носителях, расширять границы библиотечного сервиса за счет освоения информационных и социально-культурных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0940F3" w:rsidRPr="00D32D01" w:rsidRDefault="004B44A6" w:rsidP="000940F3">
      <w:pPr>
        <w:autoSpaceDE w:val="0"/>
        <w:autoSpaceDN w:val="0"/>
        <w:adjustRightInd w:val="0"/>
        <w:spacing w:line="360" w:lineRule="auto"/>
        <w:ind w:firstLine="600"/>
        <w:rPr>
          <w:rFonts w:ascii="Times New Roman" w:eastAsia="Times New Roman" w:hAnsi="Times New Roman"/>
          <w:sz w:val="24"/>
          <w:szCs w:val="24"/>
        </w:rPr>
      </w:pPr>
      <w:r w:rsidRPr="00D32D01">
        <w:rPr>
          <w:rFonts w:ascii="Times New Roman" w:hAnsi="Times New Roman"/>
          <w:sz w:val="24"/>
          <w:szCs w:val="24"/>
        </w:rPr>
        <w:t xml:space="preserve">Библиотечный фонд </w:t>
      </w:r>
      <w:r w:rsidR="00A75AA5" w:rsidRPr="00D32D01">
        <w:rPr>
          <w:rFonts w:ascii="Times New Roman" w:hAnsi="Times New Roman"/>
          <w:sz w:val="24"/>
          <w:szCs w:val="24"/>
        </w:rPr>
        <w:t>Старохворостанской</w:t>
      </w:r>
      <w:r w:rsidRPr="00D32D01">
        <w:rPr>
          <w:rFonts w:ascii="Times New Roman" w:hAnsi="Times New Roman"/>
          <w:sz w:val="24"/>
          <w:szCs w:val="24"/>
        </w:rPr>
        <w:t xml:space="preserve"> с</w:t>
      </w:r>
      <w:r w:rsidR="00BB17A0">
        <w:rPr>
          <w:rFonts w:ascii="Times New Roman" w:hAnsi="Times New Roman"/>
          <w:sz w:val="24"/>
          <w:szCs w:val="24"/>
        </w:rPr>
        <w:t>ельской библиотеки на 01.01.2021</w:t>
      </w:r>
      <w:r w:rsidRPr="00D32D01">
        <w:rPr>
          <w:rFonts w:ascii="Times New Roman" w:hAnsi="Times New Roman"/>
          <w:sz w:val="24"/>
          <w:szCs w:val="24"/>
        </w:rPr>
        <w:t xml:space="preserve"> составляет </w:t>
      </w:r>
      <w:r w:rsidR="00A75AA5" w:rsidRPr="00D32D01">
        <w:rPr>
          <w:rFonts w:ascii="Times New Roman" w:hAnsi="Times New Roman"/>
          <w:sz w:val="24"/>
          <w:szCs w:val="24"/>
        </w:rPr>
        <w:t>9500 экземпляров, Селявинской  с</w:t>
      </w:r>
      <w:r w:rsidR="00BB17A0">
        <w:rPr>
          <w:rFonts w:ascii="Times New Roman" w:hAnsi="Times New Roman"/>
          <w:sz w:val="24"/>
          <w:szCs w:val="24"/>
        </w:rPr>
        <w:t>ельской библиотеки на 01.01.2021</w:t>
      </w:r>
      <w:r w:rsidR="00A75AA5" w:rsidRPr="00D32D01">
        <w:rPr>
          <w:rFonts w:ascii="Times New Roman" w:hAnsi="Times New Roman"/>
          <w:sz w:val="24"/>
          <w:szCs w:val="24"/>
        </w:rPr>
        <w:t xml:space="preserve"> составляет 9500 экземпляров,</w:t>
      </w:r>
      <w:r w:rsidR="00BB17A0">
        <w:rPr>
          <w:rFonts w:ascii="Times New Roman" w:hAnsi="Times New Roman"/>
          <w:sz w:val="24"/>
          <w:szCs w:val="24"/>
        </w:rPr>
        <w:t xml:space="preserve"> </w:t>
      </w:r>
      <w:r w:rsidR="00A75AA5" w:rsidRPr="00D32D01">
        <w:rPr>
          <w:rFonts w:ascii="Times New Roman" w:hAnsi="Times New Roman"/>
          <w:sz w:val="24"/>
          <w:szCs w:val="24"/>
        </w:rPr>
        <w:t>Аношкинской с</w:t>
      </w:r>
      <w:r w:rsidR="00BB17A0">
        <w:rPr>
          <w:rFonts w:ascii="Times New Roman" w:hAnsi="Times New Roman"/>
          <w:sz w:val="24"/>
          <w:szCs w:val="24"/>
        </w:rPr>
        <w:t>ельской библиотеки на 01.01.2021</w:t>
      </w:r>
      <w:r w:rsidR="00A75AA5" w:rsidRPr="00D32D01">
        <w:rPr>
          <w:rFonts w:ascii="Times New Roman" w:hAnsi="Times New Roman"/>
          <w:sz w:val="24"/>
          <w:szCs w:val="24"/>
        </w:rPr>
        <w:t xml:space="preserve"> составляет 9500 экземпляров</w:t>
      </w:r>
      <w:r w:rsidRPr="00D32D01">
        <w:rPr>
          <w:rFonts w:ascii="Times New Roman" w:hAnsi="Times New Roman"/>
          <w:sz w:val="24"/>
          <w:szCs w:val="24"/>
        </w:rPr>
        <w:t xml:space="preserve">и является частью культурного наследия и информационного ресурса  </w:t>
      </w:r>
      <w:r w:rsidR="00A75AA5" w:rsidRPr="00D32D01">
        <w:rPr>
          <w:rFonts w:ascii="Times New Roman" w:hAnsi="Times New Roman"/>
          <w:sz w:val="24"/>
          <w:szCs w:val="24"/>
        </w:rPr>
        <w:t>Старохворостанского</w:t>
      </w:r>
      <w:r w:rsidRPr="00D32D01">
        <w:rPr>
          <w:rFonts w:ascii="Times New Roman" w:hAnsi="Times New Roman"/>
          <w:sz w:val="24"/>
          <w:szCs w:val="24"/>
        </w:rPr>
        <w:t xml:space="preserve"> сельского поселения. При этом муниципальной библиотек</w:t>
      </w:r>
      <w:r w:rsidR="00A75AA5" w:rsidRPr="00D32D01">
        <w:rPr>
          <w:rFonts w:ascii="Times New Roman" w:hAnsi="Times New Roman"/>
          <w:sz w:val="24"/>
          <w:szCs w:val="24"/>
        </w:rPr>
        <w:t xml:space="preserve">ой обслуживается около 1,1 </w:t>
      </w:r>
      <w:r w:rsidRPr="00D32D01">
        <w:rPr>
          <w:rFonts w:ascii="Times New Roman" w:hAnsi="Times New Roman"/>
          <w:sz w:val="24"/>
          <w:szCs w:val="24"/>
        </w:rPr>
        <w:t xml:space="preserve">тыс. пользователей ежегодно. </w:t>
      </w:r>
    </w:p>
    <w:p w:rsidR="007D0610" w:rsidRPr="00D32D01" w:rsidRDefault="007D0610" w:rsidP="001516AD">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Подпрограмма «</w:t>
      </w:r>
      <w:r w:rsidR="00A63440" w:rsidRPr="00D32D01">
        <w:rPr>
          <w:rFonts w:ascii="Times New Roman" w:hAnsi="Times New Roman"/>
          <w:sz w:val="24"/>
          <w:szCs w:val="24"/>
        </w:rPr>
        <w:t>Организация библиотечного обслуживания населения</w:t>
      </w:r>
      <w:r w:rsidRPr="00D32D01">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A75AA5" w:rsidRPr="00D32D01">
        <w:rPr>
          <w:rFonts w:ascii="Times New Roman" w:hAnsi="Times New Roman"/>
          <w:sz w:val="24"/>
          <w:szCs w:val="24"/>
        </w:rPr>
        <w:t xml:space="preserve">Старохворостанского сельского </w:t>
      </w:r>
      <w:r w:rsidRPr="00D32D01">
        <w:rPr>
          <w:rFonts w:ascii="Times New Roman" w:hAnsi="Times New Roman"/>
          <w:sz w:val="24"/>
          <w:szCs w:val="24"/>
        </w:rPr>
        <w:t xml:space="preserve">поселения </w:t>
      </w:r>
      <w:r w:rsidR="00D00392" w:rsidRPr="00D32D01">
        <w:rPr>
          <w:rFonts w:ascii="Times New Roman" w:hAnsi="Times New Roman"/>
          <w:sz w:val="24"/>
          <w:szCs w:val="24"/>
        </w:rPr>
        <w:t xml:space="preserve">«Развитие и сохранение культуры поселения» </w:t>
      </w:r>
      <w:r w:rsidR="00BB17A0" w:rsidRPr="00D32D01">
        <w:rPr>
          <w:rFonts w:ascii="Times New Roman" w:hAnsi="Times New Roman"/>
          <w:sz w:val="24"/>
          <w:szCs w:val="24"/>
        </w:rPr>
        <w:t xml:space="preserve">на </w:t>
      </w:r>
      <w:r w:rsidR="00BB17A0">
        <w:rPr>
          <w:rFonts w:ascii="Times New Roman" w:hAnsi="Times New Roman"/>
          <w:sz w:val="24"/>
          <w:szCs w:val="24"/>
        </w:rPr>
        <w:t xml:space="preserve">2021 – 2026 </w:t>
      </w:r>
      <w:r w:rsidR="00BB17A0" w:rsidRPr="00D32D01">
        <w:rPr>
          <w:rFonts w:ascii="Times New Roman" w:hAnsi="Times New Roman"/>
          <w:sz w:val="24"/>
          <w:szCs w:val="24"/>
        </w:rPr>
        <w:t>годы</w:t>
      </w:r>
      <w:r w:rsidRPr="00D32D01">
        <w:rPr>
          <w:rFonts w:ascii="Times New Roman" w:hAnsi="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7D0610" w:rsidRPr="00D32D01" w:rsidRDefault="007D0610" w:rsidP="007D0610">
      <w:pPr>
        <w:widowControl w:val="0"/>
        <w:autoSpaceDE w:val="0"/>
        <w:autoSpaceDN w:val="0"/>
        <w:adjustRightInd w:val="0"/>
        <w:jc w:val="center"/>
        <w:rPr>
          <w:rFonts w:ascii="Times New Roman" w:hAnsi="Times New Roman"/>
          <w:sz w:val="24"/>
          <w:szCs w:val="24"/>
        </w:rPr>
      </w:pPr>
    </w:p>
    <w:p w:rsidR="007D0610" w:rsidRPr="00D32D01" w:rsidRDefault="007D0610" w:rsidP="007D0610">
      <w:pPr>
        <w:ind w:firstLine="0"/>
        <w:jc w:val="center"/>
        <w:rPr>
          <w:rFonts w:ascii="Times New Roman" w:hAnsi="Times New Roman"/>
          <w:b/>
          <w:sz w:val="24"/>
          <w:szCs w:val="24"/>
        </w:rPr>
      </w:pPr>
      <w:r w:rsidRPr="00D32D01">
        <w:rPr>
          <w:rFonts w:ascii="Times New Roman" w:hAnsi="Times New Roman"/>
          <w:b/>
          <w:sz w:val="24"/>
          <w:szCs w:val="24"/>
        </w:rPr>
        <w:t>Раздел 2. Цели, задачи и показатели</w:t>
      </w:r>
      <w:r w:rsidR="00862832" w:rsidRPr="00D32D01">
        <w:rPr>
          <w:rFonts w:ascii="Times New Roman" w:hAnsi="Times New Roman"/>
          <w:b/>
          <w:sz w:val="24"/>
          <w:szCs w:val="24"/>
        </w:rPr>
        <w:t xml:space="preserve"> (индикаторы)</w:t>
      </w:r>
      <w:r w:rsidRPr="00D32D01">
        <w:rPr>
          <w:rFonts w:ascii="Times New Roman" w:hAnsi="Times New Roman"/>
          <w:b/>
          <w:sz w:val="24"/>
          <w:szCs w:val="24"/>
        </w:rPr>
        <w:t>, основные ожидаемые конечные результаты, сроки и этапы реализации подпрограммы «</w:t>
      </w:r>
      <w:r w:rsidR="00A63440" w:rsidRPr="00D32D01">
        <w:rPr>
          <w:rFonts w:ascii="Times New Roman" w:hAnsi="Times New Roman"/>
          <w:b/>
          <w:sz w:val="24"/>
          <w:szCs w:val="24"/>
        </w:rPr>
        <w:t>Организация библиотечного обслуживания населения</w:t>
      </w:r>
      <w:r w:rsidRPr="00D32D01">
        <w:rPr>
          <w:rFonts w:ascii="Times New Roman" w:hAnsi="Times New Roman"/>
          <w:b/>
          <w:sz w:val="24"/>
          <w:szCs w:val="24"/>
        </w:rPr>
        <w:t>»</w:t>
      </w:r>
    </w:p>
    <w:p w:rsidR="00A4682C" w:rsidRPr="00D32D01" w:rsidRDefault="00A4682C" w:rsidP="007D0610">
      <w:pPr>
        <w:ind w:firstLine="0"/>
        <w:jc w:val="center"/>
        <w:rPr>
          <w:rFonts w:ascii="Times New Roman" w:hAnsi="Times New Roman"/>
          <w:b/>
          <w:sz w:val="24"/>
          <w:szCs w:val="24"/>
        </w:rPr>
      </w:pPr>
    </w:p>
    <w:p w:rsidR="007D0610" w:rsidRPr="00D32D01" w:rsidRDefault="007D0610" w:rsidP="00862832">
      <w:pPr>
        <w:spacing w:line="360" w:lineRule="auto"/>
        <w:ind w:firstLine="708"/>
        <w:rPr>
          <w:rFonts w:ascii="Times New Roman" w:hAnsi="Times New Roman"/>
          <w:sz w:val="24"/>
          <w:szCs w:val="24"/>
        </w:rPr>
      </w:pPr>
      <w:r w:rsidRPr="00D32D01">
        <w:rPr>
          <w:rFonts w:ascii="Times New Roman" w:hAnsi="Times New Roman"/>
          <w:sz w:val="24"/>
          <w:szCs w:val="24"/>
        </w:rPr>
        <w:t xml:space="preserve">Приоритетом </w:t>
      </w:r>
      <w:r w:rsidR="00103A52" w:rsidRPr="00D32D01">
        <w:rPr>
          <w:rFonts w:ascii="Times New Roman" w:hAnsi="Times New Roman"/>
          <w:sz w:val="24"/>
          <w:szCs w:val="24"/>
        </w:rPr>
        <w:t>муниципальной</w:t>
      </w:r>
      <w:r w:rsidRPr="00D32D01">
        <w:rPr>
          <w:rFonts w:ascii="Times New Roman" w:hAnsi="Times New Roman"/>
          <w:sz w:val="24"/>
          <w:szCs w:val="24"/>
        </w:rPr>
        <w:t xml:space="preserve"> политики в сфере реализации подпрограммы является качественное выполнение мероприятий муниципальной программы </w:t>
      </w:r>
      <w:r w:rsidR="00A75AA5" w:rsidRPr="00D32D01">
        <w:rPr>
          <w:rFonts w:ascii="Times New Roman" w:hAnsi="Times New Roman"/>
          <w:sz w:val="24"/>
          <w:szCs w:val="24"/>
        </w:rPr>
        <w:t xml:space="preserve">Старохворостанского  </w:t>
      </w:r>
      <w:r w:rsidRPr="00D32D01">
        <w:rPr>
          <w:rFonts w:ascii="Times New Roman" w:hAnsi="Times New Roman"/>
          <w:sz w:val="24"/>
          <w:szCs w:val="24"/>
        </w:rPr>
        <w:t>сельского</w:t>
      </w:r>
      <w:r w:rsidR="00855F45">
        <w:rPr>
          <w:rFonts w:ascii="Times New Roman" w:hAnsi="Times New Roman"/>
          <w:sz w:val="24"/>
          <w:szCs w:val="24"/>
        </w:rPr>
        <w:t xml:space="preserve"> </w:t>
      </w:r>
      <w:r w:rsidRPr="00D32D01">
        <w:rPr>
          <w:rFonts w:ascii="Times New Roman" w:hAnsi="Times New Roman"/>
          <w:sz w:val="24"/>
          <w:szCs w:val="24"/>
        </w:rPr>
        <w:t xml:space="preserve">поселения </w:t>
      </w:r>
      <w:r w:rsidR="00D00392" w:rsidRPr="00D32D01">
        <w:rPr>
          <w:rFonts w:ascii="Times New Roman" w:hAnsi="Times New Roman"/>
          <w:sz w:val="24"/>
          <w:szCs w:val="24"/>
        </w:rPr>
        <w:t xml:space="preserve">«Развитие и сохранение культуры поселения» </w:t>
      </w:r>
      <w:r w:rsidR="00BB17A0" w:rsidRPr="00D32D01">
        <w:rPr>
          <w:rFonts w:ascii="Times New Roman" w:hAnsi="Times New Roman"/>
          <w:sz w:val="24"/>
          <w:szCs w:val="24"/>
        </w:rPr>
        <w:t xml:space="preserve">на </w:t>
      </w:r>
      <w:r w:rsidR="00BB17A0">
        <w:rPr>
          <w:rFonts w:ascii="Times New Roman" w:hAnsi="Times New Roman"/>
          <w:sz w:val="24"/>
          <w:szCs w:val="24"/>
        </w:rPr>
        <w:t xml:space="preserve">2021 – 2026 </w:t>
      </w:r>
      <w:r w:rsidR="00BB17A0" w:rsidRPr="00D32D01">
        <w:rPr>
          <w:rFonts w:ascii="Times New Roman" w:hAnsi="Times New Roman"/>
          <w:sz w:val="24"/>
          <w:szCs w:val="24"/>
        </w:rPr>
        <w:t>годы</w:t>
      </w:r>
      <w:r w:rsidRPr="00D32D01">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w:t>
      </w:r>
      <w:r w:rsidR="00205C40" w:rsidRPr="00D32D01">
        <w:rPr>
          <w:rFonts w:ascii="Times New Roman" w:hAnsi="Times New Roman"/>
          <w:sz w:val="24"/>
          <w:szCs w:val="24"/>
        </w:rPr>
        <w:t xml:space="preserve">ечению эффективной деятельности </w:t>
      </w:r>
      <w:r w:rsidR="00A75AA5" w:rsidRPr="00D32D01">
        <w:rPr>
          <w:rFonts w:ascii="Times New Roman" w:hAnsi="Times New Roman"/>
          <w:sz w:val="24"/>
          <w:szCs w:val="24"/>
        </w:rPr>
        <w:t>Старохворостанской, Селявинской, Аношкинской сельских</w:t>
      </w:r>
      <w:r w:rsidR="00564A9F" w:rsidRPr="00D32D01">
        <w:rPr>
          <w:rFonts w:ascii="Times New Roman" w:hAnsi="Times New Roman"/>
          <w:sz w:val="24"/>
          <w:szCs w:val="24"/>
        </w:rPr>
        <w:t xml:space="preserve"> библиотек</w:t>
      </w:r>
      <w:r w:rsidRPr="00D32D01">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sidR="00A63440" w:rsidRPr="00D32D01">
        <w:rPr>
          <w:rFonts w:ascii="Times New Roman" w:hAnsi="Times New Roman"/>
          <w:sz w:val="24"/>
          <w:szCs w:val="24"/>
        </w:rPr>
        <w:t>м</w:t>
      </w:r>
      <w:r w:rsidRPr="00D32D01">
        <w:rPr>
          <w:rFonts w:ascii="Times New Roman" w:hAnsi="Times New Roman"/>
          <w:sz w:val="24"/>
          <w:szCs w:val="24"/>
        </w:rPr>
        <w:t>униципальной программы.</w:t>
      </w:r>
    </w:p>
    <w:p w:rsidR="00862832" w:rsidRPr="00D32D01" w:rsidRDefault="00862832" w:rsidP="00862832">
      <w:pPr>
        <w:spacing w:line="360" w:lineRule="auto"/>
        <w:rPr>
          <w:rFonts w:ascii="Times New Roman" w:hAnsi="Times New Roman"/>
          <w:kern w:val="2"/>
          <w:sz w:val="24"/>
          <w:szCs w:val="24"/>
        </w:rPr>
      </w:pPr>
      <w:r w:rsidRPr="00D32D01">
        <w:rPr>
          <w:rFonts w:ascii="Times New Roman" w:hAnsi="Times New Roman"/>
          <w:kern w:val="2"/>
          <w:sz w:val="24"/>
          <w:szCs w:val="24"/>
        </w:rPr>
        <w:t>Подробные значения целевых показателей (индикаторов) подпрограммы</w:t>
      </w:r>
      <w:r w:rsidR="003544A9" w:rsidRPr="00D32D01">
        <w:rPr>
          <w:rFonts w:ascii="Times New Roman" w:hAnsi="Times New Roman"/>
          <w:kern w:val="2"/>
          <w:sz w:val="24"/>
          <w:szCs w:val="24"/>
        </w:rPr>
        <w:t xml:space="preserve"> муниципальной программы </w:t>
      </w:r>
      <w:r w:rsidRPr="00D32D01">
        <w:rPr>
          <w:rFonts w:ascii="Times New Roman" w:hAnsi="Times New Roman"/>
          <w:kern w:val="2"/>
          <w:sz w:val="24"/>
          <w:szCs w:val="24"/>
        </w:rPr>
        <w:t xml:space="preserve"> представлены в приложении № 1 к муниципальной программе.</w:t>
      </w:r>
    </w:p>
    <w:p w:rsidR="007D0610" w:rsidRPr="00D32D01" w:rsidRDefault="007D0610" w:rsidP="001516AD">
      <w:pPr>
        <w:spacing w:line="360" w:lineRule="auto"/>
        <w:ind w:firstLine="720"/>
        <w:rPr>
          <w:rFonts w:ascii="Times New Roman" w:hAnsi="Times New Roman"/>
          <w:sz w:val="24"/>
          <w:szCs w:val="24"/>
        </w:rPr>
      </w:pPr>
      <w:r w:rsidRPr="00D32D01">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r w:rsidR="00862832" w:rsidRPr="00D32D01">
        <w:rPr>
          <w:rFonts w:ascii="Times New Roman" w:hAnsi="Times New Roman"/>
          <w:sz w:val="24"/>
          <w:szCs w:val="24"/>
        </w:rPr>
        <w:t>.</w:t>
      </w:r>
    </w:p>
    <w:p w:rsidR="007D0610" w:rsidRPr="00D32D01" w:rsidRDefault="007D0610" w:rsidP="001516AD">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 xml:space="preserve">Подпрограмму предусматривается реализовать в </w:t>
      </w:r>
      <w:r w:rsidR="00B52F75">
        <w:rPr>
          <w:rFonts w:ascii="Times New Roman" w:hAnsi="Times New Roman"/>
          <w:sz w:val="24"/>
          <w:szCs w:val="24"/>
        </w:rPr>
        <w:t>2021-2026</w:t>
      </w:r>
      <w:r w:rsidRPr="00D32D01">
        <w:rPr>
          <w:rFonts w:ascii="Times New Roman" w:hAnsi="Times New Roman"/>
          <w:sz w:val="24"/>
          <w:szCs w:val="24"/>
        </w:rPr>
        <w:t xml:space="preserve"> годах в один этап.</w:t>
      </w:r>
    </w:p>
    <w:p w:rsidR="007D0610" w:rsidRPr="00D32D01" w:rsidRDefault="007D0610" w:rsidP="007D0610">
      <w:pPr>
        <w:ind w:firstLine="720"/>
        <w:rPr>
          <w:rFonts w:ascii="Times New Roman" w:hAnsi="Times New Roman"/>
          <w:sz w:val="24"/>
          <w:szCs w:val="24"/>
        </w:rPr>
      </w:pPr>
    </w:p>
    <w:p w:rsidR="007D0610" w:rsidRPr="00D32D01" w:rsidRDefault="007D0610" w:rsidP="007D0610">
      <w:pPr>
        <w:ind w:firstLine="0"/>
        <w:jc w:val="center"/>
        <w:rPr>
          <w:rFonts w:ascii="Times New Roman" w:hAnsi="Times New Roman"/>
          <w:b/>
          <w:sz w:val="24"/>
          <w:szCs w:val="24"/>
        </w:rPr>
      </w:pPr>
      <w:r w:rsidRPr="00D32D01">
        <w:rPr>
          <w:rFonts w:ascii="Times New Roman" w:hAnsi="Times New Roman"/>
          <w:b/>
          <w:sz w:val="24"/>
          <w:szCs w:val="24"/>
        </w:rPr>
        <w:t>Раздел 3. Характеристика основных мероприятий подпрограммы «</w:t>
      </w:r>
      <w:r w:rsidR="00A63440" w:rsidRPr="00D32D01">
        <w:rPr>
          <w:rFonts w:ascii="Times New Roman" w:hAnsi="Times New Roman"/>
          <w:b/>
          <w:sz w:val="24"/>
          <w:szCs w:val="24"/>
        </w:rPr>
        <w:t>Организация библиотечного обслуживания населения</w:t>
      </w:r>
      <w:r w:rsidRPr="00D32D01">
        <w:rPr>
          <w:rFonts w:ascii="Times New Roman" w:hAnsi="Times New Roman"/>
          <w:b/>
          <w:sz w:val="24"/>
          <w:szCs w:val="24"/>
        </w:rPr>
        <w:t>»</w:t>
      </w:r>
    </w:p>
    <w:p w:rsidR="00A4682C" w:rsidRPr="00D32D01" w:rsidRDefault="00A4682C" w:rsidP="007D0610">
      <w:pPr>
        <w:ind w:firstLine="0"/>
        <w:jc w:val="center"/>
        <w:rPr>
          <w:rFonts w:ascii="Times New Roman" w:hAnsi="Times New Roman"/>
          <w:b/>
          <w:sz w:val="24"/>
          <w:szCs w:val="24"/>
        </w:rPr>
      </w:pPr>
    </w:p>
    <w:p w:rsidR="0089069C" w:rsidRPr="00D32D01" w:rsidRDefault="009341AB" w:rsidP="001516AD">
      <w:pPr>
        <w:spacing w:line="360" w:lineRule="auto"/>
        <w:rPr>
          <w:rFonts w:ascii="Times New Roman" w:hAnsi="Times New Roman"/>
          <w:b/>
          <w:sz w:val="24"/>
          <w:szCs w:val="24"/>
        </w:rPr>
      </w:pPr>
      <w:r w:rsidRPr="00D32D01">
        <w:rPr>
          <w:rFonts w:ascii="Times New Roman" w:hAnsi="Times New Roman"/>
          <w:b/>
          <w:sz w:val="24"/>
          <w:szCs w:val="24"/>
        </w:rPr>
        <w:t>Основные</w:t>
      </w:r>
      <w:r w:rsidR="0089069C" w:rsidRPr="00D32D01">
        <w:rPr>
          <w:rFonts w:ascii="Times New Roman" w:hAnsi="Times New Roman"/>
          <w:b/>
          <w:sz w:val="24"/>
          <w:szCs w:val="24"/>
        </w:rPr>
        <w:t xml:space="preserve"> мероприяти</w:t>
      </w:r>
      <w:r w:rsidRPr="00D32D01">
        <w:rPr>
          <w:rFonts w:ascii="Times New Roman" w:hAnsi="Times New Roman"/>
          <w:b/>
          <w:sz w:val="24"/>
          <w:szCs w:val="24"/>
        </w:rPr>
        <w:t>я</w:t>
      </w:r>
      <w:r w:rsidR="00731D66" w:rsidRPr="00D32D01">
        <w:rPr>
          <w:rFonts w:ascii="Times New Roman" w:hAnsi="Times New Roman"/>
          <w:b/>
          <w:sz w:val="24"/>
          <w:szCs w:val="24"/>
        </w:rPr>
        <w:t xml:space="preserve"> «Развитие библиотечного дела».</w:t>
      </w:r>
    </w:p>
    <w:p w:rsidR="00731D66" w:rsidRPr="00D32D01" w:rsidRDefault="00731D66" w:rsidP="00731D66">
      <w:pPr>
        <w:spacing w:line="360" w:lineRule="auto"/>
        <w:ind w:firstLine="0"/>
        <w:rPr>
          <w:rFonts w:ascii="Times New Roman" w:hAnsi="Times New Roman"/>
          <w:sz w:val="24"/>
          <w:szCs w:val="24"/>
        </w:rPr>
      </w:pPr>
      <w:r w:rsidRPr="00D32D01">
        <w:rPr>
          <w:rFonts w:ascii="Times New Roman" w:hAnsi="Times New Roman"/>
          <w:b/>
          <w:sz w:val="24"/>
          <w:szCs w:val="24"/>
        </w:rPr>
        <w:tab/>
      </w:r>
      <w:r w:rsidRPr="00D32D01">
        <w:rPr>
          <w:rFonts w:ascii="Times New Roman" w:hAnsi="Times New Roman"/>
          <w:sz w:val="24"/>
          <w:szCs w:val="24"/>
        </w:rPr>
        <w:t xml:space="preserve">Для реализации мер, направленных на развитие библиотечного обслуживания населения </w:t>
      </w:r>
      <w:r w:rsidR="00031A38" w:rsidRPr="00D32D01">
        <w:rPr>
          <w:rFonts w:ascii="Times New Roman" w:hAnsi="Times New Roman"/>
          <w:sz w:val="24"/>
          <w:szCs w:val="24"/>
        </w:rPr>
        <w:t xml:space="preserve">Старохворостанского  </w:t>
      </w:r>
      <w:r w:rsidRPr="00D32D01">
        <w:rPr>
          <w:rFonts w:ascii="Times New Roman" w:hAnsi="Times New Roman"/>
          <w:sz w:val="24"/>
          <w:szCs w:val="24"/>
        </w:rPr>
        <w:t xml:space="preserve">сельского поселения, обеспечение равного доступа населения к информационным ресурсам, библиотечным услугам, обеспечение комплектования и сохранности фондов </w:t>
      </w:r>
      <w:r w:rsidR="00031A38" w:rsidRPr="00D32D01">
        <w:rPr>
          <w:rFonts w:ascii="Times New Roman" w:hAnsi="Times New Roman"/>
          <w:sz w:val="24"/>
          <w:szCs w:val="24"/>
        </w:rPr>
        <w:t>Старохворостанской, Селявинской, Аношкинской сельских библиотек</w:t>
      </w:r>
      <w:r w:rsidRPr="00D32D01">
        <w:rPr>
          <w:rFonts w:ascii="Times New Roman" w:hAnsi="Times New Roman"/>
          <w:sz w:val="24"/>
          <w:szCs w:val="24"/>
        </w:rPr>
        <w:t xml:space="preserve"> запланированы следующие мероприятия:</w:t>
      </w:r>
    </w:p>
    <w:p w:rsidR="00C11934" w:rsidRPr="00D32D01" w:rsidRDefault="00C11934" w:rsidP="003544A9">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развитие библиотечного дела.</w:t>
      </w:r>
    </w:p>
    <w:p w:rsidR="003544A9" w:rsidRPr="00D32D01" w:rsidRDefault="003544A9" w:rsidP="003544A9">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9678EC" w:rsidRPr="00D32D01" w:rsidRDefault="009678EC" w:rsidP="001516AD">
      <w:pPr>
        <w:widowControl w:val="0"/>
        <w:autoSpaceDE w:val="0"/>
        <w:autoSpaceDN w:val="0"/>
        <w:adjustRightInd w:val="0"/>
        <w:spacing w:line="360" w:lineRule="auto"/>
        <w:rPr>
          <w:rFonts w:ascii="Times New Roman" w:hAnsi="Times New Roman"/>
          <w:sz w:val="24"/>
          <w:szCs w:val="24"/>
        </w:rPr>
      </w:pPr>
    </w:p>
    <w:p w:rsidR="007D0610" w:rsidRPr="00D32D01" w:rsidRDefault="007D0610" w:rsidP="001516AD">
      <w:pPr>
        <w:ind w:firstLine="0"/>
        <w:jc w:val="center"/>
        <w:rPr>
          <w:rFonts w:ascii="Times New Roman" w:hAnsi="Times New Roman"/>
          <w:b/>
          <w:sz w:val="24"/>
          <w:szCs w:val="24"/>
        </w:rPr>
      </w:pPr>
      <w:r w:rsidRPr="00D32D01">
        <w:rPr>
          <w:rFonts w:ascii="Times New Roman" w:hAnsi="Times New Roman"/>
          <w:b/>
          <w:sz w:val="24"/>
          <w:szCs w:val="24"/>
        </w:rPr>
        <w:t>Раздел 4. Информация по ресурсному обеспечению подпрограммы «</w:t>
      </w:r>
      <w:r w:rsidR="00A63440" w:rsidRPr="00D32D01">
        <w:rPr>
          <w:rFonts w:ascii="Times New Roman" w:hAnsi="Times New Roman"/>
          <w:b/>
          <w:sz w:val="24"/>
          <w:szCs w:val="24"/>
        </w:rPr>
        <w:t>Организация библиотечного обслуживания населения»</w:t>
      </w:r>
    </w:p>
    <w:p w:rsidR="001516AD" w:rsidRPr="00D32D01" w:rsidRDefault="001516AD" w:rsidP="001516AD">
      <w:pPr>
        <w:ind w:firstLine="0"/>
        <w:jc w:val="center"/>
        <w:rPr>
          <w:rFonts w:ascii="Times New Roman" w:hAnsi="Times New Roman"/>
          <w:b/>
          <w:sz w:val="24"/>
          <w:szCs w:val="24"/>
        </w:rPr>
      </w:pPr>
    </w:p>
    <w:p w:rsidR="004C714E" w:rsidRPr="00D32D01" w:rsidRDefault="007D0610" w:rsidP="001516AD">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 xml:space="preserve">Финансирование реализации подпрограммы осуществляется в рамках текущего финансирования деятельности </w:t>
      </w:r>
      <w:r w:rsidR="001516AD" w:rsidRPr="00D32D01">
        <w:rPr>
          <w:rFonts w:ascii="Times New Roman" w:hAnsi="Times New Roman"/>
          <w:sz w:val="24"/>
          <w:szCs w:val="24"/>
        </w:rPr>
        <w:t>МКУК «</w:t>
      </w:r>
      <w:r w:rsidR="00031A38" w:rsidRPr="00D32D01">
        <w:rPr>
          <w:rFonts w:ascii="Times New Roman" w:hAnsi="Times New Roman"/>
          <w:sz w:val="24"/>
          <w:szCs w:val="24"/>
        </w:rPr>
        <w:t>Старохворостанский</w:t>
      </w:r>
    </w:p>
    <w:p w:rsidR="00A63440" w:rsidRPr="00D32D01" w:rsidRDefault="001516AD" w:rsidP="004C714E">
      <w:pPr>
        <w:widowControl w:val="0"/>
        <w:autoSpaceDE w:val="0"/>
        <w:autoSpaceDN w:val="0"/>
        <w:adjustRightInd w:val="0"/>
        <w:spacing w:line="360" w:lineRule="auto"/>
        <w:ind w:firstLine="0"/>
        <w:rPr>
          <w:rFonts w:ascii="Times New Roman" w:hAnsi="Times New Roman"/>
          <w:sz w:val="24"/>
          <w:szCs w:val="24"/>
        </w:rPr>
      </w:pPr>
      <w:r w:rsidRPr="00D32D01">
        <w:rPr>
          <w:rFonts w:ascii="Times New Roman" w:hAnsi="Times New Roman"/>
          <w:sz w:val="24"/>
          <w:szCs w:val="24"/>
        </w:rPr>
        <w:t xml:space="preserve">СДК»   –  </w:t>
      </w:r>
      <w:r w:rsidR="00031A38" w:rsidRPr="00D32D01">
        <w:rPr>
          <w:rFonts w:ascii="Times New Roman" w:hAnsi="Times New Roman"/>
          <w:sz w:val="24"/>
          <w:szCs w:val="24"/>
        </w:rPr>
        <w:t xml:space="preserve">Старохворостанская, </w:t>
      </w:r>
      <w:r w:rsidR="000D1206" w:rsidRPr="00D32D01">
        <w:rPr>
          <w:rFonts w:ascii="Times New Roman" w:hAnsi="Times New Roman"/>
          <w:sz w:val="24"/>
          <w:szCs w:val="24"/>
        </w:rPr>
        <w:t>Селявинская</w:t>
      </w:r>
      <w:r w:rsidR="00031A38" w:rsidRPr="00D32D01">
        <w:rPr>
          <w:rFonts w:ascii="Times New Roman" w:hAnsi="Times New Roman"/>
          <w:sz w:val="24"/>
          <w:szCs w:val="24"/>
        </w:rPr>
        <w:t>, Аношкинская сельские библиотеки</w:t>
      </w:r>
      <w:r w:rsidR="000D1206" w:rsidRPr="00D32D01">
        <w:rPr>
          <w:rFonts w:ascii="Times New Roman" w:hAnsi="Times New Roman"/>
          <w:sz w:val="24"/>
          <w:szCs w:val="24"/>
        </w:rPr>
        <w:t>.</w:t>
      </w:r>
    </w:p>
    <w:p w:rsidR="007D0610" w:rsidRPr="00D32D01" w:rsidRDefault="007D0610" w:rsidP="000D1206">
      <w:pPr>
        <w:spacing w:line="360" w:lineRule="auto"/>
        <w:ind w:firstLine="708"/>
        <w:rPr>
          <w:rFonts w:ascii="Times New Roman" w:hAnsi="Times New Roman"/>
          <w:b/>
          <w:sz w:val="24"/>
          <w:szCs w:val="24"/>
        </w:rPr>
      </w:pPr>
      <w:r w:rsidRPr="00D32D01">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D93046">
        <w:rPr>
          <w:rFonts w:ascii="Times New Roman" w:hAnsi="Times New Roman"/>
          <w:b/>
          <w:sz w:val="24"/>
          <w:szCs w:val="24"/>
        </w:rPr>
        <w:t>873</w:t>
      </w:r>
      <w:r w:rsidR="00EF38E8">
        <w:rPr>
          <w:rFonts w:ascii="Times New Roman" w:hAnsi="Times New Roman"/>
          <w:b/>
          <w:sz w:val="24"/>
          <w:szCs w:val="24"/>
        </w:rPr>
        <w:t>,00</w:t>
      </w:r>
      <w:r w:rsidRPr="00D32D01">
        <w:rPr>
          <w:rFonts w:ascii="Times New Roman" w:hAnsi="Times New Roman"/>
          <w:b/>
          <w:sz w:val="24"/>
          <w:szCs w:val="24"/>
        </w:rPr>
        <w:t xml:space="preserve"> тыс. рублей, в том числе:</w:t>
      </w:r>
    </w:p>
    <w:p w:rsidR="00EF38E8" w:rsidRPr="00EF38E8" w:rsidRDefault="00EF38E8" w:rsidP="00D93046">
      <w:pPr>
        <w:widowControl w:val="0"/>
        <w:autoSpaceDE w:val="0"/>
        <w:autoSpaceDN w:val="0"/>
        <w:adjustRightInd w:val="0"/>
        <w:spacing w:line="360" w:lineRule="auto"/>
        <w:ind w:left="33"/>
        <w:rPr>
          <w:rFonts w:ascii="Times New Roman" w:eastAsia="Times New Roman" w:hAnsi="Times New Roman"/>
          <w:b/>
          <w:color w:val="000000"/>
          <w:sz w:val="24"/>
          <w:szCs w:val="24"/>
          <w:lang w:eastAsia="ru-RU"/>
        </w:rPr>
      </w:pPr>
      <w:r w:rsidRPr="00EF38E8">
        <w:rPr>
          <w:rFonts w:ascii="Times New Roman" w:eastAsia="Times New Roman" w:hAnsi="Times New Roman"/>
          <w:b/>
          <w:color w:val="000000"/>
          <w:sz w:val="24"/>
          <w:szCs w:val="24"/>
          <w:lang w:eastAsia="ru-RU"/>
        </w:rPr>
        <w:t>2021 год – 873,0 тыс. руб.,</w:t>
      </w:r>
    </w:p>
    <w:p w:rsidR="00EF38E8" w:rsidRDefault="00EF38E8" w:rsidP="003544A9">
      <w:pPr>
        <w:autoSpaceDE w:val="0"/>
        <w:autoSpaceDN w:val="0"/>
        <w:adjustRightInd w:val="0"/>
        <w:spacing w:line="360" w:lineRule="auto"/>
        <w:rPr>
          <w:rFonts w:ascii="Times New Roman" w:hAnsi="Times New Roman"/>
          <w:kern w:val="2"/>
          <w:sz w:val="24"/>
          <w:szCs w:val="24"/>
        </w:rPr>
      </w:pPr>
    </w:p>
    <w:p w:rsidR="003544A9" w:rsidRPr="00D32D01" w:rsidRDefault="003544A9" w:rsidP="003544A9">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7D0610" w:rsidRPr="00D32D01" w:rsidRDefault="007D0610" w:rsidP="007D0610">
      <w:pPr>
        <w:ind w:firstLine="0"/>
        <w:rPr>
          <w:rFonts w:ascii="Times New Roman" w:hAnsi="Times New Roman"/>
          <w:sz w:val="24"/>
          <w:szCs w:val="24"/>
        </w:rPr>
        <w:sectPr w:rsidR="007D0610" w:rsidRPr="00D32D01" w:rsidSect="0055343D">
          <w:footerReference w:type="default" r:id="rId8"/>
          <w:pgSz w:w="11906" w:h="16838"/>
          <w:pgMar w:top="1134" w:right="680" w:bottom="1701" w:left="1985" w:header="709" w:footer="709" w:gutter="0"/>
          <w:cols w:space="708"/>
          <w:docGrid w:linePitch="360"/>
        </w:sectPr>
      </w:pPr>
    </w:p>
    <w:p w:rsidR="007D0610" w:rsidRPr="00D32D01" w:rsidRDefault="007D0610" w:rsidP="007D0610">
      <w:pPr>
        <w:ind w:firstLine="0"/>
        <w:rPr>
          <w:rFonts w:ascii="Times New Roman" w:hAnsi="Times New Roman"/>
          <w:sz w:val="24"/>
          <w:szCs w:val="24"/>
        </w:rPr>
      </w:pPr>
    </w:p>
    <w:p w:rsidR="00276DEA" w:rsidRPr="00D32D01" w:rsidRDefault="00276DEA" w:rsidP="00276DEA">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t xml:space="preserve">Приложение № 1 </w:t>
      </w:r>
    </w:p>
    <w:p w:rsidR="00276DEA" w:rsidRPr="00D32D01" w:rsidRDefault="00276DEA" w:rsidP="00276DEA">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t xml:space="preserve">к муниципальной программе «Развитие </w:t>
      </w:r>
    </w:p>
    <w:p w:rsidR="009678EC" w:rsidRPr="00D32D01" w:rsidRDefault="00276DEA" w:rsidP="00276DEA">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t>и сохранение культуры поселения</w:t>
      </w:r>
      <w:r w:rsidR="00DB3EB7" w:rsidRPr="00D32D01">
        <w:rPr>
          <w:rFonts w:ascii="Times New Roman" w:hAnsi="Times New Roman"/>
          <w:kern w:val="2"/>
          <w:sz w:val="24"/>
          <w:szCs w:val="24"/>
        </w:rPr>
        <w:t>»</w:t>
      </w:r>
    </w:p>
    <w:p w:rsidR="00276DEA" w:rsidRPr="00D32D01" w:rsidRDefault="00B52F75" w:rsidP="007D0610">
      <w:pPr>
        <w:widowControl w:val="0"/>
        <w:tabs>
          <w:tab w:val="left" w:pos="9610"/>
        </w:tabs>
        <w:autoSpaceDE w:val="0"/>
        <w:autoSpaceDN w:val="0"/>
        <w:adjustRightInd w:val="0"/>
        <w:ind w:firstLine="0"/>
        <w:jc w:val="center"/>
        <w:rPr>
          <w:rFonts w:ascii="Times New Roman" w:hAnsi="Times New Roman"/>
          <w:sz w:val="24"/>
          <w:szCs w:val="24"/>
        </w:rPr>
      </w:pPr>
      <w:r>
        <w:rPr>
          <w:rFonts w:ascii="Times New Roman" w:hAnsi="Times New Roman"/>
          <w:sz w:val="24"/>
          <w:szCs w:val="24"/>
        </w:rPr>
        <w:t xml:space="preserve">                                                                                                                                                                                                              </w:t>
      </w:r>
      <w:r w:rsidRPr="00D32D01">
        <w:rPr>
          <w:rFonts w:ascii="Times New Roman" w:hAnsi="Times New Roman"/>
          <w:sz w:val="24"/>
          <w:szCs w:val="24"/>
        </w:rPr>
        <w:t xml:space="preserve">на </w:t>
      </w:r>
      <w:r>
        <w:rPr>
          <w:rFonts w:ascii="Times New Roman" w:hAnsi="Times New Roman"/>
          <w:sz w:val="24"/>
          <w:szCs w:val="24"/>
        </w:rPr>
        <w:t xml:space="preserve">2021 – 2026 </w:t>
      </w:r>
      <w:r w:rsidRPr="00D32D01">
        <w:rPr>
          <w:rFonts w:ascii="Times New Roman" w:hAnsi="Times New Roman"/>
          <w:sz w:val="24"/>
          <w:szCs w:val="24"/>
        </w:rPr>
        <w:t>годы</w:t>
      </w:r>
    </w:p>
    <w:p w:rsidR="007D0610" w:rsidRPr="00D32D01" w:rsidRDefault="007D0610" w:rsidP="007D0610">
      <w:pPr>
        <w:widowControl w:val="0"/>
        <w:tabs>
          <w:tab w:val="left" w:pos="9610"/>
        </w:tabs>
        <w:autoSpaceDE w:val="0"/>
        <w:autoSpaceDN w:val="0"/>
        <w:adjustRightInd w:val="0"/>
        <w:ind w:firstLine="0"/>
        <w:jc w:val="center"/>
        <w:rPr>
          <w:rFonts w:ascii="Times New Roman" w:hAnsi="Times New Roman"/>
          <w:sz w:val="24"/>
          <w:szCs w:val="24"/>
        </w:rPr>
      </w:pPr>
      <w:r w:rsidRPr="00D32D01">
        <w:rPr>
          <w:rFonts w:ascii="Times New Roman" w:hAnsi="Times New Roman"/>
          <w:sz w:val="24"/>
          <w:szCs w:val="24"/>
        </w:rPr>
        <w:t>Сведения</w:t>
      </w:r>
    </w:p>
    <w:p w:rsidR="007D0610" w:rsidRPr="00D32D01" w:rsidRDefault="007D0610" w:rsidP="007D0610">
      <w:pPr>
        <w:jc w:val="center"/>
        <w:rPr>
          <w:rFonts w:ascii="Times New Roman" w:hAnsi="Times New Roman"/>
          <w:sz w:val="24"/>
          <w:szCs w:val="24"/>
        </w:rPr>
      </w:pPr>
      <w:r w:rsidRPr="00D32D01">
        <w:rPr>
          <w:rFonts w:ascii="Times New Roman" w:hAnsi="Times New Roman"/>
          <w:sz w:val="24"/>
          <w:szCs w:val="24"/>
        </w:rPr>
        <w:t xml:space="preserve">о показателях (индикаторах) </w:t>
      </w:r>
      <w:r w:rsidR="00A168F3" w:rsidRPr="00D32D01">
        <w:rPr>
          <w:rFonts w:ascii="Times New Roman" w:hAnsi="Times New Roman"/>
          <w:sz w:val="24"/>
          <w:szCs w:val="24"/>
        </w:rPr>
        <w:t>муниципальной программы</w:t>
      </w:r>
    </w:p>
    <w:p w:rsidR="00A168F3" w:rsidRPr="00D32D01" w:rsidRDefault="00D00392" w:rsidP="007D0610">
      <w:pPr>
        <w:jc w:val="center"/>
        <w:rPr>
          <w:rFonts w:ascii="Times New Roman" w:hAnsi="Times New Roman"/>
          <w:sz w:val="24"/>
          <w:szCs w:val="24"/>
        </w:rPr>
      </w:pPr>
      <w:r w:rsidRPr="00D32D01">
        <w:rPr>
          <w:rFonts w:ascii="Times New Roman" w:hAnsi="Times New Roman"/>
          <w:sz w:val="24"/>
          <w:szCs w:val="24"/>
        </w:rPr>
        <w:t xml:space="preserve">«Развитие и сохранение культуры поселения» </w:t>
      </w:r>
      <w:r w:rsidR="00B52F75" w:rsidRPr="00D32D01">
        <w:rPr>
          <w:rFonts w:ascii="Times New Roman" w:hAnsi="Times New Roman"/>
          <w:sz w:val="24"/>
          <w:szCs w:val="24"/>
        </w:rPr>
        <w:t xml:space="preserve">на </w:t>
      </w:r>
      <w:r w:rsidR="00B52F75">
        <w:rPr>
          <w:rFonts w:ascii="Times New Roman" w:hAnsi="Times New Roman"/>
          <w:sz w:val="24"/>
          <w:szCs w:val="24"/>
        </w:rPr>
        <w:t xml:space="preserve">2021 – 2026 </w:t>
      </w:r>
      <w:r w:rsidR="00B52F75" w:rsidRPr="00D32D01">
        <w:rPr>
          <w:rFonts w:ascii="Times New Roman" w:hAnsi="Times New Roman"/>
          <w:sz w:val="24"/>
          <w:szCs w:val="24"/>
        </w:rPr>
        <w:t>годы</w:t>
      </w:r>
    </w:p>
    <w:p w:rsidR="00A168F3" w:rsidRPr="00D32D01" w:rsidRDefault="00A168F3" w:rsidP="007D0610">
      <w:pPr>
        <w:jc w:val="center"/>
        <w:rPr>
          <w:rFonts w:ascii="Times New Roman" w:hAnsi="Times New Roman"/>
          <w:sz w:val="24"/>
          <w:szCs w:val="24"/>
        </w:rPr>
      </w:pPr>
    </w:p>
    <w:p w:rsidR="00A168F3" w:rsidRPr="00D32D01" w:rsidRDefault="00A168F3" w:rsidP="00A168F3">
      <w:pPr>
        <w:rPr>
          <w:rFonts w:ascii="Times New Roman" w:hAnsi="Times New Roman"/>
          <w:sz w:val="24"/>
          <w:szCs w:val="24"/>
          <w:u w:val="single"/>
        </w:rPr>
      </w:pPr>
      <w:r w:rsidRPr="00D32D01">
        <w:rPr>
          <w:rFonts w:ascii="Times New Roman" w:hAnsi="Times New Roman"/>
          <w:sz w:val="24"/>
          <w:szCs w:val="24"/>
        </w:rPr>
        <w:t xml:space="preserve">Ответственный исполнитель: </w:t>
      </w:r>
      <w:r w:rsidRPr="00D32D01">
        <w:rPr>
          <w:rFonts w:ascii="Times New Roman" w:hAnsi="Times New Roman"/>
          <w:sz w:val="24"/>
          <w:szCs w:val="24"/>
          <w:u w:val="single"/>
        </w:rPr>
        <w:t xml:space="preserve">Администрация </w:t>
      </w:r>
      <w:r w:rsidR="00031A38" w:rsidRPr="00D32D01">
        <w:rPr>
          <w:rFonts w:ascii="Times New Roman" w:hAnsi="Times New Roman"/>
          <w:sz w:val="24"/>
          <w:szCs w:val="24"/>
          <w:u w:val="single"/>
        </w:rPr>
        <w:t xml:space="preserve">Старохворостанского  </w:t>
      </w:r>
      <w:r w:rsidRPr="00D32D01">
        <w:rPr>
          <w:rFonts w:ascii="Times New Roman" w:hAnsi="Times New Roman"/>
          <w:sz w:val="24"/>
          <w:szCs w:val="24"/>
          <w:u w:val="single"/>
        </w:rPr>
        <w:t xml:space="preserve">сельского поселения Лискинского муниципального района </w:t>
      </w:r>
    </w:p>
    <w:p w:rsidR="00A168F3" w:rsidRPr="00D32D01" w:rsidRDefault="00A168F3" w:rsidP="00A168F3">
      <w:pPr>
        <w:rPr>
          <w:rFonts w:ascii="Times New Roman" w:hAnsi="Times New Roman"/>
          <w:sz w:val="24"/>
          <w:szCs w:val="24"/>
        </w:rPr>
      </w:pPr>
    </w:p>
    <w:p w:rsidR="00A168F3" w:rsidRPr="00D32D01" w:rsidRDefault="001C6FB8" w:rsidP="00A168F3">
      <w:pPr>
        <w:rPr>
          <w:rFonts w:ascii="Times New Roman" w:hAnsi="Times New Roman"/>
          <w:sz w:val="24"/>
          <w:szCs w:val="24"/>
          <w:u w:val="single"/>
        </w:rPr>
      </w:pPr>
      <w:r w:rsidRPr="00D32D01">
        <w:rPr>
          <w:rFonts w:ascii="Times New Roman" w:hAnsi="Times New Roman"/>
          <w:sz w:val="24"/>
          <w:szCs w:val="24"/>
        </w:rPr>
        <w:t>Ответственный</w:t>
      </w:r>
      <w:r w:rsidR="00A168F3" w:rsidRPr="00D32D01">
        <w:rPr>
          <w:rFonts w:ascii="Times New Roman" w:hAnsi="Times New Roman"/>
          <w:sz w:val="24"/>
          <w:szCs w:val="24"/>
        </w:rPr>
        <w:t xml:space="preserve"> соисполнитель: </w:t>
      </w:r>
      <w:r w:rsidR="00A168F3" w:rsidRPr="00D32D01">
        <w:rPr>
          <w:rFonts w:ascii="Times New Roman" w:hAnsi="Times New Roman"/>
          <w:sz w:val="24"/>
          <w:szCs w:val="24"/>
          <w:u w:val="single"/>
        </w:rPr>
        <w:t>Муниципальное казенное учреждение культуры «</w:t>
      </w:r>
      <w:r w:rsidR="00031A38" w:rsidRPr="00D32D01">
        <w:rPr>
          <w:rFonts w:ascii="Times New Roman" w:hAnsi="Times New Roman"/>
          <w:sz w:val="24"/>
          <w:szCs w:val="24"/>
          <w:u w:val="single"/>
        </w:rPr>
        <w:t xml:space="preserve">Старохворостанский </w:t>
      </w:r>
      <w:r w:rsidR="00A168F3" w:rsidRPr="00D32D01">
        <w:rPr>
          <w:rFonts w:ascii="Times New Roman" w:hAnsi="Times New Roman"/>
          <w:sz w:val="24"/>
          <w:szCs w:val="24"/>
          <w:u w:val="single"/>
        </w:rPr>
        <w:t>сельский Дом культуры»</w:t>
      </w:r>
    </w:p>
    <w:p w:rsidR="00A168F3" w:rsidRPr="00D32D01" w:rsidRDefault="00A168F3" w:rsidP="007D0610">
      <w:pPr>
        <w:jc w:val="center"/>
        <w:rPr>
          <w:rFonts w:ascii="Times New Roman" w:hAnsi="Times New Roman"/>
          <w:sz w:val="24"/>
          <w:szCs w:val="24"/>
          <w:u w:val="single"/>
        </w:rPr>
      </w:pPr>
    </w:p>
    <w:tbl>
      <w:tblPr>
        <w:tblW w:w="13892" w:type="dxa"/>
        <w:tblInd w:w="817" w:type="dxa"/>
        <w:tblLayout w:type="fixed"/>
        <w:tblLook w:val="04A0" w:firstRow="1" w:lastRow="0" w:firstColumn="1" w:lastColumn="0" w:noHBand="0" w:noVBand="1"/>
      </w:tblPr>
      <w:tblGrid>
        <w:gridCol w:w="1558"/>
        <w:gridCol w:w="4372"/>
        <w:gridCol w:w="1641"/>
        <w:gridCol w:w="1218"/>
        <w:gridCol w:w="992"/>
        <w:gridCol w:w="992"/>
        <w:gridCol w:w="992"/>
        <w:gridCol w:w="1134"/>
        <w:gridCol w:w="993"/>
      </w:tblGrid>
      <w:tr w:rsidR="00825FD2" w:rsidRPr="00D32D01" w:rsidTr="003D1FF1">
        <w:trPr>
          <w:trHeight w:val="653"/>
        </w:trPr>
        <w:tc>
          <w:tcPr>
            <w:tcW w:w="1558" w:type="dxa"/>
            <w:tcBorders>
              <w:top w:val="single" w:sz="4" w:space="0" w:color="auto"/>
              <w:left w:val="single" w:sz="4" w:space="0" w:color="auto"/>
              <w:right w:val="single" w:sz="4" w:space="0" w:color="auto"/>
            </w:tcBorders>
          </w:tcPr>
          <w:p w:rsidR="00825FD2" w:rsidRPr="00D32D01" w:rsidRDefault="00825FD2" w:rsidP="00825FD2">
            <w:pPr>
              <w:ind w:firstLine="0"/>
              <w:jc w:val="center"/>
              <w:rPr>
                <w:rFonts w:ascii="Times New Roman" w:hAnsi="Times New Roman"/>
                <w:sz w:val="24"/>
                <w:szCs w:val="24"/>
              </w:rPr>
            </w:pPr>
            <w:r w:rsidRPr="00D32D01">
              <w:rPr>
                <w:rFonts w:ascii="Times New Roman" w:hAnsi="Times New Roman"/>
                <w:sz w:val="24"/>
                <w:szCs w:val="24"/>
              </w:rPr>
              <w:t>Номер показателя (индикатора)</w:t>
            </w:r>
          </w:p>
        </w:tc>
        <w:tc>
          <w:tcPr>
            <w:tcW w:w="4372" w:type="dxa"/>
            <w:vMerge w:val="restart"/>
            <w:tcBorders>
              <w:top w:val="single" w:sz="4" w:space="0" w:color="auto"/>
              <w:left w:val="single" w:sz="4" w:space="0" w:color="auto"/>
              <w:right w:val="single" w:sz="4" w:space="0" w:color="auto"/>
            </w:tcBorders>
            <w:vAlign w:val="center"/>
            <w:hideMark/>
          </w:tcPr>
          <w:p w:rsidR="00825FD2" w:rsidRPr="00D32D01" w:rsidRDefault="00825FD2" w:rsidP="0021652E">
            <w:pPr>
              <w:jc w:val="center"/>
              <w:rPr>
                <w:rFonts w:ascii="Times New Roman" w:hAnsi="Times New Roman"/>
                <w:sz w:val="24"/>
                <w:szCs w:val="24"/>
              </w:rPr>
            </w:pPr>
            <w:r w:rsidRPr="00D32D01">
              <w:rPr>
                <w:rFonts w:ascii="Times New Roman" w:hAnsi="Times New Roman"/>
                <w:sz w:val="24"/>
                <w:szCs w:val="24"/>
              </w:rPr>
              <w:t>Наименование показателя</w:t>
            </w:r>
          </w:p>
        </w:tc>
        <w:tc>
          <w:tcPr>
            <w:tcW w:w="1641" w:type="dxa"/>
            <w:vMerge w:val="restart"/>
            <w:tcBorders>
              <w:top w:val="single" w:sz="4" w:space="0" w:color="auto"/>
              <w:left w:val="nil"/>
              <w:right w:val="single" w:sz="4" w:space="0" w:color="auto"/>
            </w:tcBorders>
            <w:hideMark/>
          </w:tcPr>
          <w:p w:rsidR="00825FD2" w:rsidRPr="00D32D01" w:rsidRDefault="00825FD2" w:rsidP="00114242">
            <w:pPr>
              <w:ind w:firstLine="28"/>
              <w:jc w:val="center"/>
              <w:rPr>
                <w:rFonts w:ascii="Times New Roman" w:hAnsi="Times New Roman"/>
                <w:bCs/>
                <w:sz w:val="24"/>
                <w:szCs w:val="24"/>
              </w:rPr>
            </w:pPr>
            <w:r w:rsidRPr="00D32D01">
              <w:rPr>
                <w:rFonts w:ascii="Times New Roman" w:hAnsi="Times New Roman"/>
                <w:bCs/>
                <w:sz w:val="24"/>
                <w:szCs w:val="24"/>
              </w:rPr>
              <w:t>Единица измерения</w:t>
            </w:r>
          </w:p>
        </w:tc>
        <w:tc>
          <w:tcPr>
            <w:tcW w:w="6321" w:type="dxa"/>
            <w:gridSpan w:val="6"/>
            <w:tcBorders>
              <w:top w:val="single" w:sz="4" w:space="0" w:color="auto"/>
              <w:left w:val="nil"/>
              <w:bottom w:val="single" w:sz="4" w:space="0" w:color="auto"/>
              <w:right w:val="single" w:sz="4" w:space="0" w:color="auto"/>
            </w:tcBorders>
            <w:vAlign w:val="center"/>
            <w:hideMark/>
          </w:tcPr>
          <w:p w:rsidR="00825FD2" w:rsidRPr="00D32D01" w:rsidRDefault="00825FD2" w:rsidP="00A168F3">
            <w:pPr>
              <w:jc w:val="center"/>
              <w:rPr>
                <w:rFonts w:ascii="Times New Roman" w:hAnsi="Times New Roman"/>
                <w:sz w:val="24"/>
                <w:szCs w:val="24"/>
              </w:rPr>
            </w:pPr>
            <w:r w:rsidRPr="00D32D01">
              <w:rPr>
                <w:rFonts w:ascii="Times New Roman" w:hAnsi="Times New Roman"/>
                <w:sz w:val="24"/>
                <w:szCs w:val="24"/>
              </w:rPr>
              <w:t>Значение показателей (индикаторов)</w:t>
            </w:r>
          </w:p>
        </w:tc>
      </w:tr>
      <w:tr w:rsidR="00B52F75" w:rsidRPr="00D32D01" w:rsidTr="00A73EC9">
        <w:trPr>
          <w:trHeight w:val="410"/>
        </w:trPr>
        <w:tc>
          <w:tcPr>
            <w:tcW w:w="1558" w:type="dxa"/>
            <w:tcBorders>
              <w:left w:val="single" w:sz="4" w:space="0" w:color="auto"/>
              <w:bottom w:val="single" w:sz="4" w:space="0" w:color="auto"/>
              <w:right w:val="single" w:sz="4" w:space="0" w:color="auto"/>
            </w:tcBorders>
          </w:tcPr>
          <w:p w:rsidR="00B52F75" w:rsidRPr="00D32D01" w:rsidRDefault="00B52F75" w:rsidP="00825FD2">
            <w:pPr>
              <w:jc w:val="center"/>
              <w:rPr>
                <w:rFonts w:ascii="Times New Roman" w:hAnsi="Times New Roman"/>
                <w:sz w:val="24"/>
                <w:szCs w:val="24"/>
              </w:rPr>
            </w:pPr>
          </w:p>
        </w:tc>
        <w:tc>
          <w:tcPr>
            <w:tcW w:w="4372" w:type="dxa"/>
            <w:vMerge/>
            <w:tcBorders>
              <w:left w:val="single" w:sz="4" w:space="0" w:color="auto"/>
              <w:bottom w:val="single" w:sz="4" w:space="0" w:color="auto"/>
              <w:right w:val="single" w:sz="4" w:space="0" w:color="auto"/>
            </w:tcBorders>
            <w:vAlign w:val="center"/>
            <w:hideMark/>
          </w:tcPr>
          <w:p w:rsidR="00B52F75" w:rsidRPr="00D32D01" w:rsidRDefault="00B52F75" w:rsidP="0021652E">
            <w:pPr>
              <w:jc w:val="center"/>
              <w:rPr>
                <w:rFonts w:ascii="Times New Roman" w:hAnsi="Times New Roman"/>
                <w:sz w:val="24"/>
                <w:szCs w:val="24"/>
              </w:rPr>
            </w:pPr>
          </w:p>
        </w:tc>
        <w:tc>
          <w:tcPr>
            <w:tcW w:w="1641" w:type="dxa"/>
            <w:vMerge/>
            <w:tcBorders>
              <w:left w:val="nil"/>
              <w:bottom w:val="single" w:sz="4" w:space="0" w:color="auto"/>
              <w:right w:val="single" w:sz="4" w:space="0" w:color="auto"/>
            </w:tcBorders>
            <w:hideMark/>
          </w:tcPr>
          <w:p w:rsidR="00B52F75" w:rsidRPr="00D32D01" w:rsidRDefault="00B52F75" w:rsidP="00114242">
            <w:pPr>
              <w:ind w:firstLine="28"/>
              <w:jc w:val="center"/>
              <w:rPr>
                <w:rFonts w:ascii="Times New Roman" w:hAnsi="Times New Roman"/>
                <w:bCs/>
                <w:sz w:val="24"/>
                <w:szCs w:val="24"/>
              </w:rPr>
            </w:pPr>
          </w:p>
        </w:tc>
        <w:tc>
          <w:tcPr>
            <w:tcW w:w="1218" w:type="dxa"/>
            <w:tcBorders>
              <w:top w:val="single" w:sz="4" w:space="0" w:color="auto"/>
              <w:left w:val="nil"/>
              <w:bottom w:val="single" w:sz="4" w:space="0" w:color="auto"/>
              <w:right w:val="single" w:sz="4" w:space="0" w:color="auto"/>
            </w:tcBorders>
            <w:vAlign w:val="center"/>
            <w:hideMark/>
          </w:tcPr>
          <w:p w:rsidR="00B52F75" w:rsidRPr="00D32D01" w:rsidRDefault="00B52F75" w:rsidP="00A168F3">
            <w:pPr>
              <w:ind w:firstLine="0"/>
              <w:jc w:val="center"/>
              <w:rPr>
                <w:rFonts w:ascii="Times New Roman" w:hAnsi="Times New Roman"/>
                <w:sz w:val="24"/>
                <w:szCs w:val="24"/>
              </w:rPr>
            </w:pPr>
            <w:r w:rsidRPr="00D32D01">
              <w:rPr>
                <w:rFonts w:ascii="Times New Roman" w:hAnsi="Times New Roman"/>
                <w:sz w:val="24"/>
                <w:szCs w:val="24"/>
              </w:rPr>
              <w:t xml:space="preserve">Базовый </w:t>
            </w:r>
          </w:p>
          <w:p w:rsidR="00B52F75" w:rsidRPr="00D32D01" w:rsidRDefault="00B52F75" w:rsidP="00C12C8E">
            <w:pPr>
              <w:ind w:firstLine="0"/>
              <w:jc w:val="center"/>
              <w:rPr>
                <w:rFonts w:ascii="Times New Roman" w:hAnsi="Times New Roman"/>
                <w:sz w:val="24"/>
                <w:szCs w:val="24"/>
              </w:rPr>
            </w:pPr>
            <w:r w:rsidRPr="00D32D01">
              <w:rPr>
                <w:rFonts w:ascii="Times New Roman" w:hAnsi="Times New Roman"/>
                <w:sz w:val="24"/>
                <w:szCs w:val="24"/>
              </w:rPr>
              <w:t>20</w:t>
            </w:r>
            <w:r>
              <w:rPr>
                <w:rFonts w:ascii="Times New Roman" w:hAnsi="Times New Roman"/>
                <w:sz w:val="24"/>
                <w:szCs w:val="24"/>
              </w:rPr>
              <w:t>21</w:t>
            </w:r>
            <w:r w:rsidRPr="00D32D01">
              <w:rPr>
                <w:rFonts w:ascii="Times New Roman" w:hAnsi="Times New Roman"/>
                <w:sz w:val="24"/>
                <w:szCs w:val="24"/>
              </w:rPr>
              <w:t xml:space="preserve"> год</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EC4F8C">
            <w:pPr>
              <w:ind w:firstLine="0"/>
              <w:rPr>
                <w:rFonts w:ascii="Times New Roman" w:hAnsi="Times New Roman"/>
                <w:sz w:val="24"/>
                <w:szCs w:val="24"/>
              </w:rPr>
            </w:pPr>
            <w:r>
              <w:rPr>
                <w:rFonts w:ascii="Times New Roman" w:hAnsi="Times New Roman"/>
                <w:sz w:val="24"/>
                <w:szCs w:val="24"/>
              </w:rPr>
              <w:t>2022</w:t>
            </w:r>
            <w:r w:rsidR="00A73EC9">
              <w:rPr>
                <w:rFonts w:ascii="Times New Roman" w:hAnsi="Times New Roman"/>
                <w:sz w:val="24"/>
                <w:szCs w:val="24"/>
              </w:rPr>
              <w:t xml:space="preserve"> г.</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EC4F8C">
            <w:pPr>
              <w:ind w:firstLine="0"/>
              <w:rPr>
                <w:rFonts w:ascii="Times New Roman" w:hAnsi="Times New Roman"/>
                <w:sz w:val="24"/>
                <w:szCs w:val="24"/>
              </w:rPr>
            </w:pPr>
            <w:r>
              <w:rPr>
                <w:rFonts w:ascii="Times New Roman" w:hAnsi="Times New Roman"/>
                <w:sz w:val="24"/>
                <w:szCs w:val="24"/>
              </w:rPr>
              <w:t>2023</w:t>
            </w:r>
            <w:r w:rsidR="00A73EC9">
              <w:rPr>
                <w:rFonts w:ascii="Times New Roman" w:hAnsi="Times New Roman"/>
                <w:sz w:val="24"/>
                <w:szCs w:val="24"/>
              </w:rPr>
              <w:t xml:space="preserve"> г.</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EC4F8C">
            <w:pPr>
              <w:ind w:firstLine="0"/>
              <w:rPr>
                <w:rFonts w:ascii="Times New Roman" w:hAnsi="Times New Roman"/>
                <w:sz w:val="24"/>
                <w:szCs w:val="24"/>
              </w:rPr>
            </w:pPr>
            <w:r>
              <w:rPr>
                <w:rFonts w:ascii="Times New Roman" w:hAnsi="Times New Roman"/>
                <w:sz w:val="24"/>
                <w:szCs w:val="24"/>
              </w:rPr>
              <w:t>2024</w:t>
            </w:r>
            <w:r w:rsidR="00A73EC9">
              <w:rPr>
                <w:rFonts w:ascii="Times New Roman" w:hAnsi="Times New Roman"/>
                <w:sz w:val="24"/>
                <w:szCs w:val="24"/>
              </w:rPr>
              <w:t xml:space="preserve"> г.</w:t>
            </w:r>
          </w:p>
        </w:tc>
        <w:tc>
          <w:tcPr>
            <w:tcW w:w="1134" w:type="dxa"/>
            <w:tcBorders>
              <w:top w:val="single" w:sz="4" w:space="0" w:color="auto"/>
              <w:left w:val="nil"/>
              <w:bottom w:val="single" w:sz="4" w:space="0" w:color="auto"/>
              <w:right w:val="single" w:sz="4" w:space="0" w:color="auto"/>
            </w:tcBorders>
            <w:vAlign w:val="center"/>
          </w:tcPr>
          <w:p w:rsidR="00B52F75" w:rsidRPr="00D32D01" w:rsidRDefault="00B52F75" w:rsidP="00132B2B">
            <w:pPr>
              <w:ind w:firstLine="0"/>
              <w:rPr>
                <w:rFonts w:ascii="Times New Roman" w:hAnsi="Times New Roman"/>
                <w:sz w:val="24"/>
                <w:szCs w:val="24"/>
              </w:rPr>
            </w:pPr>
            <w:r>
              <w:rPr>
                <w:rFonts w:ascii="Times New Roman" w:hAnsi="Times New Roman"/>
                <w:sz w:val="24"/>
                <w:szCs w:val="24"/>
              </w:rPr>
              <w:t>2025</w:t>
            </w:r>
            <w:r w:rsidR="00A73EC9">
              <w:rPr>
                <w:rFonts w:ascii="Times New Roman" w:hAnsi="Times New Roman"/>
                <w:sz w:val="24"/>
                <w:szCs w:val="24"/>
              </w:rPr>
              <w:t xml:space="preserve"> г.</w:t>
            </w:r>
          </w:p>
        </w:tc>
        <w:tc>
          <w:tcPr>
            <w:tcW w:w="993" w:type="dxa"/>
            <w:tcBorders>
              <w:top w:val="single" w:sz="4" w:space="0" w:color="auto"/>
              <w:left w:val="nil"/>
              <w:bottom w:val="single" w:sz="4" w:space="0" w:color="auto"/>
              <w:right w:val="single" w:sz="4" w:space="0" w:color="auto"/>
            </w:tcBorders>
            <w:vAlign w:val="center"/>
          </w:tcPr>
          <w:p w:rsidR="00B52F75" w:rsidRPr="00D32D01" w:rsidRDefault="00A73EC9" w:rsidP="00B52F75">
            <w:pPr>
              <w:ind w:firstLine="0"/>
              <w:rPr>
                <w:rFonts w:ascii="Times New Roman" w:hAnsi="Times New Roman"/>
                <w:sz w:val="24"/>
                <w:szCs w:val="24"/>
              </w:rPr>
            </w:pPr>
            <w:r>
              <w:rPr>
                <w:rFonts w:ascii="Times New Roman" w:hAnsi="Times New Roman"/>
                <w:sz w:val="24"/>
                <w:szCs w:val="24"/>
              </w:rPr>
              <w:t>2026 г.</w:t>
            </w:r>
          </w:p>
        </w:tc>
      </w:tr>
      <w:tr w:rsidR="00B52F75" w:rsidRPr="00D32D01" w:rsidTr="00A73EC9">
        <w:trPr>
          <w:trHeight w:val="375"/>
        </w:trPr>
        <w:tc>
          <w:tcPr>
            <w:tcW w:w="11765" w:type="dxa"/>
            <w:gridSpan w:val="7"/>
            <w:tcBorders>
              <w:top w:val="nil"/>
              <w:left w:val="single" w:sz="4" w:space="0" w:color="auto"/>
              <w:bottom w:val="single" w:sz="4" w:space="0" w:color="auto"/>
              <w:right w:val="single" w:sz="4" w:space="0" w:color="auto"/>
            </w:tcBorders>
          </w:tcPr>
          <w:p w:rsidR="00B52F75" w:rsidRPr="00D32D01" w:rsidRDefault="00B52F75" w:rsidP="009E113F">
            <w:pPr>
              <w:ind w:firstLine="0"/>
              <w:jc w:val="center"/>
              <w:rPr>
                <w:rFonts w:ascii="Times New Roman" w:hAnsi="Times New Roman"/>
                <w:sz w:val="24"/>
                <w:szCs w:val="24"/>
              </w:rPr>
            </w:pPr>
            <w:r w:rsidRPr="00D32D01">
              <w:rPr>
                <w:rFonts w:ascii="Times New Roman" w:hAnsi="Times New Roman"/>
                <w:sz w:val="24"/>
                <w:szCs w:val="24"/>
              </w:rPr>
              <w:t xml:space="preserve">Муниципальная программа «Развитие и сохранение культуры поселения» на </w:t>
            </w:r>
            <w:r>
              <w:rPr>
                <w:rFonts w:ascii="Times New Roman" w:hAnsi="Times New Roman"/>
                <w:sz w:val="24"/>
                <w:szCs w:val="24"/>
              </w:rPr>
              <w:t xml:space="preserve">2021 – 2026 </w:t>
            </w:r>
            <w:r w:rsidRPr="00D32D01">
              <w:rPr>
                <w:rFonts w:ascii="Times New Roman" w:hAnsi="Times New Roman"/>
                <w:sz w:val="24"/>
                <w:szCs w:val="24"/>
              </w:rPr>
              <w:t>годы</w:t>
            </w:r>
          </w:p>
        </w:tc>
        <w:tc>
          <w:tcPr>
            <w:tcW w:w="1134" w:type="dxa"/>
            <w:tcBorders>
              <w:top w:val="nil"/>
              <w:left w:val="single" w:sz="4" w:space="0" w:color="auto"/>
              <w:bottom w:val="single" w:sz="4" w:space="0" w:color="auto"/>
              <w:right w:val="single" w:sz="4" w:space="0" w:color="auto"/>
            </w:tcBorders>
          </w:tcPr>
          <w:p w:rsidR="00B52F75" w:rsidRPr="00D32D01" w:rsidRDefault="00B52F75" w:rsidP="00EC4F8C">
            <w:pPr>
              <w:ind w:firstLine="0"/>
              <w:jc w:val="center"/>
              <w:rPr>
                <w:rFonts w:ascii="Times New Roman" w:hAnsi="Times New Roman"/>
                <w:sz w:val="24"/>
                <w:szCs w:val="24"/>
              </w:rPr>
            </w:pPr>
          </w:p>
        </w:tc>
        <w:tc>
          <w:tcPr>
            <w:tcW w:w="993" w:type="dxa"/>
            <w:tcBorders>
              <w:top w:val="nil"/>
              <w:left w:val="single" w:sz="4" w:space="0" w:color="auto"/>
              <w:bottom w:val="single" w:sz="4" w:space="0" w:color="auto"/>
              <w:right w:val="single" w:sz="4" w:space="0" w:color="auto"/>
            </w:tcBorders>
          </w:tcPr>
          <w:p w:rsidR="00B52F75" w:rsidRPr="00D32D01" w:rsidRDefault="00B52F75" w:rsidP="00EC4F8C">
            <w:pPr>
              <w:ind w:firstLine="0"/>
              <w:jc w:val="center"/>
              <w:rPr>
                <w:rFonts w:ascii="Times New Roman" w:hAnsi="Times New Roman"/>
                <w:sz w:val="24"/>
                <w:szCs w:val="24"/>
              </w:rPr>
            </w:pPr>
          </w:p>
        </w:tc>
      </w:tr>
      <w:tr w:rsidR="00B52F75" w:rsidRPr="00D32D01" w:rsidTr="00A73EC9">
        <w:trPr>
          <w:trHeight w:val="375"/>
        </w:trPr>
        <w:tc>
          <w:tcPr>
            <w:tcW w:w="1558" w:type="dxa"/>
            <w:tcBorders>
              <w:top w:val="nil"/>
              <w:left w:val="single" w:sz="4" w:space="0" w:color="auto"/>
              <w:bottom w:val="single" w:sz="4" w:space="0" w:color="auto"/>
              <w:right w:val="single" w:sz="4" w:space="0" w:color="auto"/>
            </w:tcBorders>
          </w:tcPr>
          <w:p w:rsidR="00B52F75" w:rsidRPr="00D32D01" w:rsidRDefault="00B52F75" w:rsidP="00DB3EB7">
            <w:pPr>
              <w:ind w:firstLine="16"/>
              <w:jc w:val="center"/>
              <w:rPr>
                <w:rFonts w:ascii="Times New Roman" w:hAnsi="Times New Roman"/>
                <w:kern w:val="2"/>
                <w:sz w:val="24"/>
                <w:szCs w:val="24"/>
              </w:rPr>
            </w:pPr>
            <w:r w:rsidRPr="00D32D01">
              <w:rPr>
                <w:rFonts w:ascii="Times New Roman" w:hAnsi="Times New Roman"/>
                <w:kern w:val="2"/>
                <w:sz w:val="24"/>
                <w:szCs w:val="24"/>
              </w:rPr>
              <w:t>1.1.</w:t>
            </w:r>
          </w:p>
        </w:tc>
        <w:tc>
          <w:tcPr>
            <w:tcW w:w="4372" w:type="dxa"/>
            <w:tcBorders>
              <w:top w:val="nil"/>
              <w:left w:val="single" w:sz="4" w:space="0" w:color="auto"/>
              <w:bottom w:val="single" w:sz="4" w:space="0" w:color="auto"/>
              <w:right w:val="single" w:sz="4" w:space="0" w:color="auto"/>
            </w:tcBorders>
          </w:tcPr>
          <w:p w:rsidR="00B52F75" w:rsidRPr="00D32D01" w:rsidRDefault="00B52F75" w:rsidP="00825FD2">
            <w:pPr>
              <w:ind w:firstLine="0"/>
              <w:rPr>
                <w:rFonts w:ascii="Times New Roman" w:hAnsi="Times New Roman"/>
                <w:kern w:val="2"/>
                <w:sz w:val="24"/>
                <w:szCs w:val="24"/>
              </w:rPr>
            </w:pPr>
            <w:r w:rsidRPr="00D32D01">
              <w:rPr>
                <w:rFonts w:ascii="Times New Roman" w:hAnsi="Times New Roman"/>
                <w:kern w:val="2"/>
                <w:sz w:val="24"/>
                <w:szCs w:val="24"/>
              </w:rPr>
              <w:t>Уровень удовлетворенности жителей поселения качеством предоставления муниципальных услуг в муниципальных учреждениях культуры Старохворостанского сельского поселения</w:t>
            </w:r>
          </w:p>
        </w:tc>
        <w:tc>
          <w:tcPr>
            <w:tcW w:w="1641" w:type="dxa"/>
            <w:tcBorders>
              <w:top w:val="single" w:sz="4" w:space="0" w:color="auto"/>
              <w:left w:val="nil"/>
              <w:bottom w:val="single" w:sz="4" w:space="0" w:color="auto"/>
              <w:right w:val="single" w:sz="4" w:space="0" w:color="auto"/>
            </w:tcBorders>
            <w:vAlign w:val="center"/>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процентов</w:t>
            </w:r>
          </w:p>
        </w:tc>
        <w:tc>
          <w:tcPr>
            <w:tcW w:w="1218" w:type="dxa"/>
            <w:tcBorders>
              <w:top w:val="nil"/>
              <w:left w:val="nil"/>
              <w:bottom w:val="single" w:sz="4" w:space="0" w:color="auto"/>
              <w:right w:val="single" w:sz="4" w:space="0" w:color="auto"/>
            </w:tcBorders>
            <w:vAlign w:val="center"/>
          </w:tcPr>
          <w:p w:rsidR="00B52F75" w:rsidRPr="00D32D01" w:rsidRDefault="00A73EC9" w:rsidP="00AC64B4">
            <w:pPr>
              <w:ind w:firstLine="0"/>
              <w:jc w:val="center"/>
              <w:rPr>
                <w:rFonts w:ascii="Times New Roman" w:hAnsi="Times New Roman"/>
                <w:sz w:val="24"/>
                <w:szCs w:val="24"/>
              </w:rPr>
            </w:pPr>
            <w:r>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tcPr>
          <w:p w:rsidR="00B52F75" w:rsidRPr="00D32D01" w:rsidRDefault="00E9412B" w:rsidP="00AC64B4">
            <w:pPr>
              <w:ind w:firstLine="0"/>
              <w:jc w:val="center"/>
              <w:rPr>
                <w:rFonts w:ascii="Times New Roman" w:hAnsi="Times New Roman"/>
                <w:sz w:val="24"/>
                <w:szCs w:val="24"/>
              </w:rPr>
            </w:pPr>
            <w:r>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tcPr>
          <w:p w:rsidR="00B52F75" w:rsidRPr="00D32D01" w:rsidRDefault="00B52F75" w:rsidP="00AC64B4">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3C43A0">
            <w:pPr>
              <w:ind w:left="-661"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B52F75" w:rsidRPr="00D32D01" w:rsidRDefault="00B52F75" w:rsidP="00EC4F8C">
            <w:pPr>
              <w:ind w:left="-661"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375"/>
        </w:trPr>
        <w:tc>
          <w:tcPr>
            <w:tcW w:w="1558" w:type="dxa"/>
            <w:tcBorders>
              <w:top w:val="nil"/>
              <w:left w:val="single" w:sz="4" w:space="0" w:color="auto"/>
              <w:bottom w:val="single" w:sz="4" w:space="0" w:color="auto"/>
              <w:right w:val="single" w:sz="4" w:space="0" w:color="auto"/>
            </w:tcBorders>
          </w:tcPr>
          <w:p w:rsidR="00B52F75" w:rsidRPr="00D32D01" w:rsidRDefault="00B52F75" w:rsidP="00DB3EB7">
            <w:pPr>
              <w:ind w:firstLine="16"/>
              <w:jc w:val="center"/>
              <w:rPr>
                <w:rFonts w:ascii="Times New Roman" w:hAnsi="Times New Roman"/>
                <w:kern w:val="2"/>
                <w:sz w:val="24"/>
                <w:szCs w:val="24"/>
              </w:rPr>
            </w:pPr>
            <w:r w:rsidRPr="00D32D01">
              <w:rPr>
                <w:rFonts w:ascii="Times New Roman" w:hAnsi="Times New Roman"/>
                <w:kern w:val="2"/>
                <w:sz w:val="24"/>
                <w:szCs w:val="24"/>
              </w:rPr>
              <w:t>1.2.</w:t>
            </w:r>
          </w:p>
        </w:tc>
        <w:tc>
          <w:tcPr>
            <w:tcW w:w="4372" w:type="dxa"/>
            <w:tcBorders>
              <w:top w:val="nil"/>
              <w:left w:val="single" w:sz="4" w:space="0" w:color="auto"/>
              <w:bottom w:val="single" w:sz="4" w:space="0" w:color="auto"/>
              <w:right w:val="single" w:sz="4" w:space="0" w:color="auto"/>
            </w:tcBorders>
            <w:hideMark/>
          </w:tcPr>
          <w:p w:rsidR="00B52F75" w:rsidRPr="00D32D01" w:rsidRDefault="00B52F75" w:rsidP="00825FD2">
            <w:pPr>
              <w:ind w:firstLine="0"/>
              <w:rPr>
                <w:rFonts w:ascii="Times New Roman" w:hAnsi="Times New Roman"/>
                <w:sz w:val="24"/>
                <w:szCs w:val="24"/>
              </w:rPr>
            </w:pPr>
            <w:r w:rsidRPr="00D32D01">
              <w:rPr>
                <w:rFonts w:ascii="Times New Roman" w:hAnsi="Times New Roman"/>
                <w:kern w:val="2"/>
                <w:sz w:val="24"/>
                <w:szCs w:val="24"/>
              </w:rPr>
              <w:t>Общее количество посещений дома культуры и библиотеки на 1000 человек населения</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Ед.</w:t>
            </w:r>
          </w:p>
        </w:tc>
        <w:tc>
          <w:tcPr>
            <w:tcW w:w="1218" w:type="dxa"/>
            <w:tcBorders>
              <w:top w:val="nil"/>
              <w:left w:val="nil"/>
              <w:bottom w:val="single" w:sz="4" w:space="0" w:color="auto"/>
              <w:right w:val="single" w:sz="4" w:space="0" w:color="auto"/>
            </w:tcBorders>
            <w:vAlign w:val="center"/>
          </w:tcPr>
          <w:p w:rsidR="00B52F75" w:rsidRPr="00D32D01" w:rsidRDefault="00A73EC9" w:rsidP="00132B2B">
            <w:pPr>
              <w:ind w:firstLine="0"/>
              <w:jc w:val="center"/>
              <w:rPr>
                <w:rFonts w:ascii="Times New Roman" w:hAnsi="Times New Roman"/>
                <w:sz w:val="24"/>
                <w:szCs w:val="24"/>
              </w:rPr>
            </w:pPr>
            <w:r>
              <w:rPr>
                <w:rFonts w:ascii="Times New Roman" w:hAnsi="Times New Roman"/>
                <w:sz w:val="24"/>
                <w:szCs w:val="24"/>
              </w:rPr>
              <w:t>7,5</w:t>
            </w:r>
          </w:p>
        </w:tc>
        <w:tc>
          <w:tcPr>
            <w:tcW w:w="992" w:type="dxa"/>
            <w:tcBorders>
              <w:top w:val="nil"/>
              <w:left w:val="nil"/>
              <w:bottom w:val="single" w:sz="4" w:space="0" w:color="auto"/>
              <w:right w:val="single" w:sz="4" w:space="0" w:color="auto"/>
            </w:tcBorders>
            <w:vAlign w:val="center"/>
          </w:tcPr>
          <w:p w:rsidR="00B52F75" w:rsidRPr="00D32D01" w:rsidRDefault="00B46CBD" w:rsidP="00132B2B">
            <w:pPr>
              <w:ind w:firstLine="0"/>
              <w:jc w:val="center"/>
              <w:rPr>
                <w:rFonts w:ascii="Times New Roman" w:hAnsi="Times New Roman"/>
                <w:sz w:val="24"/>
                <w:szCs w:val="24"/>
              </w:rPr>
            </w:pPr>
            <w:r>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B52F75" w:rsidRPr="00D32D01" w:rsidRDefault="00B52F75" w:rsidP="00132B2B">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132B2B">
            <w:pPr>
              <w:ind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B52F75" w:rsidRPr="00D32D01" w:rsidRDefault="00B52F75" w:rsidP="00132B2B">
            <w:pPr>
              <w:ind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375"/>
        </w:trPr>
        <w:tc>
          <w:tcPr>
            <w:tcW w:w="1558" w:type="dxa"/>
            <w:tcBorders>
              <w:top w:val="nil"/>
              <w:left w:val="single" w:sz="4" w:space="0" w:color="auto"/>
              <w:bottom w:val="single" w:sz="4" w:space="0" w:color="auto"/>
              <w:right w:val="single" w:sz="4" w:space="0" w:color="auto"/>
            </w:tcBorders>
          </w:tcPr>
          <w:p w:rsidR="00B52F75" w:rsidRPr="00D32D01" w:rsidRDefault="00B52F75" w:rsidP="00DB3EB7">
            <w:pPr>
              <w:ind w:firstLine="16"/>
              <w:jc w:val="center"/>
              <w:rPr>
                <w:rFonts w:ascii="Times New Roman" w:hAnsi="Times New Roman"/>
                <w:kern w:val="2"/>
                <w:sz w:val="24"/>
                <w:szCs w:val="24"/>
              </w:rPr>
            </w:pPr>
            <w:r w:rsidRPr="00D32D01">
              <w:rPr>
                <w:rFonts w:ascii="Times New Roman" w:hAnsi="Times New Roman"/>
                <w:kern w:val="2"/>
                <w:sz w:val="24"/>
                <w:szCs w:val="24"/>
              </w:rPr>
              <w:t>1.3.</w:t>
            </w:r>
          </w:p>
        </w:tc>
        <w:tc>
          <w:tcPr>
            <w:tcW w:w="4372" w:type="dxa"/>
            <w:tcBorders>
              <w:top w:val="nil"/>
              <w:left w:val="single" w:sz="4" w:space="0" w:color="auto"/>
              <w:bottom w:val="single" w:sz="4" w:space="0" w:color="auto"/>
              <w:right w:val="single" w:sz="4" w:space="0" w:color="auto"/>
            </w:tcBorders>
          </w:tcPr>
          <w:p w:rsidR="00B52F75" w:rsidRPr="00D32D01" w:rsidRDefault="00B52F75" w:rsidP="000721FC">
            <w:pPr>
              <w:ind w:firstLine="16"/>
              <w:rPr>
                <w:rFonts w:ascii="Times New Roman" w:hAnsi="Times New Roman"/>
                <w:kern w:val="2"/>
                <w:sz w:val="24"/>
                <w:szCs w:val="24"/>
              </w:rPr>
            </w:pPr>
            <w:r w:rsidRPr="00D32D01">
              <w:rPr>
                <w:rFonts w:ascii="Times New Roman" w:hAnsi="Times New Roman"/>
                <w:kern w:val="2"/>
                <w:sz w:val="24"/>
                <w:szCs w:val="24"/>
              </w:rPr>
              <w:t>Соотношение средней заработной платы работников учреждений культуры к средней заработной плате по Воронежской области</w:t>
            </w:r>
          </w:p>
          <w:p w:rsidR="00B52F75" w:rsidRPr="00D32D01" w:rsidRDefault="00B52F75" w:rsidP="000721FC">
            <w:pPr>
              <w:ind w:firstLine="16"/>
              <w:rPr>
                <w:rFonts w:ascii="Times New Roman" w:hAnsi="Times New Roman"/>
                <w:kern w:val="2"/>
                <w:sz w:val="24"/>
                <w:szCs w:val="24"/>
              </w:rPr>
            </w:pPr>
          </w:p>
        </w:tc>
        <w:tc>
          <w:tcPr>
            <w:tcW w:w="1641" w:type="dxa"/>
            <w:tcBorders>
              <w:top w:val="single" w:sz="4" w:space="0" w:color="auto"/>
              <w:left w:val="nil"/>
              <w:bottom w:val="single" w:sz="4" w:space="0" w:color="auto"/>
              <w:right w:val="single" w:sz="4" w:space="0" w:color="auto"/>
            </w:tcBorders>
            <w:vAlign w:val="center"/>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процентов</w:t>
            </w:r>
          </w:p>
        </w:tc>
        <w:tc>
          <w:tcPr>
            <w:tcW w:w="1218" w:type="dxa"/>
            <w:tcBorders>
              <w:top w:val="nil"/>
              <w:left w:val="nil"/>
              <w:bottom w:val="single" w:sz="4" w:space="0" w:color="auto"/>
              <w:right w:val="single" w:sz="4" w:space="0" w:color="auto"/>
            </w:tcBorders>
            <w:vAlign w:val="center"/>
          </w:tcPr>
          <w:p w:rsidR="00B52F75" w:rsidRPr="00D32D01" w:rsidRDefault="00A73EC9" w:rsidP="00AC64B4">
            <w:pPr>
              <w:ind w:firstLine="0"/>
              <w:jc w:val="center"/>
              <w:rPr>
                <w:rFonts w:ascii="Times New Roman" w:hAnsi="Times New Roman"/>
                <w:sz w:val="24"/>
                <w:szCs w:val="24"/>
              </w:rPr>
            </w:pPr>
            <w:r>
              <w:rPr>
                <w:rFonts w:ascii="Times New Roman" w:hAnsi="Times New Roman"/>
                <w:sz w:val="24"/>
                <w:szCs w:val="24"/>
              </w:rPr>
              <w:t>90,2</w:t>
            </w:r>
          </w:p>
        </w:tc>
        <w:tc>
          <w:tcPr>
            <w:tcW w:w="992" w:type="dxa"/>
            <w:tcBorders>
              <w:top w:val="nil"/>
              <w:left w:val="nil"/>
              <w:bottom w:val="single" w:sz="4" w:space="0" w:color="auto"/>
              <w:right w:val="single" w:sz="4" w:space="0" w:color="auto"/>
            </w:tcBorders>
            <w:vAlign w:val="center"/>
          </w:tcPr>
          <w:p w:rsidR="00B52F75" w:rsidRPr="00D32D01" w:rsidRDefault="00B46CBD" w:rsidP="00AC64B4">
            <w:pPr>
              <w:ind w:firstLine="0"/>
              <w:jc w:val="center"/>
              <w:rPr>
                <w:rFonts w:ascii="Times New Roman" w:hAnsi="Times New Roman"/>
                <w:sz w:val="24"/>
                <w:szCs w:val="24"/>
              </w:rPr>
            </w:pPr>
            <w:r>
              <w:rPr>
                <w:rFonts w:ascii="Times New Roman" w:hAnsi="Times New Roman"/>
                <w:sz w:val="24"/>
                <w:szCs w:val="24"/>
              </w:rPr>
              <w:t>90,2</w:t>
            </w:r>
          </w:p>
        </w:tc>
        <w:tc>
          <w:tcPr>
            <w:tcW w:w="992" w:type="dxa"/>
            <w:tcBorders>
              <w:top w:val="nil"/>
              <w:left w:val="nil"/>
              <w:bottom w:val="single" w:sz="4" w:space="0" w:color="auto"/>
              <w:right w:val="single" w:sz="4" w:space="0" w:color="auto"/>
            </w:tcBorders>
            <w:vAlign w:val="center"/>
          </w:tcPr>
          <w:p w:rsidR="00B52F75" w:rsidRPr="00D32D01" w:rsidRDefault="00B52F75" w:rsidP="00AC64B4">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AC64B4">
            <w:pPr>
              <w:ind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B52F75" w:rsidRPr="00D32D01" w:rsidRDefault="00B52F75" w:rsidP="00AC64B4">
            <w:pPr>
              <w:ind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825FD2" w:rsidRPr="00D32D01" w:rsidTr="003D1FF1">
        <w:trPr>
          <w:trHeight w:val="465"/>
        </w:trPr>
        <w:tc>
          <w:tcPr>
            <w:tcW w:w="13892" w:type="dxa"/>
            <w:gridSpan w:val="9"/>
            <w:tcBorders>
              <w:top w:val="nil"/>
              <w:left w:val="single" w:sz="4" w:space="0" w:color="auto"/>
              <w:bottom w:val="single" w:sz="4" w:space="0" w:color="auto"/>
              <w:right w:val="single" w:sz="4" w:space="0" w:color="auto"/>
            </w:tcBorders>
          </w:tcPr>
          <w:p w:rsidR="00825FD2" w:rsidRPr="00D32D01" w:rsidRDefault="00031A38" w:rsidP="00DB3EB7">
            <w:pPr>
              <w:ind w:firstLine="0"/>
              <w:jc w:val="center"/>
              <w:rPr>
                <w:rFonts w:ascii="Times New Roman" w:hAnsi="Times New Roman"/>
                <w:sz w:val="24"/>
                <w:szCs w:val="24"/>
              </w:rPr>
            </w:pPr>
            <w:r w:rsidRPr="00D32D01">
              <w:rPr>
                <w:rFonts w:ascii="Times New Roman" w:hAnsi="Times New Roman"/>
                <w:sz w:val="24"/>
                <w:szCs w:val="24"/>
              </w:rPr>
              <w:t xml:space="preserve">Подпрограмма 1 </w:t>
            </w:r>
            <w:r w:rsidR="00825FD2" w:rsidRPr="00D32D01">
              <w:rPr>
                <w:rFonts w:ascii="Times New Roman" w:hAnsi="Times New Roman"/>
                <w:sz w:val="24"/>
                <w:szCs w:val="24"/>
              </w:rPr>
              <w:t>«Организация досуга и обеспечение жителей поселения услугами организации культуры»</w:t>
            </w:r>
          </w:p>
        </w:tc>
      </w:tr>
      <w:tr w:rsidR="00B52F75" w:rsidRPr="00D32D01" w:rsidTr="00A73EC9">
        <w:trPr>
          <w:trHeight w:val="375"/>
        </w:trPr>
        <w:tc>
          <w:tcPr>
            <w:tcW w:w="1558" w:type="dxa"/>
            <w:tcBorders>
              <w:top w:val="single" w:sz="4" w:space="0" w:color="auto"/>
              <w:left w:val="single" w:sz="4" w:space="0" w:color="auto"/>
              <w:bottom w:val="single" w:sz="4" w:space="0" w:color="auto"/>
              <w:right w:val="single" w:sz="4" w:space="0" w:color="auto"/>
            </w:tcBorders>
          </w:tcPr>
          <w:p w:rsidR="00B52F75" w:rsidRPr="00D32D01" w:rsidRDefault="00B52F75" w:rsidP="00DB3EB7">
            <w:pPr>
              <w:ind w:firstLine="16"/>
              <w:jc w:val="center"/>
              <w:rPr>
                <w:rFonts w:ascii="Times New Roman" w:hAnsi="Times New Roman"/>
                <w:sz w:val="24"/>
                <w:szCs w:val="24"/>
              </w:rPr>
            </w:pPr>
            <w:r w:rsidRPr="00D32D01">
              <w:rPr>
                <w:rFonts w:ascii="Times New Roman" w:hAnsi="Times New Roman"/>
                <w:sz w:val="24"/>
                <w:szCs w:val="24"/>
              </w:rPr>
              <w:t>2.1.</w:t>
            </w:r>
          </w:p>
        </w:tc>
        <w:tc>
          <w:tcPr>
            <w:tcW w:w="4372" w:type="dxa"/>
            <w:tcBorders>
              <w:top w:val="single" w:sz="4" w:space="0" w:color="auto"/>
              <w:left w:val="single" w:sz="4" w:space="0" w:color="auto"/>
              <w:bottom w:val="single" w:sz="4" w:space="0" w:color="auto"/>
              <w:right w:val="single" w:sz="4" w:space="0" w:color="auto"/>
            </w:tcBorders>
          </w:tcPr>
          <w:p w:rsidR="00B52F75" w:rsidRPr="00D32D01" w:rsidRDefault="00B52F75" w:rsidP="00E17836">
            <w:pPr>
              <w:ind w:firstLine="16"/>
              <w:rPr>
                <w:rFonts w:ascii="Times New Roman" w:hAnsi="Times New Roman"/>
                <w:sz w:val="24"/>
                <w:szCs w:val="24"/>
              </w:rPr>
            </w:pPr>
            <w:r w:rsidRPr="00D32D01">
              <w:rPr>
                <w:rFonts w:ascii="Times New Roman" w:hAnsi="Times New Roman"/>
                <w:sz w:val="24"/>
                <w:szCs w:val="24"/>
              </w:rPr>
              <w:t>Число культурно-досуговых мероприятий</w:t>
            </w:r>
          </w:p>
        </w:tc>
        <w:tc>
          <w:tcPr>
            <w:tcW w:w="1641" w:type="dxa"/>
            <w:tcBorders>
              <w:top w:val="single" w:sz="4" w:space="0" w:color="auto"/>
              <w:left w:val="nil"/>
              <w:bottom w:val="single" w:sz="4" w:space="0" w:color="auto"/>
              <w:right w:val="single" w:sz="4" w:space="0" w:color="auto"/>
            </w:tcBorders>
            <w:vAlign w:val="center"/>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Ед.</w:t>
            </w:r>
          </w:p>
        </w:tc>
        <w:tc>
          <w:tcPr>
            <w:tcW w:w="1218" w:type="dxa"/>
            <w:tcBorders>
              <w:top w:val="single" w:sz="4" w:space="0" w:color="auto"/>
              <w:left w:val="nil"/>
              <w:bottom w:val="single" w:sz="4" w:space="0" w:color="auto"/>
              <w:right w:val="single" w:sz="4" w:space="0" w:color="auto"/>
            </w:tcBorders>
            <w:vAlign w:val="center"/>
          </w:tcPr>
          <w:p w:rsidR="00B52F75" w:rsidRPr="00D32D01" w:rsidRDefault="00B46CBD" w:rsidP="00AC64B4">
            <w:pPr>
              <w:ind w:firstLine="0"/>
              <w:jc w:val="center"/>
              <w:rPr>
                <w:rFonts w:ascii="Times New Roman" w:hAnsi="Times New Roman"/>
                <w:sz w:val="24"/>
                <w:szCs w:val="24"/>
              </w:rPr>
            </w:pPr>
            <w:r>
              <w:rPr>
                <w:rFonts w:ascii="Times New Roman" w:hAnsi="Times New Roman"/>
                <w:sz w:val="24"/>
                <w:szCs w:val="24"/>
              </w:rPr>
              <w:t>698</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46CBD" w:rsidP="00E17836">
            <w:pPr>
              <w:ind w:firstLine="0"/>
              <w:jc w:val="center"/>
              <w:rPr>
                <w:rFonts w:ascii="Times New Roman" w:hAnsi="Times New Roman"/>
                <w:sz w:val="24"/>
                <w:szCs w:val="24"/>
              </w:rPr>
            </w:pPr>
            <w:r>
              <w:rPr>
                <w:rFonts w:ascii="Times New Roman" w:hAnsi="Times New Roman"/>
                <w:sz w:val="24"/>
                <w:szCs w:val="24"/>
              </w:rPr>
              <w:t>718</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4B44A6">
            <w:pPr>
              <w:ind w:firstLine="0"/>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4B44A6">
            <w:pPr>
              <w:ind w:firstLine="0"/>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B52F75" w:rsidRPr="00D32D01" w:rsidRDefault="00B52F75" w:rsidP="003D1FF1">
            <w:pPr>
              <w:ind w:firstLine="0"/>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375"/>
        </w:trPr>
        <w:tc>
          <w:tcPr>
            <w:tcW w:w="1558" w:type="dxa"/>
            <w:tcBorders>
              <w:top w:val="nil"/>
              <w:left w:val="single" w:sz="4" w:space="0" w:color="auto"/>
              <w:bottom w:val="single" w:sz="4" w:space="0" w:color="auto"/>
              <w:right w:val="single" w:sz="4" w:space="0" w:color="auto"/>
            </w:tcBorders>
          </w:tcPr>
          <w:p w:rsidR="00B52F75" w:rsidRPr="00D32D01" w:rsidRDefault="00B52F75" w:rsidP="00530971">
            <w:pPr>
              <w:ind w:firstLine="16"/>
              <w:jc w:val="center"/>
              <w:rPr>
                <w:rFonts w:ascii="Times New Roman" w:hAnsi="Times New Roman"/>
                <w:sz w:val="24"/>
                <w:szCs w:val="24"/>
              </w:rPr>
            </w:pPr>
            <w:r w:rsidRPr="00D32D01">
              <w:rPr>
                <w:rFonts w:ascii="Times New Roman" w:hAnsi="Times New Roman"/>
                <w:sz w:val="24"/>
                <w:szCs w:val="24"/>
              </w:rPr>
              <w:t>2.2.</w:t>
            </w:r>
          </w:p>
        </w:tc>
        <w:tc>
          <w:tcPr>
            <w:tcW w:w="4372" w:type="dxa"/>
            <w:tcBorders>
              <w:top w:val="nil"/>
              <w:left w:val="single" w:sz="4" w:space="0" w:color="auto"/>
              <w:bottom w:val="single" w:sz="4" w:space="0" w:color="auto"/>
              <w:right w:val="single" w:sz="4" w:space="0" w:color="auto"/>
            </w:tcBorders>
            <w:hideMark/>
          </w:tcPr>
          <w:p w:rsidR="00B52F75" w:rsidRPr="00D32D01" w:rsidRDefault="00B52F75" w:rsidP="00E17836">
            <w:pPr>
              <w:ind w:firstLine="16"/>
              <w:rPr>
                <w:rFonts w:ascii="Times New Roman" w:hAnsi="Times New Roman"/>
                <w:sz w:val="24"/>
                <w:szCs w:val="24"/>
              </w:rPr>
            </w:pPr>
            <w:r w:rsidRPr="00D32D01">
              <w:rPr>
                <w:rFonts w:ascii="Times New Roman" w:hAnsi="Times New Roman"/>
                <w:sz w:val="24"/>
                <w:szCs w:val="24"/>
              </w:rPr>
              <w:t xml:space="preserve">Количество посещений культурно-досуговых мероприятий </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Чел.</w:t>
            </w:r>
          </w:p>
        </w:tc>
        <w:tc>
          <w:tcPr>
            <w:tcW w:w="1218" w:type="dxa"/>
            <w:tcBorders>
              <w:top w:val="single" w:sz="4" w:space="0" w:color="auto"/>
              <w:left w:val="nil"/>
              <w:bottom w:val="single" w:sz="4" w:space="0" w:color="auto"/>
              <w:right w:val="single" w:sz="4" w:space="0" w:color="auto"/>
            </w:tcBorders>
            <w:vAlign w:val="center"/>
          </w:tcPr>
          <w:p w:rsidR="00B52F75" w:rsidRPr="00D32D01" w:rsidRDefault="00B46CBD" w:rsidP="003C43A0">
            <w:pPr>
              <w:ind w:firstLine="0"/>
              <w:jc w:val="center"/>
              <w:rPr>
                <w:rFonts w:ascii="Times New Roman" w:hAnsi="Times New Roman"/>
                <w:sz w:val="24"/>
                <w:szCs w:val="24"/>
              </w:rPr>
            </w:pPr>
            <w:r>
              <w:rPr>
                <w:rFonts w:ascii="Times New Roman" w:hAnsi="Times New Roman"/>
                <w:sz w:val="24"/>
                <w:szCs w:val="24"/>
              </w:rPr>
              <w:t>20133</w:t>
            </w:r>
          </w:p>
        </w:tc>
        <w:tc>
          <w:tcPr>
            <w:tcW w:w="992" w:type="dxa"/>
            <w:tcBorders>
              <w:top w:val="single" w:sz="4" w:space="0" w:color="auto"/>
              <w:left w:val="nil"/>
              <w:bottom w:val="single" w:sz="4" w:space="0" w:color="auto"/>
              <w:right w:val="single" w:sz="4" w:space="0" w:color="auto"/>
            </w:tcBorders>
            <w:vAlign w:val="center"/>
          </w:tcPr>
          <w:p w:rsidR="00B46CBD" w:rsidRPr="00D32D01" w:rsidRDefault="00B46CBD" w:rsidP="00B46CBD">
            <w:pPr>
              <w:ind w:firstLine="0"/>
              <w:rPr>
                <w:rFonts w:ascii="Times New Roman" w:hAnsi="Times New Roman"/>
                <w:sz w:val="24"/>
                <w:szCs w:val="24"/>
              </w:rPr>
            </w:pPr>
            <w:r>
              <w:rPr>
                <w:rFonts w:ascii="Times New Roman" w:hAnsi="Times New Roman"/>
                <w:sz w:val="24"/>
                <w:szCs w:val="24"/>
              </w:rPr>
              <w:t>21350</w:t>
            </w:r>
          </w:p>
          <w:p w:rsidR="00B52F75" w:rsidRPr="00D32D01" w:rsidRDefault="00B52F75" w:rsidP="004B44A6">
            <w:pPr>
              <w:ind w:firstLine="0"/>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AC64B4">
            <w:pPr>
              <w:ind w:firstLine="0"/>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E17836">
            <w:pPr>
              <w:ind w:firstLine="0"/>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B52F75" w:rsidRPr="00D32D01" w:rsidRDefault="00B52F75" w:rsidP="003D1FF1">
            <w:pPr>
              <w:ind w:firstLine="0"/>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375"/>
        </w:trPr>
        <w:tc>
          <w:tcPr>
            <w:tcW w:w="1558" w:type="dxa"/>
            <w:tcBorders>
              <w:top w:val="nil"/>
              <w:left w:val="single" w:sz="4" w:space="0" w:color="auto"/>
              <w:bottom w:val="single" w:sz="4" w:space="0" w:color="auto"/>
              <w:right w:val="single" w:sz="4" w:space="0" w:color="auto"/>
            </w:tcBorders>
          </w:tcPr>
          <w:p w:rsidR="00B52F75" w:rsidRPr="00D32D01" w:rsidRDefault="00B52F75" w:rsidP="00530971">
            <w:pPr>
              <w:ind w:firstLine="16"/>
              <w:jc w:val="center"/>
              <w:rPr>
                <w:rFonts w:ascii="Times New Roman" w:hAnsi="Times New Roman"/>
                <w:sz w:val="24"/>
                <w:szCs w:val="24"/>
              </w:rPr>
            </w:pPr>
            <w:r w:rsidRPr="00D32D01">
              <w:rPr>
                <w:rFonts w:ascii="Times New Roman" w:hAnsi="Times New Roman"/>
                <w:sz w:val="24"/>
                <w:szCs w:val="24"/>
              </w:rPr>
              <w:t>2.3.</w:t>
            </w:r>
          </w:p>
        </w:tc>
        <w:tc>
          <w:tcPr>
            <w:tcW w:w="4372" w:type="dxa"/>
            <w:tcBorders>
              <w:top w:val="nil"/>
              <w:left w:val="single" w:sz="4" w:space="0" w:color="auto"/>
              <w:bottom w:val="single" w:sz="4" w:space="0" w:color="auto"/>
              <w:right w:val="single" w:sz="4" w:space="0" w:color="auto"/>
            </w:tcBorders>
            <w:hideMark/>
          </w:tcPr>
          <w:p w:rsidR="00B52F75" w:rsidRPr="00D32D01" w:rsidRDefault="00B52F75" w:rsidP="00DB3EB7">
            <w:pPr>
              <w:ind w:firstLine="0"/>
              <w:rPr>
                <w:rFonts w:ascii="Times New Roman" w:hAnsi="Times New Roman"/>
                <w:sz w:val="24"/>
                <w:szCs w:val="24"/>
              </w:rPr>
            </w:pPr>
            <w:r w:rsidRPr="00D32D01">
              <w:rPr>
                <w:rFonts w:ascii="Times New Roman" w:hAnsi="Times New Roman"/>
                <w:sz w:val="24"/>
                <w:szCs w:val="24"/>
              </w:rPr>
              <w:t>Число клубных формирований</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Ед.</w:t>
            </w:r>
          </w:p>
        </w:tc>
        <w:tc>
          <w:tcPr>
            <w:tcW w:w="1218" w:type="dxa"/>
            <w:tcBorders>
              <w:top w:val="nil"/>
              <w:left w:val="nil"/>
              <w:bottom w:val="single" w:sz="4" w:space="0" w:color="auto"/>
              <w:right w:val="single" w:sz="4" w:space="0" w:color="auto"/>
            </w:tcBorders>
            <w:vAlign w:val="center"/>
          </w:tcPr>
          <w:p w:rsidR="00B52F75" w:rsidRPr="00D32D01" w:rsidRDefault="00B46CBD" w:rsidP="00A168F3">
            <w:pPr>
              <w:ind w:firstLine="0"/>
              <w:jc w:val="center"/>
              <w:rPr>
                <w:rFonts w:ascii="Times New Roman" w:hAnsi="Times New Roman"/>
                <w:sz w:val="24"/>
                <w:szCs w:val="24"/>
              </w:rPr>
            </w:pPr>
            <w:r>
              <w:rPr>
                <w:rFonts w:ascii="Times New Roman" w:hAnsi="Times New Roman"/>
                <w:sz w:val="24"/>
                <w:szCs w:val="24"/>
              </w:rPr>
              <w:t>47</w:t>
            </w:r>
          </w:p>
        </w:tc>
        <w:tc>
          <w:tcPr>
            <w:tcW w:w="992" w:type="dxa"/>
            <w:tcBorders>
              <w:top w:val="nil"/>
              <w:left w:val="nil"/>
              <w:bottom w:val="single" w:sz="4" w:space="0" w:color="auto"/>
              <w:right w:val="single" w:sz="4" w:space="0" w:color="auto"/>
            </w:tcBorders>
            <w:vAlign w:val="center"/>
          </w:tcPr>
          <w:p w:rsidR="00B52F75" w:rsidRPr="00D32D01" w:rsidRDefault="00B46CBD" w:rsidP="00A168F3">
            <w:pPr>
              <w:ind w:firstLine="0"/>
              <w:jc w:val="center"/>
              <w:rPr>
                <w:rFonts w:ascii="Times New Roman" w:hAnsi="Times New Roman"/>
                <w:sz w:val="24"/>
                <w:szCs w:val="24"/>
              </w:rPr>
            </w:pPr>
            <w:r>
              <w:rPr>
                <w:rFonts w:ascii="Times New Roman" w:hAnsi="Times New Roman"/>
                <w:sz w:val="24"/>
                <w:szCs w:val="24"/>
              </w:rPr>
              <w:t>47</w:t>
            </w:r>
          </w:p>
        </w:tc>
        <w:tc>
          <w:tcPr>
            <w:tcW w:w="992" w:type="dxa"/>
            <w:tcBorders>
              <w:top w:val="nil"/>
              <w:left w:val="nil"/>
              <w:bottom w:val="single" w:sz="4" w:space="0" w:color="auto"/>
              <w:right w:val="single" w:sz="4" w:space="0" w:color="auto"/>
            </w:tcBorders>
            <w:vAlign w:val="center"/>
          </w:tcPr>
          <w:p w:rsidR="00B52F75" w:rsidRPr="00D32D01" w:rsidRDefault="00B52F75" w:rsidP="00E17836">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E17836">
            <w:pPr>
              <w:ind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B52F75" w:rsidRPr="00D32D01" w:rsidRDefault="00B52F75" w:rsidP="003D1FF1">
            <w:pPr>
              <w:ind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375"/>
        </w:trPr>
        <w:tc>
          <w:tcPr>
            <w:tcW w:w="1558" w:type="dxa"/>
            <w:tcBorders>
              <w:top w:val="nil"/>
              <w:left w:val="single" w:sz="4" w:space="0" w:color="auto"/>
              <w:bottom w:val="single" w:sz="4" w:space="0" w:color="auto"/>
              <w:right w:val="single" w:sz="4" w:space="0" w:color="auto"/>
            </w:tcBorders>
          </w:tcPr>
          <w:p w:rsidR="00B52F75" w:rsidRPr="00D32D01" w:rsidRDefault="00B52F75" w:rsidP="00530971">
            <w:pPr>
              <w:ind w:firstLine="16"/>
              <w:jc w:val="center"/>
              <w:rPr>
                <w:rFonts w:ascii="Times New Roman" w:hAnsi="Times New Roman"/>
                <w:sz w:val="24"/>
                <w:szCs w:val="24"/>
              </w:rPr>
            </w:pPr>
            <w:r w:rsidRPr="00D32D01">
              <w:rPr>
                <w:rFonts w:ascii="Times New Roman" w:hAnsi="Times New Roman"/>
                <w:sz w:val="24"/>
                <w:szCs w:val="24"/>
              </w:rPr>
              <w:t>2.4.</w:t>
            </w:r>
          </w:p>
        </w:tc>
        <w:tc>
          <w:tcPr>
            <w:tcW w:w="4372" w:type="dxa"/>
            <w:tcBorders>
              <w:top w:val="nil"/>
              <w:left w:val="single" w:sz="4" w:space="0" w:color="auto"/>
              <w:bottom w:val="single" w:sz="4" w:space="0" w:color="auto"/>
              <w:right w:val="single" w:sz="4" w:space="0" w:color="auto"/>
            </w:tcBorders>
            <w:hideMark/>
          </w:tcPr>
          <w:p w:rsidR="00B52F75" w:rsidRPr="00D32D01" w:rsidRDefault="00B52F75" w:rsidP="00114242">
            <w:pPr>
              <w:ind w:firstLine="16"/>
              <w:rPr>
                <w:rFonts w:ascii="Times New Roman" w:hAnsi="Times New Roman"/>
                <w:sz w:val="24"/>
                <w:szCs w:val="24"/>
              </w:rPr>
            </w:pPr>
            <w:r w:rsidRPr="00D32D01">
              <w:rPr>
                <w:rFonts w:ascii="Times New Roman" w:hAnsi="Times New Roman"/>
                <w:sz w:val="24"/>
                <w:szCs w:val="24"/>
              </w:rPr>
              <w:t>Численность участников клубных формирований</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Чел.</w:t>
            </w:r>
          </w:p>
        </w:tc>
        <w:tc>
          <w:tcPr>
            <w:tcW w:w="1218" w:type="dxa"/>
            <w:tcBorders>
              <w:top w:val="nil"/>
              <w:left w:val="nil"/>
              <w:bottom w:val="single" w:sz="4" w:space="0" w:color="auto"/>
              <w:right w:val="single" w:sz="4" w:space="0" w:color="auto"/>
            </w:tcBorders>
            <w:vAlign w:val="center"/>
          </w:tcPr>
          <w:p w:rsidR="00B52F75" w:rsidRPr="00D32D01" w:rsidRDefault="00B46CBD" w:rsidP="00A168F3">
            <w:pPr>
              <w:ind w:firstLine="0"/>
              <w:jc w:val="center"/>
              <w:rPr>
                <w:rFonts w:ascii="Times New Roman" w:hAnsi="Times New Roman"/>
                <w:sz w:val="24"/>
                <w:szCs w:val="24"/>
              </w:rPr>
            </w:pPr>
            <w:r>
              <w:rPr>
                <w:rFonts w:ascii="Times New Roman" w:hAnsi="Times New Roman"/>
                <w:sz w:val="24"/>
                <w:szCs w:val="24"/>
              </w:rPr>
              <w:t>483</w:t>
            </w:r>
          </w:p>
        </w:tc>
        <w:tc>
          <w:tcPr>
            <w:tcW w:w="992" w:type="dxa"/>
            <w:tcBorders>
              <w:top w:val="nil"/>
              <w:left w:val="nil"/>
              <w:bottom w:val="single" w:sz="4" w:space="0" w:color="auto"/>
              <w:right w:val="single" w:sz="4" w:space="0" w:color="auto"/>
            </w:tcBorders>
            <w:vAlign w:val="center"/>
          </w:tcPr>
          <w:p w:rsidR="00B52F75" w:rsidRPr="00D32D01" w:rsidRDefault="00B46CBD" w:rsidP="004B44A6">
            <w:pPr>
              <w:ind w:firstLine="0"/>
              <w:jc w:val="center"/>
              <w:rPr>
                <w:rFonts w:ascii="Times New Roman" w:hAnsi="Times New Roman"/>
                <w:sz w:val="24"/>
                <w:szCs w:val="24"/>
              </w:rPr>
            </w:pPr>
            <w:r>
              <w:rPr>
                <w:rFonts w:ascii="Times New Roman" w:hAnsi="Times New Roman"/>
                <w:sz w:val="24"/>
                <w:szCs w:val="24"/>
              </w:rPr>
              <w:t>500</w:t>
            </w:r>
          </w:p>
        </w:tc>
        <w:tc>
          <w:tcPr>
            <w:tcW w:w="992" w:type="dxa"/>
            <w:tcBorders>
              <w:top w:val="nil"/>
              <w:left w:val="nil"/>
              <w:bottom w:val="single" w:sz="4" w:space="0" w:color="auto"/>
              <w:right w:val="single" w:sz="4" w:space="0" w:color="auto"/>
            </w:tcBorders>
            <w:vAlign w:val="center"/>
          </w:tcPr>
          <w:p w:rsidR="00B52F75" w:rsidRPr="00D32D01" w:rsidRDefault="00B52F75" w:rsidP="004B44A6">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E17836">
            <w:pPr>
              <w:ind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B52F75" w:rsidRPr="00D32D01" w:rsidRDefault="00B52F75" w:rsidP="003D1FF1">
            <w:pPr>
              <w:ind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375"/>
        </w:trPr>
        <w:tc>
          <w:tcPr>
            <w:tcW w:w="1558" w:type="dxa"/>
            <w:tcBorders>
              <w:top w:val="nil"/>
              <w:left w:val="single" w:sz="4" w:space="0" w:color="auto"/>
              <w:bottom w:val="single" w:sz="4" w:space="0" w:color="auto"/>
              <w:right w:val="single" w:sz="4" w:space="0" w:color="auto"/>
            </w:tcBorders>
          </w:tcPr>
          <w:p w:rsidR="00B52F75" w:rsidRPr="00D32D01" w:rsidRDefault="00B52F75" w:rsidP="00530971">
            <w:pPr>
              <w:ind w:firstLine="16"/>
              <w:jc w:val="center"/>
              <w:rPr>
                <w:rFonts w:ascii="Times New Roman" w:hAnsi="Times New Roman"/>
                <w:sz w:val="24"/>
                <w:szCs w:val="24"/>
              </w:rPr>
            </w:pPr>
            <w:r w:rsidRPr="00D32D01">
              <w:rPr>
                <w:rFonts w:ascii="Times New Roman" w:hAnsi="Times New Roman"/>
                <w:sz w:val="24"/>
                <w:szCs w:val="24"/>
              </w:rPr>
              <w:t>2.5.</w:t>
            </w:r>
          </w:p>
        </w:tc>
        <w:tc>
          <w:tcPr>
            <w:tcW w:w="4372" w:type="dxa"/>
            <w:tcBorders>
              <w:top w:val="nil"/>
              <w:left w:val="single" w:sz="4" w:space="0" w:color="auto"/>
              <w:bottom w:val="single" w:sz="4" w:space="0" w:color="auto"/>
              <w:right w:val="single" w:sz="4" w:space="0" w:color="auto"/>
            </w:tcBorders>
            <w:hideMark/>
          </w:tcPr>
          <w:p w:rsidR="00B52F75" w:rsidRPr="00D32D01" w:rsidRDefault="00B52F75" w:rsidP="00114242">
            <w:pPr>
              <w:ind w:firstLine="16"/>
              <w:rPr>
                <w:rFonts w:ascii="Times New Roman" w:hAnsi="Times New Roman"/>
                <w:sz w:val="24"/>
                <w:szCs w:val="24"/>
              </w:rPr>
            </w:pPr>
            <w:r w:rsidRPr="00D32D01">
              <w:rPr>
                <w:rFonts w:ascii="Times New Roman" w:hAnsi="Times New Roman"/>
                <w:sz w:val="24"/>
                <w:szCs w:val="24"/>
              </w:rPr>
              <w:t>Количество подготовленных и проведенных циклов тематических мероприятий</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Ед.</w:t>
            </w:r>
          </w:p>
        </w:tc>
        <w:tc>
          <w:tcPr>
            <w:tcW w:w="1218" w:type="dxa"/>
            <w:tcBorders>
              <w:top w:val="nil"/>
              <w:left w:val="nil"/>
              <w:bottom w:val="single" w:sz="4" w:space="0" w:color="auto"/>
              <w:right w:val="single" w:sz="4" w:space="0" w:color="auto"/>
            </w:tcBorders>
            <w:vAlign w:val="center"/>
          </w:tcPr>
          <w:p w:rsidR="00B52F75" w:rsidRPr="00D32D01" w:rsidRDefault="00B52F75" w:rsidP="00A168F3">
            <w:pPr>
              <w:ind w:firstLine="0"/>
              <w:jc w:val="center"/>
              <w:rPr>
                <w:rFonts w:ascii="Times New Roman" w:hAnsi="Times New Roman"/>
                <w:sz w:val="24"/>
                <w:szCs w:val="24"/>
              </w:rPr>
            </w:pPr>
            <w:r w:rsidRPr="00D32D01">
              <w:rPr>
                <w:rFonts w:ascii="Times New Roman" w:hAnsi="Times New Roman"/>
                <w:sz w:val="24"/>
                <w:szCs w:val="24"/>
              </w:rPr>
              <w:t>55</w:t>
            </w:r>
          </w:p>
        </w:tc>
        <w:tc>
          <w:tcPr>
            <w:tcW w:w="992" w:type="dxa"/>
            <w:tcBorders>
              <w:top w:val="nil"/>
              <w:left w:val="nil"/>
              <w:bottom w:val="single" w:sz="4" w:space="0" w:color="auto"/>
              <w:right w:val="single" w:sz="4" w:space="0" w:color="auto"/>
            </w:tcBorders>
            <w:vAlign w:val="center"/>
          </w:tcPr>
          <w:p w:rsidR="00B52F75" w:rsidRPr="00D32D01" w:rsidRDefault="00B46CBD" w:rsidP="00A168F3">
            <w:pPr>
              <w:ind w:firstLine="0"/>
              <w:jc w:val="center"/>
              <w:rPr>
                <w:rFonts w:ascii="Times New Roman" w:hAnsi="Times New Roman"/>
                <w:sz w:val="24"/>
                <w:szCs w:val="24"/>
              </w:rPr>
            </w:pPr>
            <w:r>
              <w:rPr>
                <w:rFonts w:ascii="Times New Roman" w:hAnsi="Times New Roman"/>
                <w:sz w:val="24"/>
                <w:szCs w:val="24"/>
              </w:rPr>
              <w:t>23</w:t>
            </w:r>
          </w:p>
        </w:tc>
        <w:tc>
          <w:tcPr>
            <w:tcW w:w="992" w:type="dxa"/>
            <w:tcBorders>
              <w:top w:val="nil"/>
              <w:left w:val="nil"/>
              <w:bottom w:val="single" w:sz="4" w:space="0" w:color="auto"/>
              <w:right w:val="single" w:sz="4" w:space="0" w:color="auto"/>
            </w:tcBorders>
            <w:vAlign w:val="center"/>
          </w:tcPr>
          <w:p w:rsidR="00B52F75" w:rsidRPr="00D32D01" w:rsidRDefault="00B52F75" w:rsidP="00A168F3">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4B44A6">
            <w:pPr>
              <w:ind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B52F75" w:rsidRPr="00D32D01" w:rsidRDefault="00B52F75" w:rsidP="003D1FF1">
            <w:pPr>
              <w:ind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375"/>
        </w:trPr>
        <w:tc>
          <w:tcPr>
            <w:tcW w:w="1558" w:type="dxa"/>
            <w:tcBorders>
              <w:top w:val="single" w:sz="4" w:space="0" w:color="auto"/>
              <w:left w:val="single" w:sz="4" w:space="0" w:color="auto"/>
              <w:bottom w:val="single" w:sz="4" w:space="0" w:color="auto"/>
              <w:right w:val="single" w:sz="4" w:space="0" w:color="auto"/>
            </w:tcBorders>
          </w:tcPr>
          <w:p w:rsidR="00B52F75" w:rsidRPr="00D32D01" w:rsidRDefault="00B52F75" w:rsidP="00DB3EB7">
            <w:pPr>
              <w:ind w:firstLine="16"/>
              <w:jc w:val="center"/>
              <w:rPr>
                <w:rFonts w:ascii="Times New Roman" w:hAnsi="Times New Roman"/>
                <w:sz w:val="24"/>
                <w:szCs w:val="24"/>
              </w:rPr>
            </w:pPr>
            <w:r w:rsidRPr="00D32D01">
              <w:rPr>
                <w:rFonts w:ascii="Times New Roman" w:hAnsi="Times New Roman"/>
                <w:sz w:val="24"/>
                <w:szCs w:val="24"/>
              </w:rPr>
              <w:t>2.6.</w:t>
            </w:r>
          </w:p>
        </w:tc>
        <w:tc>
          <w:tcPr>
            <w:tcW w:w="4372" w:type="dxa"/>
            <w:tcBorders>
              <w:top w:val="single" w:sz="4" w:space="0" w:color="auto"/>
              <w:left w:val="single" w:sz="4" w:space="0" w:color="auto"/>
              <w:bottom w:val="single" w:sz="4" w:space="0" w:color="auto"/>
              <w:right w:val="single" w:sz="4" w:space="0" w:color="auto"/>
            </w:tcBorders>
            <w:hideMark/>
          </w:tcPr>
          <w:p w:rsidR="00B52F75" w:rsidRPr="00D32D01" w:rsidRDefault="00B52F75" w:rsidP="00114242">
            <w:pPr>
              <w:ind w:firstLine="16"/>
              <w:rPr>
                <w:rFonts w:ascii="Times New Roman" w:hAnsi="Times New Roman"/>
                <w:sz w:val="24"/>
                <w:szCs w:val="24"/>
              </w:rPr>
            </w:pPr>
            <w:r w:rsidRPr="00D32D01">
              <w:rPr>
                <w:rFonts w:ascii="Times New Roman" w:hAnsi="Times New Roman"/>
                <w:sz w:val="24"/>
                <w:szCs w:val="24"/>
              </w:rPr>
              <w:t>Удельный вес населения, занимающихся в клубных формированиях</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w:t>
            </w:r>
          </w:p>
        </w:tc>
        <w:tc>
          <w:tcPr>
            <w:tcW w:w="1218" w:type="dxa"/>
            <w:tcBorders>
              <w:top w:val="single" w:sz="4" w:space="0" w:color="auto"/>
              <w:left w:val="nil"/>
              <w:bottom w:val="single" w:sz="4" w:space="0" w:color="auto"/>
              <w:right w:val="single" w:sz="4" w:space="0" w:color="auto"/>
            </w:tcBorders>
            <w:vAlign w:val="center"/>
          </w:tcPr>
          <w:p w:rsidR="00B52F75" w:rsidRPr="00D32D01" w:rsidRDefault="00A73EC9" w:rsidP="00A168F3">
            <w:pPr>
              <w:ind w:firstLine="0"/>
              <w:jc w:val="center"/>
              <w:rPr>
                <w:rFonts w:ascii="Times New Roman" w:hAnsi="Times New Roman"/>
                <w:sz w:val="24"/>
                <w:szCs w:val="24"/>
              </w:rPr>
            </w:pPr>
            <w:r>
              <w:rPr>
                <w:rFonts w:ascii="Times New Roman" w:hAnsi="Times New Roman"/>
                <w:sz w:val="24"/>
                <w:szCs w:val="24"/>
              </w:rPr>
              <w:t>23</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46CBD" w:rsidP="00A168F3">
            <w:pPr>
              <w:ind w:firstLine="0"/>
              <w:jc w:val="center"/>
              <w:rPr>
                <w:rFonts w:ascii="Times New Roman" w:hAnsi="Times New Roman"/>
                <w:sz w:val="24"/>
                <w:szCs w:val="24"/>
              </w:rPr>
            </w:pPr>
            <w:r>
              <w:rPr>
                <w:rFonts w:ascii="Times New Roman" w:hAnsi="Times New Roman"/>
                <w:sz w:val="24"/>
                <w:szCs w:val="24"/>
              </w:rPr>
              <w:t>25</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A168F3">
            <w:pPr>
              <w:ind w:firstLine="0"/>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E17836">
            <w:pPr>
              <w:ind w:firstLine="0"/>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B52F75" w:rsidRPr="00D32D01" w:rsidRDefault="00B52F75" w:rsidP="003D1FF1">
            <w:pPr>
              <w:ind w:firstLine="0"/>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3D1FF1" w:rsidRPr="00D32D01" w:rsidTr="00A73EC9">
        <w:trPr>
          <w:trHeight w:val="375"/>
        </w:trPr>
        <w:tc>
          <w:tcPr>
            <w:tcW w:w="11765" w:type="dxa"/>
            <w:gridSpan w:val="7"/>
            <w:tcBorders>
              <w:top w:val="nil"/>
              <w:left w:val="single" w:sz="4" w:space="0" w:color="auto"/>
              <w:bottom w:val="single" w:sz="4" w:space="0" w:color="auto"/>
              <w:right w:val="single" w:sz="4" w:space="0" w:color="auto"/>
            </w:tcBorders>
          </w:tcPr>
          <w:p w:rsidR="003D1FF1" w:rsidRPr="00D32D01" w:rsidRDefault="003D1FF1" w:rsidP="00DB3EB7">
            <w:pPr>
              <w:jc w:val="center"/>
              <w:rPr>
                <w:rFonts w:ascii="Times New Roman" w:hAnsi="Times New Roman"/>
                <w:sz w:val="24"/>
                <w:szCs w:val="24"/>
              </w:rPr>
            </w:pPr>
            <w:r w:rsidRPr="00D32D01">
              <w:rPr>
                <w:rFonts w:ascii="Times New Roman" w:hAnsi="Times New Roman"/>
                <w:sz w:val="24"/>
                <w:szCs w:val="24"/>
              </w:rPr>
              <w:t>Подпрограмма  2 «Организация библиотечного обслуживания населения»</w:t>
            </w:r>
          </w:p>
        </w:tc>
        <w:tc>
          <w:tcPr>
            <w:tcW w:w="2127" w:type="dxa"/>
            <w:gridSpan w:val="2"/>
            <w:tcBorders>
              <w:top w:val="nil"/>
              <w:left w:val="single" w:sz="4" w:space="0" w:color="auto"/>
              <w:bottom w:val="single" w:sz="4" w:space="0" w:color="auto"/>
              <w:right w:val="single" w:sz="4" w:space="0" w:color="auto"/>
            </w:tcBorders>
          </w:tcPr>
          <w:p w:rsidR="003D1FF1" w:rsidRPr="00D32D01" w:rsidRDefault="003D1FF1" w:rsidP="003D1FF1">
            <w:pPr>
              <w:ind w:firstLine="0"/>
              <w:jc w:val="center"/>
              <w:rPr>
                <w:rFonts w:ascii="Times New Roman" w:hAnsi="Times New Roman"/>
                <w:sz w:val="24"/>
                <w:szCs w:val="24"/>
              </w:rPr>
            </w:pPr>
          </w:p>
        </w:tc>
      </w:tr>
      <w:tr w:rsidR="00B52F75" w:rsidRPr="00D32D01" w:rsidTr="00A73EC9">
        <w:trPr>
          <w:trHeight w:val="375"/>
        </w:trPr>
        <w:tc>
          <w:tcPr>
            <w:tcW w:w="1558" w:type="dxa"/>
            <w:tcBorders>
              <w:top w:val="nil"/>
              <w:left w:val="single" w:sz="4" w:space="0" w:color="auto"/>
              <w:bottom w:val="single" w:sz="4" w:space="0" w:color="auto"/>
              <w:right w:val="single" w:sz="4" w:space="0" w:color="auto"/>
            </w:tcBorders>
          </w:tcPr>
          <w:p w:rsidR="00B52F75" w:rsidRPr="00D32D01" w:rsidRDefault="00B52F75" w:rsidP="00DB3EB7">
            <w:pPr>
              <w:ind w:firstLine="16"/>
              <w:jc w:val="center"/>
              <w:rPr>
                <w:rFonts w:ascii="Times New Roman" w:hAnsi="Times New Roman"/>
                <w:sz w:val="24"/>
                <w:szCs w:val="24"/>
              </w:rPr>
            </w:pPr>
            <w:r w:rsidRPr="00D32D01">
              <w:rPr>
                <w:rFonts w:ascii="Times New Roman" w:hAnsi="Times New Roman"/>
                <w:sz w:val="24"/>
                <w:szCs w:val="24"/>
              </w:rPr>
              <w:t>3.1.</w:t>
            </w:r>
          </w:p>
        </w:tc>
        <w:tc>
          <w:tcPr>
            <w:tcW w:w="4372" w:type="dxa"/>
            <w:tcBorders>
              <w:top w:val="nil"/>
              <w:left w:val="single" w:sz="4" w:space="0" w:color="auto"/>
              <w:bottom w:val="single" w:sz="4" w:space="0" w:color="auto"/>
              <w:right w:val="single" w:sz="4" w:space="0" w:color="auto"/>
            </w:tcBorders>
            <w:hideMark/>
          </w:tcPr>
          <w:p w:rsidR="00B52F75" w:rsidRPr="00D32D01" w:rsidRDefault="00B52F75" w:rsidP="00114242">
            <w:pPr>
              <w:ind w:firstLine="16"/>
              <w:rPr>
                <w:rFonts w:ascii="Times New Roman" w:hAnsi="Times New Roman"/>
                <w:bCs/>
                <w:sz w:val="24"/>
                <w:szCs w:val="24"/>
              </w:rPr>
            </w:pPr>
            <w:r w:rsidRPr="00D32D01">
              <w:rPr>
                <w:rFonts w:ascii="Times New Roman" w:hAnsi="Times New Roman"/>
                <w:sz w:val="24"/>
                <w:szCs w:val="24"/>
              </w:rPr>
              <w:t>Число пользователей библиотеки</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Чел.</w:t>
            </w:r>
          </w:p>
        </w:tc>
        <w:tc>
          <w:tcPr>
            <w:tcW w:w="1218" w:type="dxa"/>
            <w:tcBorders>
              <w:top w:val="nil"/>
              <w:left w:val="nil"/>
              <w:bottom w:val="single" w:sz="4" w:space="0" w:color="auto"/>
              <w:right w:val="single" w:sz="4" w:space="0" w:color="auto"/>
            </w:tcBorders>
            <w:vAlign w:val="center"/>
          </w:tcPr>
          <w:p w:rsidR="00B52F75" w:rsidRPr="00D32D01" w:rsidRDefault="00B52F75" w:rsidP="00A73EC9">
            <w:pPr>
              <w:ind w:firstLine="0"/>
              <w:jc w:val="center"/>
              <w:rPr>
                <w:rFonts w:ascii="Times New Roman" w:hAnsi="Times New Roman"/>
                <w:sz w:val="24"/>
                <w:szCs w:val="24"/>
              </w:rPr>
            </w:pPr>
            <w:r w:rsidRPr="00D32D01">
              <w:rPr>
                <w:rFonts w:ascii="Times New Roman" w:hAnsi="Times New Roman"/>
                <w:sz w:val="24"/>
                <w:szCs w:val="24"/>
              </w:rPr>
              <w:t>4</w:t>
            </w:r>
            <w:r w:rsidR="00A73EC9">
              <w:rPr>
                <w:rFonts w:ascii="Times New Roman" w:hAnsi="Times New Roman"/>
                <w:sz w:val="24"/>
                <w:szCs w:val="24"/>
              </w:rPr>
              <w:t>69</w:t>
            </w:r>
          </w:p>
        </w:tc>
        <w:tc>
          <w:tcPr>
            <w:tcW w:w="992" w:type="dxa"/>
            <w:tcBorders>
              <w:top w:val="nil"/>
              <w:left w:val="nil"/>
              <w:bottom w:val="single" w:sz="4" w:space="0" w:color="auto"/>
              <w:right w:val="single" w:sz="4" w:space="0" w:color="auto"/>
            </w:tcBorders>
            <w:vAlign w:val="center"/>
          </w:tcPr>
          <w:p w:rsidR="00B52F75" w:rsidRPr="00D32D01" w:rsidRDefault="00B46CBD" w:rsidP="000F0F6E">
            <w:pPr>
              <w:ind w:firstLine="0"/>
              <w:jc w:val="center"/>
              <w:rPr>
                <w:rFonts w:ascii="Times New Roman" w:hAnsi="Times New Roman"/>
                <w:sz w:val="24"/>
                <w:szCs w:val="24"/>
              </w:rPr>
            </w:pPr>
            <w:r>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B52F75" w:rsidRPr="00D32D01" w:rsidRDefault="00B52F75" w:rsidP="000F0F6E">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0F0F6E">
            <w:pPr>
              <w:ind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B52F75" w:rsidRPr="00D32D01" w:rsidRDefault="00B52F75" w:rsidP="003D1FF1">
            <w:pPr>
              <w:ind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435"/>
        </w:trPr>
        <w:tc>
          <w:tcPr>
            <w:tcW w:w="1558" w:type="dxa"/>
            <w:tcBorders>
              <w:top w:val="nil"/>
              <w:left w:val="single" w:sz="4" w:space="0" w:color="auto"/>
              <w:bottom w:val="single" w:sz="4" w:space="0" w:color="auto"/>
              <w:right w:val="single" w:sz="4" w:space="0" w:color="auto"/>
            </w:tcBorders>
          </w:tcPr>
          <w:p w:rsidR="00B52F75" w:rsidRPr="00D32D01" w:rsidRDefault="00B52F75" w:rsidP="00DB3EB7">
            <w:pPr>
              <w:ind w:firstLine="16"/>
              <w:jc w:val="center"/>
              <w:rPr>
                <w:rFonts w:ascii="Times New Roman" w:hAnsi="Times New Roman"/>
                <w:bCs/>
                <w:sz w:val="24"/>
                <w:szCs w:val="24"/>
              </w:rPr>
            </w:pPr>
            <w:r w:rsidRPr="00D32D01">
              <w:rPr>
                <w:rFonts w:ascii="Times New Roman" w:hAnsi="Times New Roman"/>
                <w:bCs/>
                <w:sz w:val="24"/>
                <w:szCs w:val="24"/>
              </w:rPr>
              <w:t>3.2.</w:t>
            </w:r>
          </w:p>
        </w:tc>
        <w:tc>
          <w:tcPr>
            <w:tcW w:w="4372" w:type="dxa"/>
            <w:tcBorders>
              <w:top w:val="nil"/>
              <w:left w:val="single" w:sz="4" w:space="0" w:color="auto"/>
              <w:bottom w:val="single" w:sz="4" w:space="0" w:color="auto"/>
              <w:right w:val="single" w:sz="4" w:space="0" w:color="auto"/>
            </w:tcBorders>
            <w:hideMark/>
          </w:tcPr>
          <w:p w:rsidR="00B52F75" w:rsidRPr="00D32D01" w:rsidRDefault="00B52F75" w:rsidP="00114242">
            <w:pPr>
              <w:ind w:firstLine="16"/>
              <w:rPr>
                <w:rFonts w:ascii="Times New Roman" w:hAnsi="Times New Roman"/>
                <w:bCs/>
                <w:sz w:val="24"/>
                <w:szCs w:val="24"/>
              </w:rPr>
            </w:pPr>
            <w:r w:rsidRPr="00D32D01">
              <w:rPr>
                <w:rFonts w:ascii="Times New Roman" w:hAnsi="Times New Roman"/>
                <w:bCs/>
                <w:sz w:val="24"/>
                <w:szCs w:val="24"/>
              </w:rPr>
              <w:t>Число посещений библиотеки</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Ед.</w:t>
            </w:r>
          </w:p>
        </w:tc>
        <w:tc>
          <w:tcPr>
            <w:tcW w:w="1218" w:type="dxa"/>
            <w:tcBorders>
              <w:top w:val="nil"/>
              <w:left w:val="nil"/>
              <w:bottom w:val="single" w:sz="4" w:space="0" w:color="auto"/>
              <w:right w:val="single" w:sz="4" w:space="0" w:color="auto"/>
            </w:tcBorders>
          </w:tcPr>
          <w:p w:rsidR="00B52F75" w:rsidRPr="00D32D01" w:rsidRDefault="00A73EC9" w:rsidP="00A168F3">
            <w:pPr>
              <w:ind w:firstLine="0"/>
              <w:jc w:val="center"/>
              <w:rPr>
                <w:rFonts w:ascii="Times New Roman" w:hAnsi="Times New Roman"/>
                <w:sz w:val="24"/>
                <w:szCs w:val="24"/>
              </w:rPr>
            </w:pPr>
            <w:r>
              <w:rPr>
                <w:rFonts w:ascii="Times New Roman" w:hAnsi="Times New Roman"/>
                <w:sz w:val="24"/>
                <w:szCs w:val="24"/>
              </w:rPr>
              <w:t>3052</w:t>
            </w:r>
          </w:p>
        </w:tc>
        <w:tc>
          <w:tcPr>
            <w:tcW w:w="992" w:type="dxa"/>
            <w:tcBorders>
              <w:top w:val="nil"/>
              <w:left w:val="nil"/>
              <w:bottom w:val="single" w:sz="4" w:space="0" w:color="auto"/>
              <w:right w:val="single" w:sz="4" w:space="0" w:color="auto"/>
            </w:tcBorders>
          </w:tcPr>
          <w:p w:rsidR="00B52F75" w:rsidRPr="00D32D01" w:rsidRDefault="00B46CBD" w:rsidP="00A168F3">
            <w:pPr>
              <w:ind w:firstLine="0"/>
              <w:jc w:val="center"/>
              <w:rPr>
                <w:rFonts w:ascii="Times New Roman" w:hAnsi="Times New Roman"/>
                <w:sz w:val="24"/>
                <w:szCs w:val="24"/>
              </w:rPr>
            </w:pPr>
            <w:r>
              <w:rPr>
                <w:rFonts w:ascii="Times New Roman" w:hAnsi="Times New Roman"/>
                <w:sz w:val="24"/>
                <w:szCs w:val="24"/>
              </w:rPr>
              <w:t>-</w:t>
            </w:r>
          </w:p>
        </w:tc>
        <w:tc>
          <w:tcPr>
            <w:tcW w:w="992" w:type="dxa"/>
            <w:tcBorders>
              <w:top w:val="nil"/>
              <w:left w:val="nil"/>
              <w:bottom w:val="single" w:sz="4" w:space="0" w:color="auto"/>
              <w:right w:val="single" w:sz="4" w:space="0" w:color="auto"/>
            </w:tcBorders>
          </w:tcPr>
          <w:p w:rsidR="00B52F75" w:rsidRPr="00D32D01" w:rsidRDefault="00B52F75" w:rsidP="00A168F3">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tcPr>
          <w:p w:rsidR="00B52F75" w:rsidRPr="00D32D01" w:rsidRDefault="00B52F75" w:rsidP="00E17836">
            <w:pPr>
              <w:ind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tcPr>
          <w:p w:rsidR="00B52F75" w:rsidRPr="00D32D01" w:rsidRDefault="00B52F75" w:rsidP="003D1FF1">
            <w:pPr>
              <w:ind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315"/>
        </w:trPr>
        <w:tc>
          <w:tcPr>
            <w:tcW w:w="1558" w:type="dxa"/>
            <w:tcBorders>
              <w:top w:val="nil"/>
              <w:left w:val="single" w:sz="4" w:space="0" w:color="auto"/>
              <w:bottom w:val="single" w:sz="4" w:space="0" w:color="auto"/>
              <w:right w:val="single" w:sz="4" w:space="0" w:color="auto"/>
            </w:tcBorders>
          </w:tcPr>
          <w:p w:rsidR="00B52F75" w:rsidRPr="00D32D01" w:rsidRDefault="00B52F75" w:rsidP="00DB3EB7">
            <w:pPr>
              <w:ind w:firstLine="16"/>
              <w:jc w:val="center"/>
              <w:rPr>
                <w:rFonts w:ascii="Times New Roman" w:hAnsi="Times New Roman"/>
                <w:sz w:val="24"/>
                <w:szCs w:val="24"/>
              </w:rPr>
            </w:pPr>
            <w:r w:rsidRPr="00D32D01">
              <w:rPr>
                <w:rFonts w:ascii="Times New Roman" w:hAnsi="Times New Roman"/>
                <w:sz w:val="24"/>
                <w:szCs w:val="24"/>
              </w:rPr>
              <w:t>3.3.</w:t>
            </w:r>
          </w:p>
        </w:tc>
        <w:tc>
          <w:tcPr>
            <w:tcW w:w="4372" w:type="dxa"/>
            <w:tcBorders>
              <w:top w:val="nil"/>
              <w:left w:val="single" w:sz="4" w:space="0" w:color="auto"/>
              <w:bottom w:val="single" w:sz="4" w:space="0" w:color="auto"/>
              <w:right w:val="single" w:sz="4" w:space="0" w:color="auto"/>
            </w:tcBorders>
            <w:hideMark/>
          </w:tcPr>
          <w:p w:rsidR="00B52F75" w:rsidRPr="00D32D01" w:rsidRDefault="00B52F75" w:rsidP="00114242">
            <w:pPr>
              <w:ind w:firstLine="16"/>
              <w:rPr>
                <w:rFonts w:ascii="Times New Roman" w:hAnsi="Times New Roman"/>
                <w:bCs/>
                <w:sz w:val="24"/>
                <w:szCs w:val="24"/>
              </w:rPr>
            </w:pPr>
            <w:r w:rsidRPr="00D32D01">
              <w:rPr>
                <w:rFonts w:ascii="Times New Roman" w:hAnsi="Times New Roman"/>
                <w:sz w:val="24"/>
                <w:szCs w:val="24"/>
              </w:rPr>
              <w:t>Количество выданных документов</w:t>
            </w:r>
            <w:r w:rsidRPr="00D32D01">
              <w:rPr>
                <w:rFonts w:ascii="Times New Roman" w:hAnsi="Times New Roman"/>
                <w:kern w:val="2"/>
                <w:sz w:val="24"/>
                <w:szCs w:val="24"/>
              </w:rPr>
              <w:t>(экземпляров) из фонда библиотеки</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Экз.</w:t>
            </w:r>
          </w:p>
        </w:tc>
        <w:tc>
          <w:tcPr>
            <w:tcW w:w="1218" w:type="dxa"/>
            <w:tcBorders>
              <w:top w:val="nil"/>
              <w:left w:val="nil"/>
              <w:bottom w:val="single" w:sz="4" w:space="0" w:color="auto"/>
              <w:right w:val="single" w:sz="4" w:space="0" w:color="auto"/>
            </w:tcBorders>
          </w:tcPr>
          <w:p w:rsidR="00B52F75" w:rsidRPr="00D32D01" w:rsidRDefault="00A73EC9" w:rsidP="00A168F3">
            <w:pPr>
              <w:ind w:firstLine="0"/>
              <w:jc w:val="center"/>
              <w:rPr>
                <w:rFonts w:ascii="Times New Roman" w:hAnsi="Times New Roman"/>
                <w:sz w:val="24"/>
                <w:szCs w:val="24"/>
              </w:rPr>
            </w:pPr>
            <w:r>
              <w:rPr>
                <w:rFonts w:ascii="Times New Roman" w:hAnsi="Times New Roman"/>
                <w:sz w:val="24"/>
                <w:szCs w:val="24"/>
              </w:rPr>
              <w:t>7533</w:t>
            </w:r>
          </w:p>
        </w:tc>
        <w:tc>
          <w:tcPr>
            <w:tcW w:w="992" w:type="dxa"/>
            <w:tcBorders>
              <w:top w:val="nil"/>
              <w:left w:val="nil"/>
              <w:bottom w:val="single" w:sz="4" w:space="0" w:color="auto"/>
              <w:right w:val="single" w:sz="4" w:space="0" w:color="auto"/>
            </w:tcBorders>
          </w:tcPr>
          <w:p w:rsidR="00B52F75" w:rsidRPr="00D32D01" w:rsidRDefault="00B46CBD" w:rsidP="00A168F3">
            <w:pPr>
              <w:ind w:firstLine="0"/>
              <w:jc w:val="center"/>
              <w:rPr>
                <w:rFonts w:ascii="Times New Roman" w:hAnsi="Times New Roman"/>
                <w:sz w:val="24"/>
                <w:szCs w:val="24"/>
              </w:rPr>
            </w:pPr>
            <w:r>
              <w:rPr>
                <w:rFonts w:ascii="Times New Roman" w:hAnsi="Times New Roman"/>
                <w:sz w:val="24"/>
                <w:szCs w:val="24"/>
              </w:rPr>
              <w:t>-</w:t>
            </w:r>
          </w:p>
        </w:tc>
        <w:tc>
          <w:tcPr>
            <w:tcW w:w="992" w:type="dxa"/>
            <w:tcBorders>
              <w:top w:val="nil"/>
              <w:left w:val="nil"/>
              <w:bottom w:val="single" w:sz="4" w:space="0" w:color="auto"/>
              <w:right w:val="single" w:sz="4" w:space="0" w:color="auto"/>
            </w:tcBorders>
          </w:tcPr>
          <w:p w:rsidR="00B52F75" w:rsidRPr="00D32D01" w:rsidRDefault="00B52F75" w:rsidP="00A168F3">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tcPr>
          <w:p w:rsidR="00B52F75" w:rsidRPr="00D32D01" w:rsidRDefault="00B52F75" w:rsidP="00E17836">
            <w:pPr>
              <w:ind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tcPr>
          <w:p w:rsidR="00B52F75" w:rsidRPr="00D32D01" w:rsidRDefault="00B52F75" w:rsidP="003D1FF1">
            <w:pPr>
              <w:ind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603"/>
        </w:trPr>
        <w:tc>
          <w:tcPr>
            <w:tcW w:w="1558" w:type="dxa"/>
            <w:tcBorders>
              <w:top w:val="single" w:sz="4" w:space="0" w:color="auto"/>
              <w:left w:val="single" w:sz="4" w:space="0" w:color="auto"/>
              <w:bottom w:val="single" w:sz="4" w:space="0" w:color="auto"/>
              <w:right w:val="single" w:sz="4" w:space="0" w:color="auto"/>
            </w:tcBorders>
          </w:tcPr>
          <w:p w:rsidR="00B52F75" w:rsidRPr="00D32D01" w:rsidRDefault="00B52F75" w:rsidP="003C018F">
            <w:pPr>
              <w:ind w:firstLine="16"/>
              <w:jc w:val="center"/>
              <w:rPr>
                <w:rFonts w:ascii="Times New Roman" w:hAnsi="Times New Roman"/>
                <w:sz w:val="24"/>
                <w:szCs w:val="24"/>
              </w:rPr>
            </w:pPr>
            <w:r w:rsidRPr="00D32D01">
              <w:rPr>
                <w:rFonts w:ascii="Times New Roman" w:hAnsi="Times New Roman"/>
                <w:sz w:val="24"/>
                <w:szCs w:val="24"/>
              </w:rPr>
              <w:t>3.4.</w:t>
            </w:r>
          </w:p>
        </w:tc>
        <w:tc>
          <w:tcPr>
            <w:tcW w:w="4372" w:type="dxa"/>
            <w:tcBorders>
              <w:top w:val="single" w:sz="4" w:space="0" w:color="auto"/>
              <w:left w:val="single" w:sz="4" w:space="0" w:color="auto"/>
              <w:bottom w:val="single" w:sz="4" w:space="0" w:color="auto"/>
              <w:right w:val="single" w:sz="4" w:space="0" w:color="auto"/>
            </w:tcBorders>
            <w:vAlign w:val="center"/>
            <w:hideMark/>
          </w:tcPr>
          <w:p w:rsidR="00B52F75" w:rsidRPr="00D32D01" w:rsidRDefault="00B52F75" w:rsidP="00BE729F">
            <w:pPr>
              <w:ind w:firstLine="16"/>
              <w:rPr>
                <w:rFonts w:ascii="Times New Roman" w:hAnsi="Times New Roman"/>
                <w:sz w:val="24"/>
                <w:szCs w:val="24"/>
              </w:rPr>
            </w:pPr>
            <w:r w:rsidRPr="00D32D01">
              <w:rPr>
                <w:rFonts w:ascii="Times New Roman" w:hAnsi="Times New Roman"/>
                <w:sz w:val="24"/>
                <w:szCs w:val="24"/>
              </w:rPr>
              <w:t xml:space="preserve">Количество экземпляров новых поступлений в библиотечный фонд </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Экз.</w:t>
            </w:r>
          </w:p>
        </w:tc>
        <w:tc>
          <w:tcPr>
            <w:tcW w:w="1218" w:type="dxa"/>
            <w:tcBorders>
              <w:top w:val="single" w:sz="4" w:space="0" w:color="auto"/>
              <w:left w:val="nil"/>
              <w:bottom w:val="single" w:sz="4" w:space="0" w:color="auto"/>
              <w:right w:val="single" w:sz="4" w:space="0" w:color="auto"/>
            </w:tcBorders>
            <w:vAlign w:val="center"/>
          </w:tcPr>
          <w:p w:rsidR="00B52F75" w:rsidRPr="00D32D01" w:rsidRDefault="00A73EC9" w:rsidP="00DB3EB7">
            <w:pPr>
              <w:ind w:firstLine="0"/>
              <w:jc w:val="center"/>
              <w:rPr>
                <w:rFonts w:ascii="Times New Roman" w:hAnsi="Times New Roman"/>
                <w:sz w:val="24"/>
                <w:szCs w:val="24"/>
              </w:rPr>
            </w:pPr>
            <w:r>
              <w:rPr>
                <w:rFonts w:ascii="Times New Roman" w:hAnsi="Times New Roman"/>
                <w:sz w:val="24"/>
                <w:szCs w:val="24"/>
              </w:rPr>
              <w:t>120</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46CBD" w:rsidP="00DB3EB7">
            <w:pPr>
              <w:ind w:firstLine="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DB3EB7">
            <w:pPr>
              <w:ind w:firstLine="0"/>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3D1FF1">
            <w:pPr>
              <w:ind w:firstLine="0"/>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B52F75" w:rsidRPr="00D32D01" w:rsidRDefault="00B52F75" w:rsidP="003D1FF1">
            <w:pPr>
              <w:ind w:firstLine="0"/>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vAlign w:val="center"/>
          </w:tcPr>
          <w:p w:rsidR="00B52F75" w:rsidRPr="00D32D01" w:rsidRDefault="00B52F75" w:rsidP="00B52F75">
            <w:pPr>
              <w:ind w:firstLine="0"/>
              <w:rPr>
                <w:rFonts w:ascii="Times New Roman" w:hAnsi="Times New Roman"/>
                <w:sz w:val="24"/>
                <w:szCs w:val="24"/>
              </w:rPr>
            </w:pPr>
          </w:p>
        </w:tc>
      </w:tr>
      <w:tr w:rsidR="00B52F75" w:rsidRPr="00D32D01" w:rsidTr="00A73EC9">
        <w:trPr>
          <w:trHeight w:val="603"/>
        </w:trPr>
        <w:tc>
          <w:tcPr>
            <w:tcW w:w="1558" w:type="dxa"/>
            <w:tcBorders>
              <w:top w:val="single" w:sz="4" w:space="0" w:color="auto"/>
              <w:left w:val="single" w:sz="4" w:space="0" w:color="auto"/>
              <w:bottom w:val="single" w:sz="4" w:space="0" w:color="auto"/>
              <w:right w:val="single" w:sz="4" w:space="0" w:color="auto"/>
            </w:tcBorders>
          </w:tcPr>
          <w:p w:rsidR="00B52F75" w:rsidRPr="00D32D01" w:rsidRDefault="00B52F75" w:rsidP="003C018F">
            <w:pPr>
              <w:ind w:firstLine="16"/>
              <w:jc w:val="center"/>
              <w:rPr>
                <w:rFonts w:ascii="Times New Roman" w:hAnsi="Times New Roman"/>
                <w:sz w:val="24"/>
                <w:szCs w:val="24"/>
              </w:rPr>
            </w:pPr>
            <w:r w:rsidRPr="00D32D01">
              <w:rPr>
                <w:rFonts w:ascii="Times New Roman" w:hAnsi="Times New Roman"/>
                <w:sz w:val="24"/>
                <w:szCs w:val="24"/>
              </w:rPr>
              <w:t>3.5.</w:t>
            </w:r>
          </w:p>
        </w:tc>
        <w:tc>
          <w:tcPr>
            <w:tcW w:w="4372" w:type="dxa"/>
            <w:tcBorders>
              <w:top w:val="single" w:sz="4" w:space="0" w:color="auto"/>
              <w:left w:val="single" w:sz="4" w:space="0" w:color="auto"/>
              <w:bottom w:val="single" w:sz="4" w:space="0" w:color="auto"/>
              <w:right w:val="single" w:sz="4" w:space="0" w:color="auto"/>
            </w:tcBorders>
            <w:vAlign w:val="center"/>
            <w:hideMark/>
          </w:tcPr>
          <w:p w:rsidR="00B52F75" w:rsidRPr="00D32D01" w:rsidRDefault="00B52F75" w:rsidP="00CE27D5">
            <w:pPr>
              <w:ind w:firstLine="16"/>
              <w:rPr>
                <w:rFonts w:ascii="Times New Roman" w:hAnsi="Times New Roman"/>
                <w:sz w:val="24"/>
                <w:szCs w:val="24"/>
              </w:rPr>
            </w:pPr>
            <w:r w:rsidRPr="00D32D01">
              <w:rPr>
                <w:rFonts w:ascii="Times New Roman" w:hAnsi="Times New Roman"/>
                <w:sz w:val="24"/>
                <w:szCs w:val="24"/>
              </w:rPr>
              <w:t xml:space="preserve">Доля привлеченных детей  к участию в просветительских и творческих мероприятиях обобщего числа детей </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w:t>
            </w:r>
          </w:p>
        </w:tc>
        <w:tc>
          <w:tcPr>
            <w:tcW w:w="1218" w:type="dxa"/>
            <w:tcBorders>
              <w:top w:val="single" w:sz="4" w:space="0" w:color="auto"/>
              <w:left w:val="nil"/>
              <w:bottom w:val="single" w:sz="4" w:space="0" w:color="auto"/>
              <w:right w:val="single" w:sz="4" w:space="0" w:color="auto"/>
            </w:tcBorders>
            <w:vAlign w:val="center"/>
          </w:tcPr>
          <w:p w:rsidR="00B52F75" w:rsidRPr="00D32D01" w:rsidRDefault="00A73EC9" w:rsidP="00DB3EB7">
            <w:pPr>
              <w:ind w:firstLine="0"/>
              <w:jc w:val="center"/>
              <w:rPr>
                <w:rFonts w:ascii="Times New Roman" w:hAnsi="Times New Roman"/>
                <w:sz w:val="24"/>
                <w:szCs w:val="24"/>
              </w:rPr>
            </w:pPr>
            <w:r>
              <w:rPr>
                <w:rFonts w:ascii="Times New Roman" w:hAnsi="Times New Roman"/>
                <w:sz w:val="24"/>
                <w:szCs w:val="24"/>
              </w:rPr>
              <w:t>24</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46CBD" w:rsidP="00DB3EB7">
            <w:pPr>
              <w:ind w:firstLine="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DB3EB7">
            <w:pPr>
              <w:ind w:firstLine="0"/>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3D1FF1">
            <w:pPr>
              <w:ind w:firstLine="0"/>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B52F75" w:rsidRPr="00D32D01" w:rsidRDefault="00B52F75" w:rsidP="003D1FF1">
            <w:pPr>
              <w:ind w:firstLine="0"/>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vAlign w:val="center"/>
          </w:tcPr>
          <w:p w:rsidR="00B52F75" w:rsidRPr="00D32D01" w:rsidRDefault="00B52F75" w:rsidP="00B52F75">
            <w:pPr>
              <w:ind w:firstLine="0"/>
              <w:rPr>
                <w:rFonts w:ascii="Times New Roman" w:hAnsi="Times New Roman"/>
                <w:sz w:val="24"/>
                <w:szCs w:val="24"/>
              </w:rPr>
            </w:pPr>
          </w:p>
        </w:tc>
      </w:tr>
    </w:tbl>
    <w:p w:rsidR="00A168F3" w:rsidRPr="00D32D01" w:rsidRDefault="00A168F3" w:rsidP="0060226A">
      <w:pPr>
        <w:pStyle w:val="ConsPlusNormal"/>
        <w:widowControl/>
        <w:tabs>
          <w:tab w:val="left" w:pos="1560"/>
        </w:tabs>
        <w:jc w:val="both"/>
        <w:rPr>
          <w:rFonts w:ascii="Times New Roman" w:hAnsi="Times New Roman" w:cs="Times New Roman"/>
          <w:sz w:val="24"/>
          <w:szCs w:val="24"/>
        </w:rPr>
      </w:pPr>
    </w:p>
    <w:p w:rsidR="0060226A" w:rsidRPr="00D32D01" w:rsidRDefault="0060226A" w:rsidP="0060226A">
      <w:pPr>
        <w:pStyle w:val="ConsPlusNormal"/>
        <w:widowControl/>
        <w:tabs>
          <w:tab w:val="left" w:pos="1560"/>
        </w:tabs>
        <w:jc w:val="both"/>
        <w:rPr>
          <w:rFonts w:ascii="Times New Roman" w:hAnsi="Times New Roman" w:cs="Times New Roman"/>
          <w:sz w:val="24"/>
          <w:szCs w:val="24"/>
        </w:rPr>
      </w:pPr>
    </w:p>
    <w:p w:rsidR="007D0610" w:rsidRPr="00D32D01" w:rsidRDefault="007D0610" w:rsidP="007D0610">
      <w:pPr>
        <w:jc w:val="center"/>
        <w:rPr>
          <w:rFonts w:ascii="Times New Roman" w:hAnsi="Times New Roman"/>
          <w:sz w:val="24"/>
          <w:szCs w:val="24"/>
        </w:rPr>
      </w:pPr>
    </w:p>
    <w:p w:rsidR="007D0610" w:rsidRPr="00D32D01" w:rsidRDefault="007D0610" w:rsidP="007D0610">
      <w:pPr>
        <w:widowControl w:val="0"/>
        <w:autoSpaceDE w:val="0"/>
        <w:autoSpaceDN w:val="0"/>
        <w:adjustRightInd w:val="0"/>
        <w:ind w:firstLine="0"/>
        <w:jc w:val="center"/>
        <w:rPr>
          <w:rFonts w:ascii="Times New Roman" w:hAnsi="Times New Roman"/>
          <w:sz w:val="24"/>
          <w:szCs w:val="24"/>
        </w:rPr>
      </w:pPr>
    </w:p>
    <w:p w:rsidR="007D0610" w:rsidRPr="00D32D01" w:rsidRDefault="007D0610" w:rsidP="007D0610">
      <w:pPr>
        <w:widowControl w:val="0"/>
        <w:autoSpaceDE w:val="0"/>
        <w:autoSpaceDN w:val="0"/>
        <w:adjustRightInd w:val="0"/>
        <w:ind w:firstLine="0"/>
        <w:rPr>
          <w:rFonts w:ascii="Times New Roman" w:hAnsi="Times New Roman"/>
          <w:sz w:val="24"/>
          <w:szCs w:val="24"/>
        </w:rPr>
        <w:sectPr w:rsidR="007D0610" w:rsidRPr="00D32D01" w:rsidSect="00D7645F">
          <w:pgSz w:w="16838" w:h="11906" w:orient="landscape"/>
          <w:pgMar w:top="1134" w:right="1134" w:bottom="567" w:left="1134" w:header="709" w:footer="709" w:gutter="0"/>
          <w:cols w:space="708"/>
          <w:docGrid w:linePitch="360"/>
        </w:sectPr>
      </w:pPr>
    </w:p>
    <w:p w:rsidR="00717C19" w:rsidRPr="00D32D01" w:rsidRDefault="009A5B66" w:rsidP="009A5B66">
      <w:pPr>
        <w:tabs>
          <w:tab w:val="center" w:pos="7639"/>
          <w:tab w:val="left" w:pos="9410"/>
        </w:tabs>
        <w:autoSpaceDE w:val="0"/>
        <w:autoSpaceDN w:val="0"/>
        <w:adjustRightInd w:val="0"/>
        <w:jc w:val="left"/>
        <w:rPr>
          <w:rFonts w:ascii="Times New Roman" w:hAnsi="Times New Roman"/>
          <w:kern w:val="2"/>
          <w:sz w:val="24"/>
          <w:szCs w:val="24"/>
        </w:rPr>
      </w:pPr>
      <w:r w:rsidRPr="00D32D01">
        <w:rPr>
          <w:rFonts w:ascii="Times New Roman" w:hAnsi="Times New Roman"/>
          <w:kern w:val="2"/>
          <w:sz w:val="24"/>
          <w:szCs w:val="24"/>
        </w:rPr>
        <w:tab/>
      </w:r>
    </w:p>
    <w:p w:rsidR="009A5B66" w:rsidRPr="00D32D01" w:rsidRDefault="009A5B66" w:rsidP="00717C19">
      <w:pPr>
        <w:tabs>
          <w:tab w:val="center" w:pos="7639"/>
          <w:tab w:val="left" w:pos="9410"/>
        </w:tabs>
        <w:autoSpaceDE w:val="0"/>
        <w:autoSpaceDN w:val="0"/>
        <w:adjustRightInd w:val="0"/>
        <w:jc w:val="center"/>
        <w:rPr>
          <w:rFonts w:ascii="Times New Roman" w:hAnsi="Times New Roman"/>
          <w:kern w:val="2"/>
          <w:sz w:val="24"/>
          <w:szCs w:val="24"/>
        </w:rPr>
      </w:pPr>
      <w:r w:rsidRPr="00D32D01">
        <w:rPr>
          <w:rFonts w:ascii="Times New Roman" w:hAnsi="Times New Roman"/>
          <w:kern w:val="2"/>
          <w:sz w:val="24"/>
          <w:szCs w:val="24"/>
        </w:rPr>
        <w:t>Порядок</w:t>
      </w:r>
    </w:p>
    <w:p w:rsidR="009A5B66" w:rsidRPr="00D32D01" w:rsidRDefault="009A5B66" w:rsidP="009A5B66">
      <w:pPr>
        <w:autoSpaceDE w:val="0"/>
        <w:autoSpaceDN w:val="0"/>
        <w:adjustRightInd w:val="0"/>
        <w:jc w:val="center"/>
        <w:rPr>
          <w:rFonts w:ascii="Times New Roman" w:hAnsi="Times New Roman"/>
          <w:kern w:val="2"/>
          <w:sz w:val="24"/>
          <w:szCs w:val="24"/>
        </w:rPr>
      </w:pPr>
      <w:r w:rsidRPr="00D32D01">
        <w:rPr>
          <w:rFonts w:ascii="Times New Roman" w:hAnsi="Times New Roman"/>
          <w:kern w:val="2"/>
          <w:sz w:val="24"/>
          <w:szCs w:val="24"/>
        </w:rPr>
        <w:t>расчета и источники информации о значениях показателей (индикаторов)</w:t>
      </w:r>
    </w:p>
    <w:p w:rsidR="009A5B66" w:rsidRPr="00D32D01" w:rsidRDefault="009A5B66" w:rsidP="009A5B66">
      <w:pPr>
        <w:autoSpaceDE w:val="0"/>
        <w:autoSpaceDN w:val="0"/>
        <w:adjustRightInd w:val="0"/>
        <w:jc w:val="center"/>
        <w:rPr>
          <w:rFonts w:ascii="Times New Roman" w:hAnsi="Times New Roman"/>
          <w:kern w:val="2"/>
          <w:sz w:val="24"/>
          <w:szCs w:val="24"/>
        </w:rPr>
      </w:pPr>
      <w:r w:rsidRPr="00D32D01">
        <w:rPr>
          <w:rFonts w:ascii="Times New Roman" w:hAnsi="Times New Roman"/>
          <w:kern w:val="2"/>
          <w:sz w:val="24"/>
          <w:szCs w:val="24"/>
        </w:rPr>
        <w:t xml:space="preserve">муниципальной программы </w:t>
      </w:r>
      <w:r w:rsidR="00D00392" w:rsidRPr="00D32D01">
        <w:rPr>
          <w:rFonts w:ascii="Times New Roman" w:hAnsi="Times New Roman"/>
          <w:kern w:val="2"/>
          <w:sz w:val="24"/>
          <w:szCs w:val="24"/>
        </w:rPr>
        <w:t xml:space="preserve">«Развитие и сохранение культуры поселения» </w:t>
      </w:r>
      <w:r w:rsidR="00B52F75" w:rsidRPr="00D32D01">
        <w:rPr>
          <w:rFonts w:ascii="Times New Roman" w:hAnsi="Times New Roman"/>
          <w:sz w:val="24"/>
          <w:szCs w:val="24"/>
        </w:rPr>
        <w:t xml:space="preserve">на </w:t>
      </w:r>
      <w:r w:rsidR="00B52F75">
        <w:rPr>
          <w:rFonts w:ascii="Times New Roman" w:hAnsi="Times New Roman"/>
          <w:sz w:val="24"/>
          <w:szCs w:val="24"/>
        </w:rPr>
        <w:t xml:space="preserve">2021 – 2026 </w:t>
      </w:r>
      <w:r w:rsidR="00B52F75" w:rsidRPr="00D32D01">
        <w:rPr>
          <w:rFonts w:ascii="Times New Roman" w:hAnsi="Times New Roman"/>
          <w:sz w:val="24"/>
          <w:szCs w:val="24"/>
        </w:rPr>
        <w:t>годы</w:t>
      </w:r>
    </w:p>
    <w:p w:rsidR="009A5B66" w:rsidRPr="00D32D01" w:rsidRDefault="009A5B66" w:rsidP="009A5B66">
      <w:pPr>
        <w:autoSpaceDE w:val="0"/>
        <w:autoSpaceDN w:val="0"/>
        <w:adjustRightInd w:val="0"/>
        <w:jc w:val="center"/>
        <w:rPr>
          <w:rFonts w:ascii="Times New Roman" w:hAnsi="Times New Roman"/>
          <w:kern w:val="2"/>
          <w:sz w:val="24"/>
          <w:szCs w:val="24"/>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14"/>
        <w:gridCol w:w="3268"/>
        <w:gridCol w:w="1177"/>
        <w:gridCol w:w="5360"/>
        <w:gridCol w:w="3941"/>
      </w:tblGrid>
      <w:tr w:rsidR="009A5B66" w:rsidRPr="00D32D01" w:rsidTr="00717C19">
        <w:trPr>
          <w:tblCellSpacing w:w="5" w:type="nil"/>
          <w:jc w:val="center"/>
        </w:trPr>
        <w:tc>
          <w:tcPr>
            <w:tcW w:w="820"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 xml:space="preserve">№ </w:t>
            </w:r>
          </w:p>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п/п</w:t>
            </w:r>
          </w:p>
        </w:tc>
        <w:tc>
          <w:tcPr>
            <w:tcW w:w="3296"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Наименование показателя</w:t>
            </w:r>
          </w:p>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(индикатора)</w:t>
            </w:r>
          </w:p>
        </w:tc>
        <w:tc>
          <w:tcPr>
            <w:tcW w:w="1186"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Единица измерения</w:t>
            </w:r>
          </w:p>
        </w:tc>
        <w:tc>
          <w:tcPr>
            <w:tcW w:w="5407" w:type="dxa"/>
          </w:tcPr>
          <w:p w:rsidR="009A5B66" w:rsidRPr="00D32D01" w:rsidRDefault="009A5B66" w:rsidP="009A5B66">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 xml:space="preserve">Порядок расчета показателя (формула) </w:t>
            </w:r>
          </w:p>
          <w:p w:rsidR="009A5B66" w:rsidRPr="00D32D01" w:rsidRDefault="009A5B66" w:rsidP="00717C19">
            <w:pPr>
              <w:pStyle w:val="ConsPlusCell"/>
              <w:widowControl/>
              <w:jc w:val="center"/>
              <w:rPr>
                <w:rFonts w:ascii="Times New Roman" w:hAnsi="Times New Roman" w:cs="Times New Roman"/>
                <w:kern w:val="2"/>
                <w:sz w:val="24"/>
                <w:szCs w:val="24"/>
              </w:rPr>
            </w:pPr>
          </w:p>
        </w:tc>
        <w:tc>
          <w:tcPr>
            <w:tcW w:w="3975"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 xml:space="preserve">Базовые показатели </w:t>
            </w:r>
          </w:p>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(используемые в формуле)</w:t>
            </w:r>
          </w:p>
        </w:tc>
      </w:tr>
      <w:tr w:rsidR="009A5B66" w:rsidRPr="00D32D01" w:rsidTr="00717C19">
        <w:trPr>
          <w:trHeight w:val="90"/>
          <w:tblHeader/>
          <w:tblCellSpacing w:w="5" w:type="nil"/>
          <w:jc w:val="center"/>
        </w:trPr>
        <w:tc>
          <w:tcPr>
            <w:tcW w:w="820"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1</w:t>
            </w:r>
          </w:p>
        </w:tc>
        <w:tc>
          <w:tcPr>
            <w:tcW w:w="3296"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2</w:t>
            </w:r>
          </w:p>
        </w:tc>
        <w:tc>
          <w:tcPr>
            <w:tcW w:w="1186"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3</w:t>
            </w:r>
          </w:p>
        </w:tc>
        <w:tc>
          <w:tcPr>
            <w:tcW w:w="5407"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4</w:t>
            </w:r>
          </w:p>
        </w:tc>
        <w:tc>
          <w:tcPr>
            <w:tcW w:w="3975"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5</w:t>
            </w:r>
          </w:p>
        </w:tc>
      </w:tr>
      <w:tr w:rsidR="008148E3" w:rsidRPr="00D32D01" w:rsidTr="00717C19">
        <w:trPr>
          <w:trHeight w:val="90"/>
          <w:tblHeader/>
          <w:tblCellSpacing w:w="5" w:type="nil"/>
          <w:jc w:val="center"/>
        </w:trPr>
        <w:tc>
          <w:tcPr>
            <w:tcW w:w="820" w:type="dxa"/>
          </w:tcPr>
          <w:p w:rsidR="008148E3" w:rsidRPr="00D32D01" w:rsidRDefault="00825FD2"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1</w:t>
            </w:r>
          </w:p>
        </w:tc>
        <w:tc>
          <w:tcPr>
            <w:tcW w:w="3296" w:type="dxa"/>
          </w:tcPr>
          <w:p w:rsidR="008148E3" w:rsidRPr="00D32D01" w:rsidRDefault="008148E3" w:rsidP="008148E3">
            <w:pPr>
              <w:autoSpaceDE w:val="0"/>
              <w:autoSpaceDN w:val="0"/>
              <w:adjustRightInd w:val="0"/>
              <w:ind w:firstLine="31"/>
              <w:jc w:val="center"/>
              <w:rPr>
                <w:rFonts w:ascii="Times New Roman" w:hAnsi="Times New Roman"/>
                <w:kern w:val="2"/>
                <w:sz w:val="24"/>
                <w:szCs w:val="24"/>
                <w:u w:val="single"/>
              </w:rPr>
            </w:pPr>
            <w:r w:rsidRPr="00D32D01">
              <w:rPr>
                <w:rFonts w:ascii="Times New Roman" w:hAnsi="Times New Roman"/>
                <w:kern w:val="2"/>
                <w:sz w:val="24"/>
                <w:szCs w:val="24"/>
                <w:u w:val="single"/>
              </w:rPr>
              <w:t>Показатель 1.1.</w:t>
            </w:r>
          </w:p>
          <w:p w:rsidR="008148E3" w:rsidRPr="00D32D01" w:rsidRDefault="00825FD2" w:rsidP="00825FD2">
            <w:pPr>
              <w:autoSpaceDE w:val="0"/>
              <w:autoSpaceDN w:val="0"/>
              <w:adjustRightInd w:val="0"/>
              <w:ind w:firstLine="0"/>
              <w:rPr>
                <w:rFonts w:ascii="Times New Roman" w:hAnsi="Times New Roman"/>
                <w:kern w:val="2"/>
                <w:sz w:val="24"/>
                <w:szCs w:val="24"/>
              </w:rPr>
            </w:pPr>
            <w:r w:rsidRPr="00D32D01">
              <w:rPr>
                <w:rFonts w:ascii="Times New Roman" w:hAnsi="Times New Roman"/>
                <w:kern w:val="2"/>
                <w:sz w:val="24"/>
                <w:szCs w:val="24"/>
              </w:rPr>
              <w:t>Уровень</w:t>
            </w:r>
            <w:r w:rsidR="008148E3" w:rsidRPr="00D32D01">
              <w:rPr>
                <w:rFonts w:ascii="Times New Roman" w:hAnsi="Times New Roman"/>
                <w:kern w:val="2"/>
                <w:sz w:val="24"/>
                <w:szCs w:val="24"/>
              </w:rPr>
              <w:t xml:space="preserve"> удовлетворенности жителей поселения качеством предоставления муниципальных услуг  в муниципальных учреждениях культуры </w:t>
            </w:r>
            <w:r w:rsidR="00031A38" w:rsidRPr="00D32D01">
              <w:rPr>
                <w:rFonts w:ascii="Times New Roman" w:hAnsi="Times New Roman"/>
                <w:kern w:val="2"/>
                <w:sz w:val="24"/>
                <w:szCs w:val="24"/>
              </w:rPr>
              <w:t xml:space="preserve">Старохворостанского  </w:t>
            </w:r>
            <w:r w:rsidR="008148E3" w:rsidRPr="00D32D01">
              <w:rPr>
                <w:rFonts w:ascii="Times New Roman" w:hAnsi="Times New Roman"/>
                <w:kern w:val="2"/>
                <w:sz w:val="24"/>
                <w:szCs w:val="24"/>
              </w:rPr>
              <w:t>сельского поселения</w:t>
            </w:r>
          </w:p>
        </w:tc>
        <w:tc>
          <w:tcPr>
            <w:tcW w:w="1186" w:type="dxa"/>
          </w:tcPr>
          <w:p w:rsidR="008148E3" w:rsidRPr="00D32D01" w:rsidRDefault="00060B5E"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процентов</w:t>
            </w:r>
          </w:p>
        </w:tc>
        <w:tc>
          <w:tcPr>
            <w:tcW w:w="5407" w:type="dxa"/>
          </w:tcPr>
          <w:p w:rsidR="008148E3" w:rsidRPr="00D32D01" w:rsidRDefault="00825FD2" w:rsidP="008148E3">
            <w:pPr>
              <w:ind w:firstLine="0"/>
              <w:rPr>
                <w:rFonts w:ascii="Times New Roman" w:hAnsi="Times New Roman"/>
                <w:kern w:val="2"/>
                <w:sz w:val="24"/>
                <w:szCs w:val="24"/>
              </w:rPr>
            </w:pPr>
            <w:r w:rsidRPr="00D32D01">
              <w:rPr>
                <w:rFonts w:ascii="Times New Roman" w:hAnsi="Times New Roman"/>
                <w:kern w:val="2"/>
                <w:sz w:val="24"/>
                <w:szCs w:val="24"/>
              </w:rPr>
              <w:t>Относительный показатель:</w:t>
            </w:r>
          </w:p>
          <w:p w:rsidR="00825FD2" w:rsidRPr="00D32D01" w:rsidRDefault="00825FD2" w:rsidP="00825FD2">
            <w:pPr>
              <w:ind w:firstLine="0"/>
              <w:rPr>
                <w:rFonts w:ascii="Times New Roman" w:hAnsi="Times New Roman"/>
                <w:kern w:val="2"/>
                <w:sz w:val="24"/>
                <w:szCs w:val="24"/>
              </w:rPr>
            </w:pPr>
            <w:r w:rsidRPr="00D32D01">
              <w:rPr>
                <w:rFonts w:ascii="Times New Roman" w:hAnsi="Times New Roman"/>
                <w:kern w:val="2"/>
                <w:sz w:val="24"/>
                <w:szCs w:val="24"/>
              </w:rPr>
              <w:t xml:space="preserve">Доля респондентов, которые ответили «Да» от общего числа опрошенных в масштабах </w:t>
            </w:r>
            <w:r w:rsidR="00031A38" w:rsidRPr="00D32D01">
              <w:rPr>
                <w:rFonts w:ascii="Times New Roman" w:hAnsi="Times New Roman"/>
                <w:kern w:val="2"/>
                <w:sz w:val="24"/>
                <w:szCs w:val="24"/>
              </w:rPr>
              <w:t xml:space="preserve">Старохворостанского  </w:t>
            </w:r>
            <w:r w:rsidRPr="00D32D01">
              <w:rPr>
                <w:rFonts w:ascii="Times New Roman" w:hAnsi="Times New Roman"/>
                <w:kern w:val="2"/>
                <w:sz w:val="24"/>
                <w:szCs w:val="24"/>
              </w:rPr>
              <w:t>сельского поселения.</w:t>
            </w:r>
          </w:p>
        </w:tc>
        <w:tc>
          <w:tcPr>
            <w:tcW w:w="3975" w:type="dxa"/>
          </w:tcPr>
          <w:p w:rsidR="008148E3" w:rsidRPr="00D32D01" w:rsidRDefault="00825FD2" w:rsidP="00825FD2">
            <w:pPr>
              <w:pStyle w:val="af7"/>
              <w:jc w:val="both"/>
              <w:rPr>
                <w:rFonts w:ascii="Times New Roman" w:hAnsi="Times New Roman" w:cs="Times New Roman"/>
                <w:kern w:val="2"/>
              </w:rPr>
            </w:pPr>
            <w:r w:rsidRPr="00D32D01">
              <w:rPr>
                <w:rFonts w:ascii="Times New Roman" w:hAnsi="Times New Roman" w:cs="Times New Roman"/>
                <w:kern w:val="2"/>
              </w:rPr>
              <w:t>Данные опроса</w:t>
            </w:r>
          </w:p>
        </w:tc>
      </w:tr>
      <w:tr w:rsidR="00717C19" w:rsidRPr="00D32D01" w:rsidTr="00717C19">
        <w:trPr>
          <w:trHeight w:val="90"/>
          <w:tblHeader/>
          <w:tblCellSpacing w:w="5" w:type="nil"/>
          <w:jc w:val="center"/>
        </w:trPr>
        <w:tc>
          <w:tcPr>
            <w:tcW w:w="820" w:type="dxa"/>
          </w:tcPr>
          <w:p w:rsidR="00717C19" w:rsidRPr="00D32D01" w:rsidRDefault="00132B2B"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2</w:t>
            </w:r>
          </w:p>
        </w:tc>
        <w:tc>
          <w:tcPr>
            <w:tcW w:w="3296" w:type="dxa"/>
          </w:tcPr>
          <w:p w:rsidR="00D93A48" w:rsidRPr="00D32D01" w:rsidRDefault="00717C19" w:rsidP="00717C19">
            <w:pPr>
              <w:autoSpaceDE w:val="0"/>
              <w:autoSpaceDN w:val="0"/>
              <w:adjustRightInd w:val="0"/>
              <w:rPr>
                <w:rFonts w:ascii="Times New Roman" w:hAnsi="Times New Roman"/>
                <w:kern w:val="2"/>
                <w:sz w:val="24"/>
                <w:szCs w:val="24"/>
                <w:u w:val="single"/>
              </w:rPr>
            </w:pPr>
            <w:r w:rsidRPr="00D32D01">
              <w:rPr>
                <w:rFonts w:ascii="Times New Roman" w:hAnsi="Times New Roman"/>
                <w:kern w:val="2"/>
                <w:sz w:val="24"/>
                <w:szCs w:val="24"/>
                <w:u w:val="single"/>
              </w:rPr>
              <w:t>Показатель 1.</w:t>
            </w:r>
            <w:r w:rsidR="00D93A48" w:rsidRPr="00D32D01">
              <w:rPr>
                <w:rFonts w:ascii="Times New Roman" w:hAnsi="Times New Roman"/>
                <w:kern w:val="2"/>
                <w:sz w:val="24"/>
                <w:szCs w:val="24"/>
                <w:u w:val="single"/>
              </w:rPr>
              <w:t>2.</w:t>
            </w:r>
          </w:p>
          <w:p w:rsidR="00717C19" w:rsidRPr="00D32D01" w:rsidRDefault="00717C19" w:rsidP="00717C19">
            <w:pPr>
              <w:pStyle w:val="ConsPlusCell"/>
              <w:widowControl/>
              <w:jc w:val="both"/>
              <w:rPr>
                <w:rFonts w:ascii="Times New Roman" w:hAnsi="Times New Roman" w:cs="Times New Roman"/>
                <w:kern w:val="2"/>
                <w:sz w:val="24"/>
                <w:szCs w:val="24"/>
              </w:rPr>
            </w:pPr>
            <w:r w:rsidRPr="00D32D01">
              <w:rPr>
                <w:rFonts w:ascii="Times New Roman" w:hAnsi="Times New Roman" w:cs="Times New Roman"/>
                <w:kern w:val="2"/>
                <w:sz w:val="24"/>
                <w:szCs w:val="24"/>
              </w:rPr>
              <w:t>Общее количество посещений дома культуры и библиотеки на 1тыс.человек населения</w:t>
            </w:r>
          </w:p>
        </w:tc>
        <w:tc>
          <w:tcPr>
            <w:tcW w:w="1186" w:type="dxa"/>
          </w:tcPr>
          <w:p w:rsidR="00717C19" w:rsidRPr="00D32D01" w:rsidRDefault="00717C19"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человек</w:t>
            </w:r>
          </w:p>
        </w:tc>
        <w:tc>
          <w:tcPr>
            <w:tcW w:w="5407" w:type="dxa"/>
          </w:tcPr>
          <w:tbl>
            <w:tblPr>
              <w:tblW w:w="6079" w:type="dxa"/>
              <w:tblLayout w:type="fixed"/>
              <w:tblLook w:val="01E0" w:firstRow="1" w:lastRow="1" w:firstColumn="1" w:lastColumn="1" w:noHBand="0" w:noVBand="0"/>
            </w:tblPr>
            <w:tblGrid>
              <w:gridCol w:w="1131"/>
              <w:gridCol w:w="2622"/>
              <w:gridCol w:w="2326"/>
            </w:tblGrid>
            <w:tr w:rsidR="00717C19" w:rsidRPr="00D32D01" w:rsidTr="00717C19">
              <w:trPr>
                <w:trHeight w:val="295"/>
              </w:trPr>
              <w:tc>
                <w:tcPr>
                  <w:tcW w:w="1131" w:type="dxa"/>
                  <w:vMerge w:val="restart"/>
                  <w:vAlign w:val="center"/>
                </w:tcPr>
                <w:p w:rsidR="00717C19" w:rsidRPr="00D32D01" w:rsidRDefault="004B0616" w:rsidP="004B0616">
                  <w:pPr>
                    <w:tabs>
                      <w:tab w:val="left" w:pos="686"/>
                    </w:tabs>
                    <w:ind w:firstLine="0"/>
                    <w:rPr>
                      <w:rFonts w:ascii="Times New Roman" w:hAnsi="Times New Roman"/>
                      <w:kern w:val="2"/>
                      <w:sz w:val="24"/>
                      <w:szCs w:val="24"/>
                    </w:rPr>
                  </w:pPr>
                  <w:r w:rsidRPr="00D32D01">
                    <w:rPr>
                      <w:rFonts w:ascii="Times New Roman" w:hAnsi="Times New Roman"/>
                      <w:kern w:val="2"/>
                      <w:sz w:val="24"/>
                      <w:szCs w:val="24"/>
                    </w:rPr>
                    <w:t>Оп</w:t>
                  </w:r>
                  <w:r w:rsidR="00717C19" w:rsidRPr="00D32D01">
                    <w:rPr>
                      <w:rFonts w:ascii="Times New Roman" w:hAnsi="Times New Roman"/>
                      <w:kern w:val="2"/>
                      <w:sz w:val="24"/>
                      <w:szCs w:val="24"/>
                    </w:rPr>
                    <w:t xml:space="preserve"> =</w:t>
                  </w:r>
                </w:p>
              </w:tc>
              <w:tc>
                <w:tcPr>
                  <w:tcW w:w="2622" w:type="dxa"/>
                  <w:tcBorders>
                    <w:bottom w:val="single" w:sz="4" w:space="0" w:color="auto"/>
                  </w:tcBorders>
                </w:tcPr>
                <w:p w:rsidR="00717C19" w:rsidRPr="00D32D01" w:rsidRDefault="00717C19" w:rsidP="00717C19">
                  <w:pPr>
                    <w:jc w:val="center"/>
                    <w:rPr>
                      <w:rFonts w:ascii="Times New Roman" w:hAnsi="Times New Roman"/>
                      <w:kern w:val="2"/>
                      <w:sz w:val="24"/>
                      <w:szCs w:val="24"/>
                    </w:rPr>
                  </w:pPr>
                  <w:r w:rsidRPr="00D32D01">
                    <w:rPr>
                      <w:rFonts w:ascii="Times New Roman" w:hAnsi="Times New Roman"/>
                      <w:kern w:val="2"/>
                      <w:sz w:val="24"/>
                      <w:szCs w:val="24"/>
                    </w:rPr>
                    <w:t>Пдк + Пб</w:t>
                  </w:r>
                </w:p>
              </w:tc>
              <w:tc>
                <w:tcPr>
                  <w:tcW w:w="2326" w:type="dxa"/>
                  <w:vMerge w:val="restart"/>
                  <w:vAlign w:val="center"/>
                </w:tcPr>
                <w:p w:rsidR="00717C19" w:rsidRPr="00D32D01" w:rsidRDefault="00717C19" w:rsidP="00717C19">
                  <w:pPr>
                    <w:rPr>
                      <w:rFonts w:ascii="Times New Roman" w:hAnsi="Times New Roman"/>
                      <w:kern w:val="2"/>
                      <w:sz w:val="24"/>
                      <w:szCs w:val="24"/>
                    </w:rPr>
                  </w:pPr>
                  <w:r w:rsidRPr="00D32D01">
                    <w:rPr>
                      <w:rFonts w:ascii="Times New Roman" w:hAnsi="Times New Roman"/>
                      <w:kern w:val="2"/>
                      <w:sz w:val="24"/>
                      <w:szCs w:val="24"/>
                      <w:lang w:val="en-US"/>
                    </w:rPr>
                    <w:t>x</w:t>
                  </w:r>
                  <w:r w:rsidRPr="00D32D01">
                    <w:rPr>
                      <w:rFonts w:ascii="Times New Roman" w:hAnsi="Times New Roman"/>
                      <w:kern w:val="2"/>
                      <w:sz w:val="24"/>
                      <w:szCs w:val="24"/>
                    </w:rPr>
                    <w:t xml:space="preserve"> 1000</w:t>
                  </w:r>
                </w:p>
                <w:p w:rsidR="00717C19" w:rsidRPr="00D32D01" w:rsidRDefault="00717C19" w:rsidP="00717C19">
                  <w:pPr>
                    <w:rPr>
                      <w:rFonts w:ascii="Times New Roman" w:hAnsi="Times New Roman"/>
                      <w:kern w:val="2"/>
                      <w:sz w:val="24"/>
                      <w:szCs w:val="24"/>
                    </w:rPr>
                  </w:pPr>
                </w:p>
              </w:tc>
            </w:tr>
            <w:tr w:rsidR="00717C19" w:rsidRPr="00D32D01" w:rsidTr="00717C19">
              <w:trPr>
                <w:trHeight w:val="287"/>
              </w:trPr>
              <w:tc>
                <w:tcPr>
                  <w:tcW w:w="1131" w:type="dxa"/>
                  <w:vMerge/>
                </w:tcPr>
                <w:p w:rsidR="00717C19" w:rsidRPr="00D32D01" w:rsidRDefault="00717C19" w:rsidP="00717C19">
                  <w:pPr>
                    <w:rPr>
                      <w:rFonts w:ascii="Times New Roman" w:hAnsi="Times New Roman"/>
                      <w:kern w:val="2"/>
                      <w:sz w:val="24"/>
                      <w:szCs w:val="24"/>
                    </w:rPr>
                  </w:pPr>
                </w:p>
              </w:tc>
              <w:tc>
                <w:tcPr>
                  <w:tcW w:w="2622" w:type="dxa"/>
                  <w:tcBorders>
                    <w:top w:val="single" w:sz="4" w:space="0" w:color="auto"/>
                  </w:tcBorders>
                </w:tcPr>
                <w:p w:rsidR="00717C19" w:rsidRPr="00D32D01" w:rsidRDefault="00717C19" w:rsidP="00717C19">
                  <w:pPr>
                    <w:jc w:val="center"/>
                    <w:rPr>
                      <w:rFonts w:ascii="Times New Roman" w:hAnsi="Times New Roman"/>
                      <w:kern w:val="2"/>
                      <w:sz w:val="24"/>
                      <w:szCs w:val="24"/>
                    </w:rPr>
                  </w:pPr>
                  <w:r w:rsidRPr="00D32D01">
                    <w:rPr>
                      <w:rFonts w:ascii="Times New Roman" w:hAnsi="Times New Roman"/>
                      <w:kern w:val="2"/>
                      <w:sz w:val="24"/>
                      <w:szCs w:val="24"/>
                    </w:rPr>
                    <w:t>Н</w:t>
                  </w:r>
                </w:p>
              </w:tc>
              <w:tc>
                <w:tcPr>
                  <w:tcW w:w="2326" w:type="dxa"/>
                  <w:vMerge/>
                </w:tcPr>
                <w:p w:rsidR="00717C19" w:rsidRPr="00D32D01" w:rsidRDefault="00717C19" w:rsidP="00717C19">
                  <w:pPr>
                    <w:jc w:val="center"/>
                    <w:rPr>
                      <w:rFonts w:ascii="Times New Roman" w:hAnsi="Times New Roman"/>
                      <w:kern w:val="2"/>
                      <w:sz w:val="24"/>
                      <w:szCs w:val="24"/>
                    </w:rPr>
                  </w:pPr>
                </w:p>
              </w:tc>
            </w:tr>
          </w:tbl>
          <w:p w:rsidR="00717C19" w:rsidRPr="00D32D01" w:rsidRDefault="00717C19"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 xml:space="preserve">где </w:t>
            </w:r>
          </w:p>
          <w:p w:rsidR="00717C19" w:rsidRPr="00D32D01" w:rsidRDefault="00717C19"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Оп – общее количество посещений дома культуры и библиотеки на 1000 человек населения;</w:t>
            </w:r>
          </w:p>
          <w:p w:rsidR="00717C19" w:rsidRPr="00D32D01" w:rsidRDefault="00717C19"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Пдк – посещение дома культуры;</w:t>
            </w:r>
          </w:p>
          <w:p w:rsidR="00717C19" w:rsidRPr="00D32D01" w:rsidRDefault="00717C19"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Пб – посещение библиотеки;</w:t>
            </w:r>
          </w:p>
          <w:p w:rsidR="00717C19" w:rsidRPr="00D32D01" w:rsidRDefault="00717C19" w:rsidP="007C3070">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 xml:space="preserve">Н – среднегодовая численность населения </w:t>
            </w:r>
            <w:r w:rsidR="00031A38" w:rsidRPr="00D32D01">
              <w:rPr>
                <w:rFonts w:ascii="Times New Roman" w:hAnsi="Times New Roman" w:cs="Times New Roman"/>
                <w:kern w:val="2"/>
                <w:sz w:val="24"/>
                <w:szCs w:val="24"/>
              </w:rPr>
              <w:t xml:space="preserve">Старохворостанского  </w:t>
            </w:r>
            <w:r w:rsidRPr="00D32D01">
              <w:rPr>
                <w:rFonts w:ascii="Times New Roman" w:hAnsi="Times New Roman" w:cs="Times New Roman"/>
                <w:kern w:val="2"/>
                <w:sz w:val="24"/>
                <w:szCs w:val="24"/>
              </w:rPr>
              <w:t>сельского поселения</w:t>
            </w:r>
          </w:p>
        </w:tc>
        <w:tc>
          <w:tcPr>
            <w:tcW w:w="3975" w:type="dxa"/>
          </w:tcPr>
          <w:p w:rsidR="00717C19" w:rsidRPr="00D32D01" w:rsidRDefault="00717C19"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 xml:space="preserve">Журнал  учета учреждения; </w:t>
            </w:r>
          </w:p>
          <w:p w:rsidR="00717C19" w:rsidRPr="00D32D01" w:rsidRDefault="00717C19" w:rsidP="00717C19">
            <w:pPr>
              <w:pStyle w:val="ConsPlusCell"/>
              <w:widowControl/>
              <w:jc w:val="both"/>
              <w:rPr>
                <w:rFonts w:ascii="Times New Roman" w:hAnsi="Times New Roman" w:cs="Times New Roman"/>
                <w:kern w:val="2"/>
                <w:sz w:val="24"/>
                <w:szCs w:val="24"/>
              </w:rPr>
            </w:pPr>
            <w:r w:rsidRPr="00D32D01">
              <w:rPr>
                <w:rFonts w:ascii="Times New Roman" w:hAnsi="Times New Roman" w:cs="Times New Roman"/>
                <w:kern w:val="2"/>
                <w:sz w:val="24"/>
                <w:szCs w:val="24"/>
              </w:rPr>
              <w:t>Журнал учета учреждения культуры, форма № 7-НК</w:t>
            </w:r>
          </w:p>
          <w:p w:rsidR="00717C19" w:rsidRPr="00D32D01" w:rsidRDefault="00717C19" w:rsidP="00717C19">
            <w:pPr>
              <w:pStyle w:val="ConsPlusCell"/>
              <w:widowControl/>
              <w:rPr>
                <w:rFonts w:ascii="Times New Roman" w:hAnsi="Times New Roman" w:cs="Times New Roman"/>
                <w:kern w:val="2"/>
                <w:sz w:val="24"/>
                <w:szCs w:val="24"/>
              </w:rPr>
            </w:pPr>
          </w:p>
        </w:tc>
      </w:tr>
      <w:tr w:rsidR="00132B2B" w:rsidRPr="00D32D01" w:rsidTr="00717C19">
        <w:trPr>
          <w:trHeight w:val="90"/>
          <w:tblHeader/>
          <w:tblCellSpacing w:w="5" w:type="nil"/>
          <w:jc w:val="center"/>
        </w:trPr>
        <w:tc>
          <w:tcPr>
            <w:tcW w:w="820" w:type="dxa"/>
          </w:tcPr>
          <w:p w:rsidR="00132B2B" w:rsidRPr="00D32D01" w:rsidRDefault="00132B2B"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3</w:t>
            </w:r>
          </w:p>
        </w:tc>
        <w:tc>
          <w:tcPr>
            <w:tcW w:w="3296" w:type="dxa"/>
          </w:tcPr>
          <w:p w:rsidR="00132B2B" w:rsidRPr="00D32D01" w:rsidRDefault="00132B2B" w:rsidP="00132B2B">
            <w:pPr>
              <w:autoSpaceDE w:val="0"/>
              <w:autoSpaceDN w:val="0"/>
              <w:adjustRightInd w:val="0"/>
              <w:ind w:hanging="75"/>
              <w:jc w:val="center"/>
              <w:rPr>
                <w:rFonts w:ascii="Times New Roman" w:hAnsi="Times New Roman"/>
                <w:sz w:val="24"/>
                <w:szCs w:val="24"/>
                <w:u w:val="single"/>
              </w:rPr>
            </w:pPr>
            <w:r w:rsidRPr="00D32D01">
              <w:rPr>
                <w:rFonts w:ascii="Times New Roman" w:hAnsi="Times New Roman"/>
                <w:sz w:val="24"/>
                <w:szCs w:val="24"/>
                <w:u w:val="single"/>
              </w:rPr>
              <w:t>Показатель 1.3.</w:t>
            </w:r>
          </w:p>
          <w:p w:rsidR="00132B2B" w:rsidRPr="00D32D01" w:rsidRDefault="00132B2B" w:rsidP="00132B2B">
            <w:pPr>
              <w:autoSpaceDE w:val="0"/>
              <w:autoSpaceDN w:val="0"/>
              <w:adjustRightInd w:val="0"/>
              <w:ind w:hanging="75"/>
              <w:rPr>
                <w:rFonts w:ascii="Times New Roman" w:hAnsi="Times New Roman"/>
                <w:sz w:val="24"/>
                <w:szCs w:val="24"/>
              </w:rPr>
            </w:pPr>
            <w:r w:rsidRPr="00D32D01">
              <w:rPr>
                <w:rFonts w:ascii="Times New Roman" w:hAnsi="Times New Roman"/>
                <w:sz w:val="24"/>
                <w:szCs w:val="24"/>
              </w:rPr>
              <w:t>Соотношение средней заработной платы работников учреждений культуры к средней заработной плате по Воронежской области</w:t>
            </w:r>
          </w:p>
          <w:p w:rsidR="00132B2B" w:rsidRPr="00D32D01" w:rsidRDefault="00132B2B" w:rsidP="00717C19">
            <w:pPr>
              <w:autoSpaceDE w:val="0"/>
              <w:autoSpaceDN w:val="0"/>
              <w:adjustRightInd w:val="0"/>
              <w:rPr>
                <w:rFonts w:ascii="Times New Roman" w:hAnsi="Times New Roman"/>
                <w:kern w:val="2"/>
                <w:sz w:val="24"/>
                <w:szCs w:val="24"/>
                <w:u w:val="single"/>
              </w:rPr>
            </w:pPr>
          </w:p>
        </w:tc>
        <w:tc>
          <w:tcPr>
            <w:tcW w:w="1186" w:type="dxa"/>
          </w:tcPr>
          <w:p w:rsidR="00132B2B" w:rsidRPr="00D32D01" w:rsidRDefault="00471ED3"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процентов</w:t>
            </w:r>
          </w:p>
        </w:tc>
        <w:tc>
          <w:tcPr>
            <w:tcW w:w="5407" w:type="dxa"/>
          </w:tcPr>
          <w:p w:rsidR="00132B2B" w:rsidRPr="00D32D01" w:rsidRDefault="00132B2B" w:rsidP="000F0F6E">
            <w:pPr>
              <w:ind w:firstLine="0"/>
              <w:jc w:val="center"/>
              <w:rPr>
                <w:rFonts w:ascii="Times New Roman" w:hAnsi="Times New Roman"/>
                <w:sz w:val="24"/>
                <w:szCs w:val="24"/>
              </w:rPr>
            </w:pPr>
            <w:r w:rsidRPr="00D32D01">
              <w:rPr>
                <w:rFonts w:ascii="Times New Roman" w:hAnsi="Times New Roman"/>
                <w:sz w:val="24"/>
                <w:szCs w:val="24"/>
              </w:rPr>
              <w:t>Сср. = ЗПср.кул./ЗП ср. РО*100</w:t>
            </w:r>
          </w:p>
          <w:p w:rsidR="00132B2B" w:rsidRPr="00D32D01" w:rsidRDefault="00132B2B" w:rsidP="000F0F6E">
            <w:pPr>
              <w:ind w:firstLine="0"/>
              <w:jc w:val="left"/>
              <w:rPr>
                <w:rFonts w:ascii="Times New Roman" w:hAnsi="Times New Roman"/>
                <w:sz w:val="24"/>
                <w:szCs w:val="24"/>
              </w:rPr>
            </w:pPr>
            <w:r w:rsidRPr="00D32D01">
              <w:rPr>
                <w:rFonts w:ascii="Times New Roman" w:hAnsi="Times New Roman"/>
                <w:sz w:val="24"/>
                <w:szCs w:val="24"/>
              </w:rPr>
              <w:t>где:</w:t>
            </w:r>
          </w:p>
          <w:p w:rsidR="00132B2B" w:rsidRPr="00D32D01" w:rsidRDefault="00132B2B" w:rsidP="000F0F6E">
            <w:pPr>
              <w:ind w:firstLine="0"/>
              <w:jc w:val="left"/>
              <w:rPr>
                <w:rFonts w:ascii="Times New Roman" w:hAnsi="Times New Roman"/>
                <w:sz w:val="24"/>
                <w:szCs w:val="24"/>
              </w:rPr>
            </w:pPr>
            <w:r w:rsidRPr="00D32D01">
              <w:rPr>
                <w:rFonts w:ascii="Times New Roman" w:hAnsi="Times New Roman"/>
                <w:sz w:val="24"/>
                <w:szCs w:val="24"/>
              </w:rPr>
              <w:t>ЗП ср.кул. - средней заработной платы работников учреждений культуры;</w:t>
            </w:r>
          </w:p>
          <w:p w:rsidR="00132B2B" w:rsidRPr="00D32D01" w:rsidRDefault="00132B2B" w:rsidP="000F0F6E">
            <w:pPr>
              <w:ind w:firstLine="0"/>
              <w:jc w:val="left"/>
              <w:rPr>
                <w:rFonts w:ascii="Times New Roman" w:hAnsi="Times New Roman"/>
                <w:sz w:val="24"/>
                <w:szCs w:val="24"/>
              </w:rPr>
            </w:pPr>
            <w:r w:rsidRPr="00D32D01">
              <w:rPr>
                <w:rFonts w:ascii="Times New Roman" w:hAnsi="Times New Roman"/>
                <w:sz w:val="24"/>
                <w:szCs w:val="24"/>
              </w:rPr>
              <w:t>ЗП ср.РО – средняя заработная плата по Воронежской области</w:t>
            </w:r>
          </w:p>
        </w:tc>
        <w:tc>
          <w:tcPr>
            <w:tcW w:w="3975" w:type="dxa"/>
          </w:tcPr>
          <w:p w:rsidR="00132B2B" w:rsidRPr="00D32D01" w:rsidRDefault="00132B2B" w:rsidP="00132B2B">
            <w:pPr>
              <w:pStyle w:val="ConsPlusCell"/>
              <w:rPr>
                <w:rFonts w:ascii="Times New Roman" w:hAnsi="Times New Roman" w:cs="Times New Roman"/>
                <w:sz w:val="24"/>
                <w:szCs w:val="24"/>
              </w:rPr>
            </w:pPr>
            <w:r w:rsidRPr="00D32D01">
              <w:rPr>
                <w:rFonts w:ascii="Times New Roman" w:hAnsi="Times New Roman" w:cs="Times New Roman"/>
                <w:sz w:val="24"/>
                <w:szCs w:val="24"/>
              </w:rPr>
              <w:t>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4</w:t>
            </w:r>
          </w:p>
        </w:tc>
        <w:tc>
          <w:tcPr>
            <w:tcW w:w="3296" w:type="dxa"/>
          </w:tcPr>
          <w:p w:rsidR="00530971" w:rsidRPr="00D32D01" w:rsidRDefault="00530971" w:rsidP="00717C19">
            <w:pPr>
              <w:autoSpaceDE w:val="0"/>
              <w:autoSpaceDN w:val="0"/>
              <w:adjustRightInd w:val="0"/>
              <w:rPr>
                <w:rFonts w:ascii="Times New Roman" w:hAnsi="Times New Roman"/>
                <w:kern w:val="2"/>
                <w:sz w:val="24"/>
                <w:szCs w:val="24"/>
                <w:u w:val="single"/>
              </w:rPr>
            </w:pPr>
            <w:r w:rsidRPr="00D32D01">
              <w:rPr>
                <w:rFonts w:ascii="Times New Roman" w:hAnsi="Times New Roman"/>
                <w:kern w:val="2"/>
                <w:sz w:val="24"/>
                <w:szCs w:val="24"/>
                <w:u w:val="single"/>
              </w:rPr>
              <w:t xml:space="preserve">Показатель 2.1. </w:t>
            </w:r>
          </w:p>
          <w:p w:rsidR="00530971" w:rsidRPr="00D32D01" w:rsidRDefault="00530971" w:rsidP="00530971">
            <w:pPr>
              <w:autoSpaceDE w:val="0"/>
              <w:autoSpaceDN w:val="0"/>
              <w:adjustRightInd w:val="0"/>
              <w:ind w:firstLine="0"/>
              <w:rPr>
                <w:rFonts w:ascii="Times New Roman" w:hAnsi="Times New Roman"/>
                <w:kern w:val="2"/>
                <w:sz w:val="24"/>
                <w:szCs w:val="24"/>
              </w:rPr>
            </w:pPr>
            <w:r w:rsidRPr="00D32D01">
              <w:rPr>
                <w:rFonts w:ascii="Times New Roman" w:hAnsi="Times New Roman"/>
                <w:kern w:val="2"/>
                <w:sz w:val="24"/>
                <w:szCs w:val="24"/>
              </w:rPr>
              <w:t>Число культурно-досуговых мероприятий</w:t>
            </w:r>
          </w:p>
        </w:tc>
        <w:tc>
          <w:tcPr>
            <w:tcW w:w="1186" w:type="dxa"/>
          </w:tcPr>
          <w:p w:rsidR="00530971" w:rsidRPr="00D32D01" w:rsidRDefault="00530971" w:rsidP="00717C19">
            <w:pPr>
              <w:ind w:firstLine="0"/>
              <w:rPr>
                <w:rFonts w:ascii="Times New Roman" w:hAnsi="Times New Roman"/>
                <w:kern w:val="2"/>
                <w:sz w:val="24"/>
                <w:szCs w:val="24"/>
              </w:rPr>
            </w:pPr>
            <w:r w:rsidRPr="00D32D01">
              <w:rPr>
                <w:rFonts w:ascii="Times New Roman" w:hAnsi="Times New Roman"/>
                <w:kern w:val="2"/>
                <w:sz w:val="24"/>
                <w:szCs w:val="24"/>
              </w:rPr>
              <w:t>единиц</w:t>
            </w:r>
          </w:p>
        </w:tc>
        <w:tc>
          <w:tcPr>
            <w:tcW w:w="5407" w:type="dxa"/>
          </w:tcPr>
          <w:p w:rsidR="00530971" w:rsidRPr="00D32D01" w:rsidRDefault="00C11934" w:rsidP="00E17836">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Ф</w:t>
            </w:r>
            <w:r w:rsidR="00530971" w:rsidRPr="00D32D01">
              <w:rPr>
                <w:rFonts w:ascii="Times New Roman" w:hAnsi="Times New Roman" w:cs="Times New Roman"/>
                <w:kern w:val="2"/>
                <w:sz w:val="24"/>
                <w:szCs w:val="24"/>
              </w:rPr>
              <w:t>актическое количество проведенных культурно-досуговых мероприятий</w:t>
            </w:r>
          </w:p>
        </w:tc>
        <w:tc>
          <w:tcPr>
            <w:tcW w:w="3975" w:type="dxa"/>
          </w:tcPr>
          <w:p w:rsidR="00530971" w:rsidRPr="00D32D01" w:rsidRDefault="00530971" w:rsidP="000F0F6E">
            <w:pPr>
              <w:pStyle w:val="ConsPlusCell"/>
              <w:widowControl/>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5</w:t>
            </w:r>
          </w:p>
        </w:tc>
        <w:tc>
          <w:tcPr>
            <w:tcW w:w="3296" w:type="dxa"/>
          </w:tcPr>
          <w:p w:rsidR="00530971" w:rsidRPr="00D32D01" w:rsidRDefault="00530971" w:rsidP="00717C19">
            <w:pPr>
              <w:autoSpaceDE w:val="0"/>
              <w:autoSpaceDN w:val="0"/>
              <w:adjustRightInd w:val="0"/>
              <w:rPr>
                <w:rFonts w:ascii="Times New Roman" w:hAnsi="Times New Roman"/>
                <w:kern w:val="2"/>
                <w:sz w:val="24"/>
                <w:szCs w:val="24"/>
                <w:u w:val="single"/>
              </w:rPr>
            </w:pPr>
            <w:r w:rsidRPr="00D32D01">
              <w:rPr>
                <w:rFonts w:ascii="Times New Roman" w:hAnsi="Times New Roman"/>
                <w:kern w:val="2"/>
                <w:sz w:val="24"/>
                <w:szCs w:val="24"/>
                <w:u w:val="single"/>
              </w:rPr>
              <w:t>Показатель 2.2.</w:t>
            </w:r>
          </w:p>
          <w:p w:rsidR="00530971" w:rsidRPr="00D32D01" w:rsidRDefault="00530971" w:rsidP="00E17836">
            <w:pPr>
              <w:autoSpaceDE w:val="0"/>
              <w:autoSpaceDN w:val="0"/>
              <w:adjustRightInd w:val="0"/>
              <w:ind w:firstLine="0"/>
              <w:rPr>
                <w:rFonts w:ascii="Times New Roman" w:hAnsi="Times New Roman"/>
                <w:kern w:val="2"/>
                <w:sz w:val="24"/>
                <w:szCs w:val="24"/>
                <w:highlight w:val="yellow"/>
              </w:rPr>
            </w:pPr>
            <w:r w:rsidRPr="00D32D01">
              <w:rPr>
                <w:rFonts w:ascii="Times New Roman" w:hAnsi="Times New Roman"/>
                <w:kern w:val="2"/>
                <w:sz w:val="24"/>
                <w:szCs w:val="24"/>
              </w:rPr>
              <w:t xml:space="preserve">Количество посещений культурно-досуговых мероприятий </w:t>
            </w:r>
          </w:p>
        </w:tc>
        <w:tc>
          <w:tcPr>
            <w:tcW w:w="1186" w:type="dxa"/>
          </w:tcPr>
          <w:p w:rsidR="00530971" w:rsidRPr="00D32D01" w:rsidRDefault="00530971" w:rsidP="00717C19">
            <w:pPr>
              <w:ind w:firstLine="0"/>
              <w:rPr>
                <w:rFonts w:ascii="Times New Roman" w:hAnsi="Times New Roman"/>
                <w:kern w:val="2"/>
                <w:sz w:val="24"/>
                <w:szCs w:val="24"/>
              </w:rPr>
            </w:pPr>
            <w:r w:rsidRPr="00D32D01">
              <w:rPr>
                <w:rFonts w:ascii="Times New Roman" w:hAnsi="Times New Roman"/>
                <w:kern w:val="2"/>
                <w:sz w:val="24"/>
                <w:szCs w:val="24"/>
              </w:rPr>
              <w:t>человек</w:t>
            </w:r>
          </w:p>
        </w:tc>
        <w:tc>
          <w:tcPr>
            <w:tcW w:w="5407" w:type="dxa"/>
          </w:tcPr>
          <w:p w:rsidR="00530971" w:rsidRPr="00D32D01" w:rsidRDefault="00C11934" w:rsidP="00E17836">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Ф</w:t>
            </w:r>
            <w:r w:rsidR="00530971" w:rsidRPr="00D32D01">
              <w:rPr>
                <w:rFonts w:ascii="Times New Roman" w:hAnsi="Times New Roman" w:cs="Times New Roman"/>
                <w:kern w:val="2"/>
                <w:sz w:val="24"/>
                <w:szCs w:val="24"/>
              </w:rPr>
              <w:t xml:space="preserve">актическое количество посещений культурно-досуговых мероприятий определяется путем суммирования количества посещений учреждений культуры за 1 год </w:t>
            </w:r>
          </w:p>
        </w:tc>
        <w:tc>
          <w:tcPr>
            <w:tcW w:w="3975" w:type="dxa"/>
          </w:tcPr>
          <w:p w:rsidR="00530971" w:rsidRPr="00D32D01" w:rsidRDefault="00530971" w:rsidP="00F56D1B">
            <w:pPr>
              <w:pStyle w:val="ConsPlusCell"/>
              <w:widowControl/>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6</w:t>
            </w:r>
          </w:p>
        </w:tc>
        <w:tc>
          <w:tcPr>
            <w:tcW w:w="3296" w:type="dxa"/>
          </w:tcPr>
          <w:p w:rsidR="00530971" w:rsidRPr="00D32D01" w:rsidRDefault="00530971" w:rsidP="00717C19">
            <w:pPr>
              <w:autoSpaceDE w:val="0"/>
              <w:autoSpaceDN w:val="0"/>
              <w:adjustRightInd w:val="0"/>
              <w:rPr>
                <w:rFonts w:ascii="Times New Roman" w:hAnsi="Times New Roman"/>
                <w:kern w:val="2"/>
                <w:sz w:val="24"/>
                <w:szCs w:val="24"/>
                <w:u w:val="single"/>
              </w:rPr>
            </w:pPr>
            <w:r w:rsidRPr="00D32D01">
              <w:rPr>
                <w:rFonts w:ascii="Times New Roman" w:hAnsi="Times New Roman"/>
                <w:kern w:val="2"/>
                <w:sz w:val="24"/>
                <w:szCs w:val="24"/>
                <w:u w:val="single"/>
              </w:rPr>
              <w:t>Показатель 2.3.</w:t>
            </w:r>
          </w:p>
          <w:p w:rsidR="00530971" w:rsidRPr="00D32D01" w:rsidRDefault="00530971" w:rsidP="0004197D">
            <w:pPr>
              <w:autoSpaceDE w:val="0"/>
              <w:autoSpaceDN w:val="0"/>
              <w:adjustRightInd w:val="0"/>
              <w:ind w:firstLine="0"/>
              <w:rPr>
                <w:rFonts w:ascii="Times New Roman" w:hAnsi="Times New Roman"/>
                <w:kern w:val="2"/>
                <w:sz w:val="24"/>
                <w:szCs w:val="24"/>
              </w:rPr>
            </w:pPr>
            <w:r w:rsidRPr="00D32D01">
              <w:rPr>
                <w:rFonts w:ascii="Times New Roman" w:hAnsi="Times New Roman"/>
                <w:kern w:val="2"/>
                <w:sz w:val="24"/>
                <w:szCs w:val="24"/>
              </w:rPr>
              <w:t>Число клубных формирований</w:t>
            </w:r>
          </w:p>
        </w:tc>
        <w:tc>
          <w:tcPr>
            <w:tcW w:w="1186"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единиц</w:t>
            </w:r>
          </w:p>
        </w:tc>
        <w:tc>
          <w:tcPr>
            <w:tcW w:w="5407" w:type="dxa"/>
          </w:tcPr>
          <w:p w:rsidR="00530971" w:rsidRPr="00D32D01" w:rsidRDefault="00C11934"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Ф</w:t>
            </w:r>
            <w:r w:rsidR="00530971" w:rsidRPr="00D32D01">
              <w:rPr>
                <w:rFonts w:ascii="Times New Roman" w:hAnsi="Times New Roman" w:cs="Times New Roman"/>
                <w:kern w:val="2"/>
                <w:sz w:val="24"/>
                <w:szCs w:val="24"/>
              </w:rPr>
              <w:t>актическое количество клубных формирований</w:t>
            </w:r>
          </w:p>
        </w:tc>
        <w:tc>
          <w:tcPr>
            <w:tcW w:w="3975" w:type="dxa"/>
          </w:tcPr>
          <w:p w:rsidR="00530971" w:rsidRPr="00D32D01" w:rsidRDefault="00530971" w:rsidP="00717C19">
            <w:pPr>
              <w:pStyle w:val="ConsPlusCell"/>
              <w:widowControl/>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7</w:t>
            </w:r>
          </w:p>
        </w:tc>
        <w:tc>
          <w:tcPr>
            <w:tcW w:w="3296" w:type="dxa"/>
          </w:tcPr>
          <w:p w:rsidR="00530971" w:rsidRPr="00D32D01" w:rsidRDefault="00530971" w:rsidP="00717C19">
            <w:pPr>
              <w:autoSpaceDE w:val="0"/>
              <w:autoSpaceDN w:val="0"/>
              <w:adjustRightInd w:val="0"/>
              <w:rPr>
                <w:rFonts w:ascii="Times New Roman" w:hAnsi="Times New Roman"/>
                <w:kern w:val="2"/>
                <w:sz w:val="24"/>
                <w:szCs w:val="24"/>
              </w:rPr>
            </w:pPr>
            <w:r w:rsidRPr="00D32D01">
              <w:rPr>
                <w:rFonts w:ascii="Times New Roman" w:hAnsi="Times New Roman"/>
                <w:kern w:val="2"/>
                <w:sz w:val="24"/>
                <w:szCs w:val="24"/>
                <w:u w:val="single"/>
              </w:rPr>
              <w:t>Показатель 2.4</w:t>
            </w:r>
            <w:r w:rsidRPr="00D32D01">
              <w:rPr>
                <w:rFonts w:ascii="Times New Roman" w:hAnsi="Times New Roman"/>
                <w:kern w:val="2"/>
                <w:sz w:val="24"/>
                <w:szCs w:val="24"/>
              </w:rPr>
              <w:t>.</w:t>
            </w:r>
          </w:p>
          <w:p w:rsidR="00530971" w:rsidRPr="00D32D01" w:rsidRDefault="00530971" w:rsidP="0004197D">
            <w:pPr>
              <w:autoSpaceDE w:val="0"/>
              <w:autoSpaceDN w:val="0"/>
              <w:adjustRightInd w:val="0"/>
              <w:ind w:firstLine="0"/>
              <w:rPr>
                <w:rFonts w:ascii="Times New Roman" w:hAnsi="Times New Roman"/>
                <w:kern w:val="2"/>
                <w:sz w:val="24"/>
                <w:szCs w:val="24"/>
              </w:rPr>
            </w:pPr>
            <w:r w:rsidRPr="00D32D01">
              <w:rPr>
                <w:rFonts w:ascii="Times New Roman" w:hAnsi="Times New Roman"/>
                <w:kern w:val="2"/>
                <w:sz w:val="24"/>
                <w:szCs w:val="24"/>
              </w:rPr>
              <w:t>Численность участников клубных формирований</w:t>
            </w:r>
          </w:p>
        </w:tc>
        <w:tc>
          <w:tcPr>
            <w:tcW w:w="1186"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человек</w:t>
            </w:r>
          </w:p>
        </w:tc>
        <w:tc>
          <w:tcPr>
            <w:tcW w:w="5407" w:type="dxa"/>
          </w:tcPr>
          <w:p w:rsidR="00530971" w:rsidRPr="00D32D01" w:rsidRDefault="00C11934"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Ф</w:t>
            </w:r>
            <w:r w:rsidR="00530971" w:rsidRPr="00D32D01">
              <w:rPr>
                <w:rFonts w:ascii="Times New Roman" w:hAnsi="Times New Roman" w:cs="Times New Roman"/>
                <w:kern w:val="2"/>
                <w:sz w:val="24"/>
                <w:szCs w:val="24"/>
              </w:rPr>
              <w:t>актическое количество участников клубных формирований</w:t>
            </w:r>
          </w:p>
        </w:tc>
        <w:tc>
          <w:tcPr>
            <w:tcW w:w="3975" w:type="dxa"/>
          </w:tcPr>
          <w:p w:rsidR="00530971" w:rsidRPr="00D32D01" w:rsidRDefault="00530971" w:rsidP="00717C19">
            <w:pPr>
              <w:pStyle w:val="ConsPlusCell"/>
              <w:widowControl/>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8</w:t>
            </w:r>
          </w:p>
        </w:tc>
        <w:tc>
          <w:tcPr>
            <w:tcW w:w="3296" w:type="dxa"/>
          </w:tcPr>
          <w:p w:rsidR="00530971" w:rsidRPr="00D32D01" w:rsidRDefault="00530971" w:rsidP="00F56D1B">
            <w:pPr>
              <w:autoSpaceDE w:val="0"/>
              <w:autoSpaceDN w:val="0"/>
              <w:adjustRightInd w:val="0"/>
              <w:ind w:firstLine="31"/>
              <w:jc w:val="center"/>
              <w:rPr>
                <w:rFonts w:ascii="Times New Roman" w:hAnsi="Times New Roman"/>
                <w:kern w:val="2"/>
                <w:sz w:val="24"/>
                <w:szCs w:val="24"/>
                <w:u w:val="single"/>
              </w:rPr>
            </w:pPr>
            <w:r w:rsidRPr="00D32D01">
              <w:rPr>
                <w:rFonts w:ascii="Times New Roman" w:hAnsi="Times New Roman"/>
                <w:kern w:val="2"/>
                <w:sz w:val="24"/>
                <w:szCs w:val="24"/>
                <w:u w:val="single"/>
              </w:rPr>
              <w:t>Показатель 2.5.</w:t>
            </w:r>
          </w:p>
          <w:p w:rsidR="00530971" w:rsidRPr="00D32D01" w:rsidRDefault="00530971" w:rsidP="00F56D1B">
            <w:pPr>
              <w:autoSpaceDE w:val="0"/>
              <w:autoSpaceDN w:val="0"/>
              <w:adjustRightInd w:val="0"/>
              <w:ind w:firstLine="31"/>
              <w:rPr>
                <w:rFonts w:ascii="Times New Roman" w:hAnsi="Times New Roman"/>
                <w:kern w:val="2"/>
                <w:sz w:val="24"/>
                <w:szCs w:val="24"/>
              </w:rPr>
            </w:pPr>
            <w:r w:rsidRPr="00D32D01">
              <w:rPr>
                <w:rFonts w:ascii="Times New Roman" w:hAnsi="Times New Roman"/>
                <w:kern w:val="2"/>
                <w:sz w:val="24"/>
                <w:szCs w:val="24"/>
              </w:rPr>
              <w:t>Количество подготовленных и проведенных циклов тематических мероприятий</w:t>
            </w:r>
          </w:p>
        </w:tc>
        <w:tc>
          <w:tcPr>
            <w:tcW w:w="1186"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единиц</w:t>
            </w:r>
          </w:p>
        </w:tc>
        <w:tc>
          <w:tcPr>
            <w:tcW w:w="5407" w:type="dxa"/>
          </w:tcPr>
          <w:p w:rsidR="00530971" w:rsidRPr="00D32D01" w:rsidRDefault="00C11934"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Ф</w:t>
            </w:r>
            <w:r w:rsidR="00530971" w:rsidRPr="00D32D01">
              <w:rPr>
                <w:rFonts w:ascii="Times New Roman" w:hAnsi="Times New Roman" w:cs="Times New Roman"/>
                <w:kern w:val="2"/>
                <w:sz w:val="24"/>
                <w:szCs w:val="24"/>
              </w:rPr>
              <w:t>актическое количество проведенных тематических мероприятий (бесед, лекций и т.д.)</w:t>
            </w:r>
          </w:p>
        </w:tc>
        <w:tc>
          <w:tcPr>
            <w:tcW w:w="3975" w:type="dxa"/>
          </w:tcPr>
          <w:p w:rsidR="00530971" w:rsidRPr="00D32D01" w:rsidRDefault="00530971" w:rsidP="000F0F6E">
            <w:pPr>
              <w:pStyle w:val="ConsPlusCell"/>
              <w:widowControl/>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9</w:t>
            </w:r>
          </w:p>
        </w:tc>
        <w:tc>
          <w:tcPr>
            <w:tcW w:w="3296" w:type="dxa"/>
          </w:tcPr>
          <w:p w:rsidR="00530971" w:rsidRPr="00D32D01" w:rsidRDefault="00530971" w:rsidP="00717C19">
            <w:pPr>
              <w:autoSpaceDE w:val="0"/>
              <w:autoSpaceDN w:val="0"/>
              <w:adjustRightInd w:val="0"/>
              <w:rPr>
                <w:rFonts w:ascii="Times New Roman" w:hAnsi="Times New Roman"/>
                <w:kern w:val="2"/>
                <w:sz w:val="24"/>
                <w:szCs w:val="24"/>
              </w:rPr>
            </w:pPr>
            <w:r w:rsidRPr="00D32D01">
              <w:rPr>
                <w:rFonts w:ascii="Times New Roman" w:hAnsi="Times New Roman"/>
                <w:kern w:val="2"/>
                <w:sz w:val="24"/>
                <w:szCs w:val="24"/>
                <w:u w:val="single"/>
              </w:rPr>
              <w:t>Показатель 2.6</w:t>
            </w:r>
            <w:r w:rsidRPr="00D32D01">
              <w:rPr>
                <w:rFonts w:ascii="Times New Roman" w:hAnsi="Times New Roman"/>
                <w:kern w:val="2"/>
                <w:sz w:val="24"/>
                <w:szCs w:val="24"/>
              </w:rPr>
              <w:t>.</w:t>
            </w:r>
          </w:p>
          <w:p w:rsidR="00530971" w:rsidRPr="00D32D01" w:rsidRDefault="00530971" w:rsidP="00F56D1B">
            <w:pPr>
              <w:autoSpaceDE w:val="0"/>
              <w:autoSpaceDN w:val="0"/>
              <w:adjustRightInd w:val="0"/>
              <w:ind w:firstLine="31"/>
              <w:rPr>
                <w:rFonts w:ascii="Times New Roman" w:hAnsi="Times New Roman"/>
                <w:kern w:val="2"/>
                <w:sz w:val="24"/>
                <w:szCs w:val="24"/>
              </w:rPr>
            </w:pPr>
            <w:r w:rsidRPr="00D32D01">
              <w:rPr>
                <w:rFonts w:ascii="Times New Roman" w:hAnsi="Times New Roman"/>
                <w:kern w:val="2"/>
                <w:sz w:val="24"/>
                <w:szCs w:val="24"/>
              </w:rPr>
              <w:t>Удельный вес населения, занимающихся в клубных формированиях</w:t>
            </w:r>
          </w:p>
        </w:tc>
        <w:tc>
          <w:tcPr>
            <w:tcW w:w="1186"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процентов</w:t>
            </w:r>
          </w:p>
        </w:tc>
        <w:tc>
          <w:tcPr>
            <w:tcW w:w="5407" w:type="dxa"/>
          </w:tcPr>
          <w:p w:rsidR="00530971" w:rsidRPr="00D32D01" w:rsidRDefault="00C11934" w:rsidP="00F56D1B">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О</w:t>
            </w:r>
            <w:r w:rsidR="00530971" w:rsidRPr="00D32D01">
              <w:rPr>
                <w:rFonts w:ascii="Times New Roman" w:hAnsi="Times New Roman" w:cs="Times New Roman"/>
                <w:kern w:val="2"/>
                <w:sz w:val="24"/>
                <w:szCs w:val="24"/>
              </w:rPr>
              <w:t>бщее количество участников клубных формирований / количество жителей поселения</w:t>
            </w:r>
          </w:p>
        </w:tc>
        <w:tc>
          <w:tcPr>
            <w:tcW w:w="3975" w:type="dxa"/>
          </w:tcPr>
          <w:p w:rsidR="00530971" w:rsidRPr="00D32D01" w:rsidRDefault="00530971" w:rsidP="000F0F6E">
            <w:pPr>
              <w:pStyle w:val="ConsPlusCell"/>
              <w:widowControl/>
              <w:rPr>
                <w:rFonts w:ascii="Times New Roman" w:hAnsi="Times New Roman" w:cs="Times New Roman"/>
                <w:sz w:val="24"/>
                <w:szCs w:val="24"/>
              </w:rPr>
            </w:pPr>
            <w:r w:rsidRPr="00D32D01">
              <w:rPr>
                <w:rFonts w:ascii="Times New Roman" w:hAnsi="Times New Roman" w:cs="Times New Roman"/>
                <w:sz w:val="24"/>
                <w:szCs w:val="24"/>
              </w:rPr>
              <w:t>Данные МКУК «</w:t>
            </w:r>
            <w:r w:rsidR="00031A38" w:rsidRPr="00D32D01">
              <w:rPr>
                <w:rFonts w:ascii="Times New Roman" w:hAnsi="Times New Roman" w:cs="Times New Roman"/>
                <w:sz w:val="24"/>
                <w:szCs w:val="24"/>
              </w:rPr>
              <w:t xml:space="preserve">Старохворостанский </w:t>
            </w:r>
            <w:r w:rsidRPr="00D32D01">
              <w:rPr>
                <w:rFonts w:ascii="Times New Roman" w:hAnsi="Times New Roman" w:cs="Times New Roman"/>
                <w:sz w:val="24"/>
                <w:szCs w:val="24"/>
              </w:rPr>
              <w:t>СДК»</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10</w:t>
            </w:r>
          </w:p>
        </w:tc>
        <w:tc>
          <w:tcPr>
            <w:tcW w:w="3296" w:type="dxa"/>
          </w:tcPr>
          <w:p w:rsidR="00530971" w:rsidRPr="00D32D01" w:rsidRDefault="00530971" w:rsidP="00717C19">
            <w:pPr>
              <w:autoSpaceDE w:val="0"/>
              <w:autoSpaceDN w:val="0"/>
              <w:adjustRightInd w:val="0"/>
              <w:rPr>
                <w:rFonts w:ascii="Times New Roman" w:hAnsi="Times New Roman"/>
                <w:kern w:val="2"/>
                <w:sz w:val="24"/>
                <w:szCs w:val="24"/>
                <w:u w:val="single"/>
              </w:rPr>
            </w:pPr>
            <w:r w:rsidRPr="00D32D01">
              <w:rPr>
                <w:rFonts w:ascii="Times New Roman" w:hAnsi="Times New Roman"/>
                <w:kern w:val="2"/>
                <w:sz w:val="24"/>
                <w:szCs w:val="24"/>
                <w:u w:val="single"/>
              </w:rPr>
              <w:t>Показатель 3.1.</w:t>
            </w:r>
          </w:p>
          <w:p w:rsidR="00530971" w:rsidRPr="00D32D01" w:rsidRDefault="00530971" w:rsidP="003C018F">
            <w:pPr>
              <w:autoSpaceDE w:val="0"/>
              <w:autoSpaceDN w:val="0"/>
              <w:adjustRightInd w:val="0"/>
              <w:ind w:firstLine="0"/>
              <w:rPr>
                <w:rFonts w:ascii="Times New Roman" w:hAnsi="Times New Roman"/>
                <w:kern w:val="2"/>
                <w:sz w:val="24"/>
                <w:szCs w:val="24"/>
              </w:rPr>
            </w:pPr>
            <w:r w:rsidRPr="00D32D01">
              <w:rPr>
                <w:rFonts w:ascii="Times New Roman" w:hAnsi="Times New Roman"/>
                <w:kern w:val="2"/>
                <w:sz w:val="24"/>
                <w:szCs w:val="24"/>
              </w:rPr>
              <w:t>Число пользователей библиотеки</w:t>
            </w:r>
          </w:p>
        </w:tc>
        <w:tc>
          <w:tcPr>
            <w:tcW w:w="1186"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человек</w:t>
            </w:r>
          </w:p>
        </w:tc>
        <w:tc>
          <w:tcPr>
            <w:tcW w:w="5407" w:type="dxa"/>
          </w:tcPr>
          <w:p w:rsidR="00530971" w:rsidRPr="00D32D01" w:rsidRDefault="00C11934"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Ф</w:t>
            </w:r>
            <w:r w:rsidR="00530971" w:rsidRPr="00D32D01">
              <w:rPr>
                <w:rFonts w:ascii="Times New Roman" w:hAnsi="Times New Roman" w:cs="Times New Roman"/>
                <w:kern w:val="2"/>
                <w:sz w:val="24"/>
                <w:szCs w:val="24"/>
              </w:rPr>
              <w:t>актическое количество пользователей</w:t>
            </w:r>
          </w:p>
        </w:tc>
        <w:tc>
          <w:tcPr>
            <w:tcW w:w="3975" w:type="dxa"/>
          </w:tcPr>
          <w:p w:rsidR="00530971" w:rsidRPr="00D32D01" w:rsidRDefault="00530971" w:rsidP="000F0F6E">
            <w:pPr>
              <w:pStyle w:val="ConsPlusCell"/>
              <w:widowControl/>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11</w:t>
            </w:r>
          </w:p>
        </w:tc>
        <w:tc>
          <w:tcPr>
            <w:tcW w:w="3296" w:type="dxa"/>
          </w:tcPr>
          <w:p w:rsidR="00530971" w:rsidRPr="00D32D01" w:rsidRDefault="00530971" w:rsidP="00717C19">
            <w:pPr>
              <w:autoSpaceDE w:val="0"/>
              <w:autoSpaceDN w:val="0"/>
              <w:adjustRightInd w:val="0"/>
              <w:rPr>
                <w:rFonts w:ascii="Times New Roman" w:hAnsi="Times New Roman"/>
                <w:kern w:val="2"/>
                <w:sz w:val="24"/>
                <w:szCs w:val="24"/>
                <w:u w:val="single"/>
              </w:rPr>
            </w:pPr>
            <w:r w:rsidRPr="00D32D01">
              <w:rPr>
                <w:rFonts w:ascii="Times New Roman" w:hAnsi="Times New Roman"/>
                <w:kern w:val="2"/>
                <w:sz w:val="24"/>
                <w:szCs w:val="24"/>
                <w:u w:val="single"/>
              </w:rPr>
              <w:t>Показатель 3.2.</w:t>
            </w:r>
          </w:p>
          <w:p w:rsidR="00530971" w:rsidRPr="00D32D01" w:rsidRDefault="00530971" w:rsidP="004B0616">
            <w:pPr>
              <w:tabs>
                <w:tab w:val="left" w:pos="1189"/>
              </w:tabs>
              <w:autoSpaceDE w:val="0"/>
              <w:autoSpaceDN w:val="0"/>
              <w:adjustRightInd w:val="0"/>
              <w:ind w:firstLine="0"/>
              <w:rPr>
                <w:rFonts w:ascii="Times New Roman" w:hAnsi="Times New Roman"/>
                <w:kern w:val="2"/>
                <w:sz w:val="24"/>
                <w:szCs w:val="24"/>
              </w:rPr>
            </w:pPr>
            <w:r w:rsidRPr="00D32D01">
              <w:rPr>
                <w:rFonts w:ascii="Times New Roman" w:hAnsi="Times New Roman"/>
                <w:kern w:val="2"/>
                <w:sz w:val="24"/>
                <w:szCs w:val="24"/>
              </w:rPr>
              <w:t>Количество посещений библиотеки</w:t>
            </w:r>
          </w:p>
        </w:tc>
        <w:tc>
          <w:tcPr>
            <w:tcW w:w="1186"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человек</w:t>
            </w:r>
          </w:p>
        </w:tc>
        <w:tc>
          <w:tcPr>
            <w:tcW w:w="5407" w:type="dxa"/>
          </w:tcPr>
          <w:p w:rsidR="00530971" w:rsidRPr="00D32D01" w:rsidRDefault="00C11934"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Ф</w:t>
            </w:r>
            <w:r w:rsidR="00530971" w:rsidRPr="00D32D01">
              <w:rPr>
                <w:rFonts w:ascii="Times New Roman" w:hAnsi="Times New Roman" w:cs="Times New Roman"/>
                <w:kern w:val="2"/>
                <w:sz w:val="24"/>
                <w:szCs w:val="24"/>
              </w:rPr>
              <w:t xml:space="preserve">актическое количество посещений библиотеки определяется путем суммирования количества посещений библиотеки за 1 год </w:t>
            </w:r>
          </w:p>
        </w:tc>
        <w:tc>
          <w:tcPr>
            <w:tcW w:w="3975" w:type="dxa"/>
          </w:tcPr>
          <w:p w:rsidR="00530971" w:rsidRPr="00D32D01" w:rsidRDefault="00530971" w:rsidP="00717C19">
            <w:pPr>
              <w:pStyle w:val="ConsPlusCell"/>
              <w:widowControl/>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12</w:t>
            </w:r>
          </w:p>
        </w:tc>
        <w:tc>
          <w:tcPr>
            <w:tcW w:w="3296" w:type="dxa"/>
          </w:tcPr>
          <w:p w:rsidR="00530971" w:rsidRPr="00D32D01" w:rsidRDefault="00530971" w:rsidP="00717C19">
            <w:pPr>
              <w:autoSpaceDE w:val="0"/>
              <w:autoSpaceDN w:val="0"/>
              <w:adjustRightInd w:val="0"/>
              <w:rPr>
                <w:rFonts w:ascii="Times New Roman" w:hAnsi="Times New Roman"/>
                <w:kern w:val="2"/>
                <w:sz w:val="24"/>
                <w:szCs w:val="24"/>
                <w:u w:val="single"/>
              </w:rPr>
            </w:pPr>
            <w:r w:rsidRPr="00D32D01">
              <w:rPr>
                <w:rFonts w:ascii="Times New Roman" w:hAnsi="Times New Roman"/>
                <w:kern w:val="2"/>
                <w:sz w:val="24"/>
                <w:szCs w:val="24"/>
                <w:u w:val="single"/>
              </w:rPr>
              <w:t>Показатель 3.3.</w:t>
            </w:r>
          </w:p>
          <w:p w:rsidR="00530971" w:rsidRPr="00D32D01" w:rsidRDefault="00530971" w:rsidP="00717C19">
            <w:pPr>
              <w:autoSpaceDE w:val="0"/>
              <w:autoSpaceDN w:val="0"/>
              <w:adjustRightInd w:val="0"/>
              <w:ind w:firstLine="0"/>
              <w:rPr>
                <w:rFonts w:ascii="Times New Roman" w:hAnsi="Times New Roman"/>
                <w:kern w:val="2"/>
                <w:sz w:val="24"/>
                <w:szCs w:val="24"/>
              </w:rPr>
            </w:pPr>
            <w:r w:rsidRPr="00D32D01">
              <w:rPr>
                <w:rFonts w:ascii="Times New Roman" w:hAnsi="Times New Roman"/>
                <w:kern w:val="2"/>
                <w:sz w:val="24"/>
                <w:szCs w:val="24"/>
              </w:rPr>
              <w:t>Количество выданных документов (экземпляров) из фонда библиотеки</w:t>
            </w:r>
          </w:p>
        </w:tc>
        <w:tc>
          <w:tcPr>
            <w:tcW w:w="1186"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экземпляров</w:t>
            </w:r>
          </w:p>
        </w:tc>
        <w:tc>
          <w:tcPr>
            <w:tcW w:w="5407" w:type="dxa"/>
          </w:tcPr>
          <w:p w:rsidR="00530971" w:rsidRPr="00D32D01" w:rsidRDefault="00C11934"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Ф</w:t>
            </w:r>
            <w:r w:rsidR="00530971" w:rsidRPr="00D32D01">
              <w:rPr>
                <w:rFonts w:ascii="Times New Roman" w:hAnsi="Times New Roman" w:cs="Times New Roman"/>
                <w:kern w:val="2"/>
                <w:sz w:val="24"/>
                <w:szCs w:val="24"/>
              </w:rPr>
              <w:t>актическое количество выданных документов из фонда библиотеки определяется путем суммирования количества выданных документов за 1 год</w:t>
            </w:r>
          </w:p>
        </w:tc>
        <w:tc>
          <w:tcPr>
            <w:tcW w:w="3975" w:type="dxa"/>
          </w:tcPr>
          <w:p w:rsidR="00530971" w:rsidRPr="00D32D01" w:rsidRDefault="00530971" w:rsidP="00717C19">
            <w:pPr>
              <w:pStyle w:val="ConsPlusCell"/>
              <w:widowControl/>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530971" w:rsidRPr="00D32D01" w:rsidTr="00717C19">
        <w:trPr>
          <w:trHeight w:val="90"/>
          <w:tblHeader/>
          <w:tblCellSpacing w:w="5" w:type="nil"/>
          <w:jc w:val="center"/>
        </w:trPr>
        <w:tc>
          <w:tcPr>
            <w:tcW w:w="820" w:type="dxa"/>
            <w:tcBorders>
              <w:top w:val="single" w:sz="4" w:space="0" w:color="auto"/>
              <w:left w:val="single" w:sz="4" w:space="0" w:color="auto"/>
              <w:bottom w:val="single" w:sz="4" w:space="0" w:color="auto"/>
              <w:right w:val="single" w:sz="4" w:space="0" w:color="auto"/>
            </w:tcBorders>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13</w:t>
            </w:r>
          </w:p>
        </w:tc>
        <w:tc>
          <w:tcPr>
            <w:tcW w:w="3296" w:type="dxa"/>
            <w:tcBorders>
              <w:top w:val="single" w:sz="4" w:space="0" w:color="auto"/>
              <w:left w:val="single" w:sz="4" w:space="0" w:color="auto"/>
              <w:bottom w:val="single" w:sz="4" w:space="0" w:color="auto"/>
              <w:right w:val="single" w:sz="4" w:space="0" w:color="auto"/>
            </w:tcBorders>
          </w:tcPr>
          <w:p w:rsidR="00530971" w:rsidRPr="00D32D01" w:rsidRDefault="00530971" w:rsidP="00717C19">
            <w:pPr>
              <w:pStyle w:val="ConsPlusCell"/>
              <w:widowControl/>
              <w:spacing w:line="230" w:lineRule="auto"/>
              <w:jc w:val="center"/>
              <w:rPr>
                <w:rFonts w:ascii="Times New Roman" w:hAnsi="Times New Roman" w:cs="Times New Roman"/>
                <w:kern w:val="2"/>
                <w:sz w:val="24"/>
                <w:szCs w:val="24"/>
                <w:u w:val="single"/>
              </w:rPr>
            </w:pPr>
            <w:r w:rsidRPr="00D32D01">
              <w:rPr>
                <w:rFonts w:ascii="Times New Roman" w:hAnsi="Times New Roman" w:cs="Times New Roman"/>
                <w:kern w:val="2"/>
                <w:sz w:val="24"/>
                <w:szCs w:val="24"/>
                <w:u w:val="single"/>
              </w:rPr>
              <w:t>Показатель 3.4.</w:t>
            </w:r>
          </w:p>
          <w:p w:rsidR="00BE729F" w:rsidRPr="00D32D01" w:rsidRDefault="00530971" w:rsidP="00BE729F">
            <w:pPr>
              <w:pStyle w:val="ConsPlusCell"/>
              <w:widowControl/>
              <w:spacing w:line="230" w:lineRule="auto"/>
              <w:rPr>
                <w:rFonts w:ascii="Times New Roman" w:hAnsi="Times New Roman" w:cs="Times New Roman"/>
                <w:kern w:val="2"/>
                <w:sz w:val="24"/>
                <w:szCs w:val="24"/>
              </w:rPr>
            </w:pPr>
            <w:r w:rsidRPr="00D32D01">
              <w:rPr>
                <w:rFonts w:ascii="Times New Roman" w:hAnsi="Times New Roman" w:cs="Times New Roman"/>
                <w:kern w:val="2"/>
                <w:sz w:val="24"/>
                <w:szCs w:val="24"/>
              </w:rPr>
              <w:t xml:space="preserve">Количество экземпляров новых поступлений в библиотечные фонды библиотеки </w:t>
            </w:r>
          </w:p>
          <w:p w:rsidR="00530971" w:rsidRPr="00D32D01" w:rsidRDefault="00530971" w:rsidP="00717C19">
            <w:pPr>
              <w:pStyle w:val="ConsPlusCell"/>
              <w:widowControl/>
              <w:spacing w:line="230" w:lineRule="auto"/>
              <w:rPr>
                <w:rFonts w:ascii="Times New Roman" w:hAnsi="Times New Roman" w:cs="Times New Roman"/>
                <w:kern w:val="2"/>
                <w:sz w:val="24"/>
                <w:szCs w:val="24"/>
                <w:highlight w:val="cyan"/>
              </w:rPr>
            </w:pPr>
          </w:p>
        </w:tc>
        <w:tc>
          <w:tcPr>
            <w:tcW w:w="1186" w:type="dxa"/>
            <w:tcBorders>
              <w:top w:val="single" w:sz="4" w:space="0" w:color="auto"/>
              <w:left w:val="single" w:sz="4" w:space="0" w:color="auto"/>
              <w:bottom w:val="single" w:sz="4" w:space="0" w:color="auto"/>
              <w:right w:val="single" w:sz="4" w:space="0" w:color="auto"/>
            </w:tcBorders>
          </w:tcPr>
          <w:p w:rsidR="00530971" w:rsidRPr="00D32D01" w:rsidRDefault="00530971" w:rsidP="00717C19">
            <w:pPr>
              <w:pStyle w:val="ConsPlusCell"/>
              <w:widowControl/>
              <w:spacing w:line="230" w:lineRule="auto"/>
              <w:jc w:val="center"/>
              <w:rPr>
                <w:rFonts w:ascii="Times New Roman" w:hAnsi="Times New Roman" w:cs="Times New Roman"/>
                <w:kern w:val="2"/>
                <w:sz w:val="24"/>
                <w:szCs w:val="24"/>
              </w:rPr>
            </w:pPr>
            <w:r w:rsidRPr="00D32D01">
              <w:rPr>
                <w:rFonts w:ascii="Times New Roman" w:hAnsi="Times New Roman" w:cs="Times New Roman"/>
                <w:kern w:val="2"/>
                <w:sz w:val="24"/>
                <w:szCs w:val="24"/>
              </w:rPr>
              <w:t>единиц</w:t>
            </w:r>
          </w:p>
        </w:tc>
        <w:tc>
          <w:tcPr>
            <w:tcW w:w="5407" w:type="dxa"/>
            <w:tcBorders>
              <w:top w:val="single" w:sz="4" w:space="0" w:color="auto"/>
              <w:left w:val="single" w:sz="4" w:space="0" w:color="auto"/>
              <w:bottom w:val="single" w:sz="4" w:space="0" w:color="auto"/>
              <w:right w:val="single" w:sz="4" w:space="0" w:color="auto"/>
            </w:tcBorders>
          </w:tcPr>
          <w:p w:rsidR="00530971" w:rsidRPr="00D32D01" w:rsidRDefault="00C11934" w:rsidP="00BE729F">
            <w:pPr>
              <w:pStyle w:val="ConsPlusCell"/>
              <w:widowControl/>
              <w:spacing w:line="230" w:lineRule="auto"/>
              <w:rPr>
                <w:rFonts w:ascii="Times New Roman" w:hAnsi="Times New Roman" w:cs="Times New Roman"/>
                <w:kern w:val="2"/>
                <w:sz w:val="24"/>
                <w:szCs w:val="24"/>
              </w:rPr>
            </w:pPr>
            <w:r w:rsidRPr="00D32D01">
              <w:rPr>
                <w:rFonts w:ascii="Times New Roman" w:hAnsi="Times New Roman" w:cs="Times New Roman"/>
                <w:kern w:val="2"/>
                <w:sz w:val="24"/>
                <w:szCs w:val="24"/>
              </w:rPr>
              <w:t>К</w:t>
            </w:r>
            <w:r w:rsidR="00530971" w:rsidRPr="00D32D01">
              <w:rPr>
                <w:rFonts w:ascii="Times New Roman" w:hAnsi="Times New Roman" w:cs="Times New Roman"/>
                <w:kern w:val="2"/>
                <w:sz w:val="24"/>
                <w:szCs w:val="24"/>
              </w:rPr>
              <w:t>оличеств</w:t>
            </w:r>
            <w:r w:rsidR="00BE729F" w:rsidRPr="00D32D01">
              <w:rPr>
                <w:rFonts w:ascii="Times New Roman" w:hAnsi="Times New Roman" w:cs="Times New Roman"/>
                <w:kern w:val="2"/>
                <w:sz w:val="24"/>
                <w:szCs w:val="24"/>
              </w:rPr>
              <w:t>о экземпляров новых поступлений</w:t>
            </w:r>
          </w:p>
        </w:tc>
        <w:tc>
          <w:tcPr>
            <w:tcW w:w="3975" w:type="dxa"/>
            <w:tcBorders>
              <w:top w:val="single" w:sz="4" w:space="0" w:color="auto"/>
              <w:left w:val="single" w:sz="4" w:space="0" w:color="auto"/>
              <w:bottom w:val="single" w:sz="4" w:space="0" w:color="auto"/>
              <w:right w:val="single" w:sz="4" w:space="0" w:color="auto"/>
            </w:tcBorders>
          </w:tcPr>
          <w:p w:rsidR="00530971" w:rsidRPr="00D32D01" w:rsidRDefault="00530971" w:rsidP="00717C19">
            <w:pPr>
              <w:pStyle w:val="ConsPlusCell"/>
              <w:widowControl/>
              <w:spacing w:line="230" w:lineRule="auto"/>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B404DE" w:rsidRPr="00D32D01" w:rsidTr="00717C19">
        <w:trPr>
          <w:trHeight w:val="90"/>
          <w:tblHeader/>
          <w:tblCellSpacing w:w="5" w:type="nil"/>
          <w:jc w:val="center"/>
        </w:trPr>
        <w:tc>
          <w:tcPr>
            <w:tcW w:w="820" w:type="dxa"/>
            <w:tcBorders>
              <w:top w:val="single" w:sz="4" w:space="0" w:color="auto"/>
              <w:left w:val="single" w:sz="4" w:space="0" w:color="auto"/>
              <w:bottom w:val="single" w:sz="4" w:space="0" w:color="auto"/>
              <w:right w:val="single" w:sz="4" w:space="0" w:color="auto"/>
            </w:tcBorders>
          </w:tcPr>
          <w:p w:rsidR="00B404DE" w:rsidRPr="00D32D01" w:rsidRDefault="00B404DE"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14</w:t>
            </w:r>
          </w:p>
        </w:tc>
        <w:tc>
          <w:tcPr>
            <w:tcW w:w="3296" w:type="dxa"/>
            <w:tcBorders>
              <w:top w:val="single" w:sz="4" w:space="0" w:color="auto"/>
              <w:left w:val="single" w:sz="4" w:space="0" w:color="auto"/>
              <w:bottom w:val="single" w:sz="4" w:space="0" w:color="auto"/>
              <w:right w:val="single" w:sz="4" w:space="0" w:color="auto"/>
            </w:tcBorders>
          </w:tcPr>
          <w:p w:rsidR="00B404DE" w:rsidRPr="00D32D01" w:rsidRDefault="00B404DE" w:rsidP="00717C19">
            <w:pPr>
              <w:pStyle w:val="ConsPlusCell"/>
              <w:widowControl/>
              <w:spacing w:line="230" w:lineRule="auto"/>
              <w:jc w:val="center"/>
              <w:rPr>
                <w:rFonts w:ascii="Times New Roman" w:hAnsi="Times New Roman" w:cs="Times New Roman"/>
                <w:kern w:val="2"/>
                <w:sz w:val="24"/>
                <w:szCs w:val="24"/>
                <w:u w:val="single"/>
              </w:rPr>
            </w:pPr>
            <w:r w:rsidRPr="00D32D01">
              <w:rPr>
                <w:rFonts w:ascii="Times New Roman" w:hAnsi="Times New Roman" w:cs="Times New Roman"/>
                <w:kern w:val="2"/>
                <w:sz w:val="24"/>
                <w:szCs w:val="24"/>
                <w:u w:val="single"/>
              </w:rPr>
              <w:t>Показатель 3.5.</w:t>
            </w:r>
          </w:p>
          <w:p w:rsidR="00B404DE" w:rsidRPr="00D32D01" w:rsidRDefault="00B404DE" w:rsidP="004B0616">
            <w:pPr>
              <w:pStyle w:val="ConsPlusCell"/>
              <w:widowControl/>
              <w:tabs>
                <w:tab w:val="center" w:pos="1591"/>
                <w:tab w:val="right" w:pos="3182"/>
              </w:tabs>
              <w:spacing w:line="230" w:lineRule="auto"/>
              <w:rPr>
                <w:rFonts w:ascii="Times New Roman" w:hAnsi="Times New Roman" w:cs="Times New Roman"/>
                <w:kern w:val="2"/>
                <w:sz w:val="24"/>
                <w:szCs w:val="24"/>
              </w:rPr>
            </w:pPr>
            <w:r w:rsidRPr="00D32D01">
              <w:rPr>
                <w:rFonts w:ascii="Times New Roman" w:hAnsi="Times New Roman" w:cs="Times New Roman"/>
                <w:kern w:val="2"/>
                <w:sz w:val="24"/>
                <w:szCs w:val="24"/>
              </w:rPr>
              <w:t xml:space="preserve">Доля </w:t>
            </w:r>
            <w:r w:rsidR="004B0616" w:rsidRPr="00D32D01">
              <w:rPr>
                <w:rFonts w:ascii="Times New Roman" w:hAnsi="Times New Roman" w:cs="Times New Roman"/>
                <w:kern w:val="2"/>
                <w:sz w:val="24"/>
                <w:szCs w:val="24"/>
              </w:rPr>
              <w:tab/>
              <w:t>привлеченных детей к участию в просветительских и творческих мероприятиях</w:t>
            </w:r>
            <w:r w:rsidR="006E0C34" w:rsidRPr="00D32D01">
              <w:rPr>
                <w:rFonts w:ascii="Times New Roman" w:hAnsi="Times New Roman" w:cs="Times New Roman"/>
                <w:kern w:val="2"/>
                <w:sz w:val="24"/>
                <w:szCs w:val="24"/>
              </w:rPr>
              <w:t xml:space="preserve"> от общего числа детей</w:t>
            </w:r>
          </w:p>
        </w:tc>
        <w:tc>
          <w:tcPr>
            <w:tcW w:w="1186" w:type="dxa"/>
            <w:tcBorders>
              <w:top w:val="single" w:sz="4" w:space="0" w:color="auto"/>
              <w:left w:val="single" w:sz="4" w:space="0" w:color="auto"/>
              <w:bottom w:val="single" w:sz="4" w:space="0" w:color="auto"/>
              <w:right w:val="single" w:sz="4" w:space="0" w:color="auto"/>
            </w:tcBorders>
          </w:tcPr>
          <w:p w:rsidR="00B404DE" w:rsidRPr="00D32D01" w:rsidRDefault="004B0616" w:rsidP="00717C19">
            <w:pPr>
              <w:pStyle w:val="ConsPlusCell"/>
              <w:widowControl/>
              <w:spacing w:line="230" w:lineRule="auto"/>
              <w:jc w:val="center"/>
              <w:rPr>
                <w:rFonts w:ascii="Times New Roman" w:hAnsi="Times New Roman" w:cs="Times New Roman"/>
                <w:kern w:val="2"/>
                <w:sz w:val="24"/>
                <w:szCs w:val="24"/>
              </w:rPr>
            </w:pPr>
            <w:r w:rsidRPr="00D32D01">
              <w:rPr>
                <w:rFonts w:ascii="Times New Roman" w:hAnsi="Times New Roman" w:cs="Times New Roman"/>
                <w:kern w:val="2"/>
                <w:sz w:val="24"/>
                <w:szCs w:val="24"/>
              </w:rPr>
              <w:t>процентов</w:t>
            </w:r>
          </w:p>
        </w:tc>
        <w:tc>
          <w:tcPr>
            <w:tcW w:w="5407" w:type="dxa"/>
            <w:tcBorders>
              <w:top w:val="single" w:sz="4" w:space="0" w:color="auto"/>
              <w:left w:val="single" w:sz="4" w:space="0" w:color="auto"/>
              <w:bottom w:val="single" w:sz="4" w:space="0" w:color="auto"/>
              <w:right w:val="single" w:sz="4" w:space="0" w:color="auto"/>
            </w:tcBorders>
          </w:tcPr>
          <w:p w:rsidR="006E0C34" w:rsidRPr="00D32D01" w:rsidRDefault="006E0C34" w:rsidP="006E0C34">
            <w:pPr>
              <w:pStyle w:val="ConsPlusCell"/>
              <w:widowControl/>
              <w:spacing w:line="230" w:lineRule="auto"/>
              <w:rPr>
                <w:rFonts w:ascii="Times New Roman" w:hAnsi="Times New Roman" w:cs="Times New Roman"/>
                <w:kern w:val="2"/>
                <w:sz w:val="24"/>
                <w:szCs w:val="24"/>
              </w:rPr>
            </w:pPr>
            <w:r w:rsidRPr="00D32D01">
              <w:rPr>
                <w:rFonts w:ascii="Times New Roman" w:hAnsi="Times New Roman" w:cs="Times New Roman"/>
                <w:kern w:val="2"/>
                <w:sz w:val="24"/>
                <w:szCs w:val="24"/>
              </w:rPr>
              <w:t>Формула расчета: Ду : Д * 100%</w:t>
            </w:r>
          </w:p>
          <w:p w:rsidR="006E0C34" w:rsidRPr="00D32D01" w:rsidRDefault="006E0C34" w:rsidP="006E0C34">
            <w:pPr>
              <w:pStyle w:val="ConsPlusCell"/>
              <w:widowControl/>
              <w:spacing w:line="230" w:lineRule="auto"/>
              <w:rPr>
                <w:rFonts w:ascii="Times New Roman" w:hAnsi="Times New Roman" w:cs="Times New Roman"/>
                <w:kern w:val="2"/>
                <w:sz w:val="24"/>
                <w:szCs w:val="24"/>
              </w:rPr>
            </w:pPr>
          </w:p>
          <w:p w:rsidR="006E0C34" w:rsidRPr="00D32D01" w:rsidRDefault="006E0C34" w:rsidP="006E0C34">
            <w:pPr>
              <w:pStyle w:val="ConsPlusCell"/>
              <w:widowControl/>
              <w:spacing w:line="230" w:lineRule="auto"/>
              <w:rPr>
                <w:rFonts w:ascii="Times New Roman" w:hAnsi="Times New Roman" w:cs="Times New Roman"/>
                <w:kern w:val="2"/>
                <w:sz w:val="24"/>
                <w:szCs w:val="24"/>
              </w:rPr>
            </w:pPr>
            <w:r w:rsidRPr="00D32D01">
              <w:rPr>
                <w:rFonts w:ascii="Times New Roman" w:hAnsi="Times New Roman" w:cs="Times New Roman"/>
                <w:kern w:val="2"/>
                <w:sz w:val="24"/>
                <w:szCs w:val="24"/>
              </w:rPr>
              <w:t>где:</w:t>
            </w:r>
          </w:p>
          <w:p w:rsidR="006E0C34" w:rsidRPr="00D32D01" w:rsidRDefault="006E0C34" w:rsidP="006E0C34">
            <w:pPr>
              <w:pStyle w:val="ConsPlusCell"/>
              <w:widowControl/>
              <w:spacing w:line="230" w:lineRule="auto"/>
              <w:rPr>
                <w:rFonts w:ascii="Times New Roman" w:hAnsi="Times New Roman" w:cs="Times New Roman"/>
                <w:kern w:val="2"/>
                <w:sz w:val="24"/>
                <w:szCs w:val="24"/>
              </w:rPr>
            </w:pPr>
            <w:r w:rsidRPr="00D32D01">
              <w:rPr>
                <w:rFonts w:ascii="Times New Roman" w:hAnsi="Times New Roman" w:cs="Times New Roman"/>
                <w:kern w:val="2"/>
                <w:sz w:val="24"/>
                <w:szCs w:val="24"/>
              </w:rPr>
              <w:t>Ду – дети, привлекаемые к участию в творческихмероприятих;</w:t>
            </w:r>
          </w:p>
          <w:p w:rsidR="006E0C34" w:rsidRPr="00D32D01" w:rsidRDefault="006E0C34" w:rsidP="006E0C34">
            <w:pPr>
              <w:pStyle w:val="ConsPlusCell"/>
              <w:widowControl/>
              <w:spacing w:line="230" w:lineRule="auto"/>
              <w:rPr>
                <w:rFonts w:ascii="Times New Roman" w:hAnsi="Times New Roman" w:cs="Times New Roman"/>
                <w:kern w:val="2"/>
                <w:sz w:val="24"/>
                <w:szCs w:val="24"/>
              </w:rPr>
            </w:pPr>
            <w:r w:rsidRPr="00D32D01">
              <w:rPr>
                <w:rFonts w:ascii="Times New Roman" w:hAnsi="Times New Roman" w:cs="Times New Roman"/>
                <w:kern w:val="2"/>
                <w:sz w:val="24"/>
                <w:szCs w:val="24"/>
              </w:rPr>
              <w:t>Д- общее количество детей в муниципальном образовании</w:t>
            </w:r>
          </w:p>
        </w:tc>
        <w:tc>
          <w:tcPr>
            <w:tcW w:w="3975" w:type="dxa"/>
            <w:tcBorders>
              <w:top w:val="single" w:sz="4" w:space="0" w:color="auto"/>
              <w:left w:val="single" w:sz="4" w:space="0" w:color="auto"/>
              <w:bottom w:val="single" w:sz="4" w:space="0" w:color="auto"/>
              <w:right w:val="single" w:sz="4" w:space="0" w:color="auto"/>
            </w:tcBorders>
          </w:tcPr>
          <w:p w:rsidR="00B404DE" w:rsidRPr="00D32D01" w:rsidRDefault="006E0C34" w:rsidP="00717C19">
            <w:pPr>
              <w:pStyle w:val="ConsPlusCell"/>
              <w:widowControl/>
              <w:spacing w:line="230" w:lineRule="auto"/>
              <w:rPr>
                <w:rFonts w:ascii="Times New Roman" w:hAnsi="Times New Roman" w:cs="Times New Roman"/>
                <w:sz w:val="24"/>
                <w:szCs w:val="24"/>
              </w:rPr>
            </w:pPr>
            <w:r w:rsidRPr="00D32D01">
              <w:rPr>
                <w:rFonts w:ascii="Times New Roman" w:hAnsi="Times New Roman" w:cs="Times New Roman"/>
                <w:sz w:val="24"/>
                <w:szCs w:val="24"/>
              </w:rPr>
              <w:t>Данные МКУК «</w:t>
            </w:r>
            <w:r w:rsidR="00031A38" w:rsidRPr="00D32D01">
              <w:rPr>
                <w:rFonts w:ascii="Times New Roman" w:hAnsi="Times New Roman" w:cs="Times New Roman"/>
                <w:sz w:val="24"/>
                <w:szCs w:val="24"/>
              </w:rPr>
              <w:t xml:space="preserve">Старохворостанского  </w:t>
            </w:r>
            <w:r w:rsidRPr="00D32D01">
              <w:rPr>
                <w:rFonts w:ascii="Times New Roman" w:hAnsi="Times New Roman" w:cs="Times New Roman"/>
                <w:sz w:val="24"/>
                <w:szCs w:val="24"/>
              </w:rPr>
              <w:t>СДК»</w:t>
            </w:r>
          </w:p>
        </w:tc>
      </w:tr>
    </w:tbl>
    <w:p w:rsidR="009A5B66" w:rsidRPr="00D32D01" w:rsidRDefault="009A5B66" w:rsidP="007D0610">
      <w:pPr>
        <w:widowControl w:val="0"/>
        <w:autoSpaceDE w:val="0"/>
        <w:autoSpaceDN w:val="0"/>
        <w:adjustRightInd w:val="0"/>
        <w:jc w:val="center"/>
        <w:rPr>
          <w:rFonts w:ascii="Times New Roman" w:hAnsi="Times New Roman"/>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3544A9" w:rsidRPr="00D32D01" w:rsidRDefault="003544A9" w:rsidP="009678EC">
      <w:pPr>
        <w:tabs>
          <w:tab w:val="center" w:pos="7639"/>
          <w:tab w:val="left" w:pos="9410"/>
        </w:tabs>
        <w:autoSpaceDE w:val="0"/>
        <w:autoSpaceDN w:val="0"/>
        <w:adjustRightInd w:val="0"/>
        <w:jc w:val="right"/>
        <w:rPr>
          <w:rFonts w:ascii="Times New Roman" w:hAnsi="Times New Roman"/>
          <w:kern w:val="2"/>
          <w:sz w:val="24"/>
          <w:szCs w:val="24"/>
        </w:rPr>
      </w:pPr>
    </w:p>
    <w:p w:rsidR="00CE27D5" w:rsidRPr="00D32D01" w:rsidRDefault="00CE27D5" w:rsidP="009678EC">
      <w:pPr>
        <w:tabs>
          <w:tab w:val="center" w:pos="7639"/>
          <w:tab w:val="left" w:pos="9410"/>
        </w:tabs>
        <w:autoSpaceDE w:val="0"/>
        <w:autoSpaceDN w:val="0"/>
        <w:adjustRightInd w:val="0"/>
        <w:jc w:val="right"/>
        <w:rPr>
          <w:rFonts w:ascii="Times New Roman" w:hAnsi="Times New Roman"/>
          <w:kern w:val="2"/>
          <w:sz w:val="24"/>
          <w:szCs w:val="24"/>
        </w:rPr>
      </w:pPr>
    </w:p>
    <w:p w:rsidR="003544A9" w:rsidRDefault="003544A9" w:rsidP="009678EC">
      <w:pPr>
        <w:tabs>
          <w:tab w:val="center" w:pos="7639"/>
          <w:tab w:val="left" w:pos="9410"/>
        </w:tabs>
        <w:autoSpaceDE w:val="0"/>
        <w:autoSpaceDN w:val="0"/>
        <w:adjustRightInd w:val="0"/>
        <w:jc w:val="right"/>
        <w:rPr>
          <w:rFonts w:ascii="Times New Roman" w:hAnsi="Times New Roman"/>
          <w:kern w:val="2"/>
          <w:sz w:val="24"/>
          <w:szCs w:val="24"/>
        </w:rPr>
      </w:pPr>
    </w:p>
    <w:p w:rsidR="00855F45" w:rsidRDefault="00855F45" w:rsidP="009678EC">
      <w:pPr>
        <w:tabs>
          <w:tab w:val="center" w:pos="7639"/>
          <w:tab w:val="left" w:pos="9410"/>
        </w:tabs>
        <w:autoSpaceDE w:val="0"/>
        <w:autoSpaceDN w:val="0"/>
        <w:adjustRightInd w:val="0"/>
        <w:jc w:val="right"/>
        <w:rPr>
          <w:rFonts w:ascii="Times New Roman" w:hAnsi="Times New Roman"/>
          <w:kern w:val="2"/>
          <w:sz w:val="24"/>
          <w:szCs w:val="24"/>
        </w:rPr>
      </w:pPr>
    </w:p>
    <w:p w:rsidR="00855F45" w:rsidRDefault="00855F45" w:rsidP="009678EC">
      <w:pPr>
        <w:tabs>
          <w:tab w:val="center" w:pos="7639"/>
          <w:tab w:val="left" w:pos="9410"/>
        </w:tabs>
        <w:autoSpaceDE w:val="0"/>
        <w:autoSpaceDN w:val="0"/>
        <w:adjustRightInd w:val="0"/>
        <w:jc w:val="right"/>
        <w:rPr>
          <w:rFonts w:ascii="Times New Roman" w:hAnsi="Times New Roman"/>
          <w:kern w:val="2"/>
          <w:sz w:val="24"/>
          <w:szCs w:val="24"/>
        </w:rPr>
      </w:pPr>
    </w:p>
    <w:p w:rsidR="00855F45" w:rsidRDefault="00855F45" w:rsidP="009678EC">
      <w:pPr>
        <w:tabs>
          <w:tab w:val="center" w:pos="7639"/>
          <w:tab w:val="left" w:pos="9410"/>
        </w:tabs>
        <w:autoSpaceDE w:val="0"/>
        <w:autoSpaceDN w:val="0"/>
        <w:adjustRightInd w:val="0"/>
        <w:jc w:val="right"/>
        <w:rPr>
          <w:rFonts w:ascii="Times New Roman" w:hAnsi="Times New Roman"/>
          <w:kern w:val="2"/>
          <w:sz w:val="24"/>
          <w:szCs w:val="24"/>
        </w:rPr>
      </w:pPr>
    </w:p>
    <w:p w:rsidR="00855F45" w:rsidRDefault="00855F45" w:rsidP="009678EC">
      <w:pPr>
        <w:tabs>
          <w:tab w:val="center" w:pos="7639"/>
          <w:tab w:val="left" w:pos="9410"/>
        </w:tabs>
        <w:autoSpaceDE w:val="0"/>
        <w:autoSpaceDN w:val="0"/>
        <w:adjustRightInd w:val="0"/>
        <w:jc w:val="right"/>
        <w:rPr>
          <w:rFonts w:ascii="Times New Roman" w:hAnsi="Times New Roman"/>
          <w:kern w:val="2"/>
          <w:sz w:val="24"/>
          <w:szCs w:val="24"/>
        </w:rPr>
      </w:pPr>
    </w:p>
    <w:p w:rsidR="00855F45" w:rsidRDefault="00855F45" w:rsidP="009678EC">
      <w:pPr>
        <w:tabs>
          <w:tab w:val="center" w:pos="7639"/>
          <w:tab w:val="left" w:pos="9410"/>
        </w:tabs>
        <w:autoSpaceDE w:val="0"/>
        <w:autoSpaceDN w:val="0"/>
        <w:adjustRightInd w:val="0"/>
        <w:jc w:val="right"/>
        <w:rPr>
          <w:rFonts w:ascii="Times New Roman" w:hAnsi="Times New Roman"/>
          <w:kern w:val="2"/>
          <w:sz w:val="24"/>
          <w:szCs w:val="24"/>
        </w:rPr>
      </w:pPr>
    </w:p>
    <w:p w:rsidR="00855F45" w:rsidRDefault="00855F45" w:rsidP="009678EC">
      <w:pPr>
        <w:tabs>
          <w:tab w:val="center" w:pos="7639"/>
          <w:tab w:val="left" w:pos="9410"/>
        </w:tabs>
        <w:autoSpaceDE w:val="0"/>
        <w:autoSpaceDN w:val="0"/>
        <w:adjustRightInd w:val="0"/>
        <w:jc w:val="right"/>
        <w:rPr>
          <w:rFonts w:ascii="Times New Roman" w:hAnsi="Times New Roman"/>
          <w:kern w:val="2"/>
          <w:sz w:val="24"/>
          <w:szCs w:val="24"/>
        </w:rPr>
      </w:pPr>
    </w:p>
    <w:p w:rsidR="00855F45" w:rsidRDefault="00855F45" w:rsidP="009678EC">
      <w:pPr>
        <w:tabs>
          <w:tab w:val="center" w:pos="7639"/>
          <w:tab w:val="left" w:pos="9410"/>
        </w:tabs>
        <w:autoSpaceDE w:val="0"/>
        <w:autoSpaceDN w:val="0"/>
        <w:adjustRightInd w:val="0"/>
        <w:jc w:val="right"/>
        <w:rPr>
          <w:rFonts w:ascii="Times New Roman" w:hAnsi="Times New Roman"/>
          <w:kern w:val="2"/>
          <w:sz w:val="24"/>
          <w:szCs w:val="24"/>
        </w:rPr>
      </w:pPr>
    </w:p>
    <w:p w:rsidR="00855F45" w:rsidRPr="00D32D01" w:rsidRDefault="00855F45"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t xml:space="preserve">Приложение № 2 </w:t>
      </w: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t xml:space="preserve">к муниципальной программе «Развитие </w:t>
      </w: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t>и сохранение культуры поселения</w:t>
      </w:r>
      <w:r w:rsidR="003C018F" w:rsidRPr="00D32D01">
        <w:rPr>
          <w:rFonts w:ascii="Times New Roman" w:hAnsi="Times New Roman"/>
          <w:kern w:val="2"/>
          <w:sz w:val="24"/>
          <w:szCs w:val="24"/>
        </w:rPr>
        <w:t>»</w:t>
      </w:r>
    </w:p>
    <w:p w:rsidR="009A5B66" w:rsidRPr="00D32D01" w:rsidRDefault="00B52F75" w:rsidP="00B52F75">
      <w:pPr>
        <w:widowControl w:val="0"/>
        <w:autoSpaceDE w:val="0"/>
        <w:autoSpaceDN w:val="0"/>
        <w:adjustRightInd w:val="0"/>
        <w:jc w:val="right"/>
        <w:rPr>
          <w:rFonts w:ascii="Times New Roman" w:hAnsi="Times New Roman"/>
          <w:sz w:val="24"/>
          <w:szCs w:val="24"/>
        </w:rPr>
      </w:pPr>
      <w:r w:rsidRPr="00D32D01">
        <w:rPr>
          <w:rFonts w:ascii="Times New Roman" w:hAnsi="Times New Roman"/>
          <w:sz w:val="24"/>
          <w:szCs w:val="24"/>
        </w:rPr>
        <w:t xml:space="preserve">на </w:t>
      </w:r>
      <w:r>
        <w:rPr>
          <w:rFonts w:ascii="Times New Roman" w:hAnsi="Times New Roman"/>
          <w:sz w:val="24"/>
          <w:szCs w:val="24"/>
        </w:rPr>
        <w:t xml:space="preserve">2021 – 2026 </w:t>
      </w:r>
      <w:r w:rsidRPr="00D32D01">
        <w:rPr>
          <w:rFonts w:ascii="Times New Roman" w:hAnsi="Times New Roman"/>
          <w:sz w:val="24"/>
          <w:szCs w:val="24"/>
        </w:rPr>
        <w:t>годы</w:t>
      </w:r>
    </w:p>
    <w:p w:rsidR="009A5B66" w:rsidRPr="00D32D01" w:rsidRDefault="009A5B66" w:rsidP="007D0610">
      <w:pPr>
        <w:widowControl w:val="0"/>
        <w:autoSpaceDE w:val="0"/>
        <w:autoSpaceDN w:val="0"/>
        <w:adjustRightInd w:val="0"/>
        <w:jc w:val="center"/>
        <w:rPr>
          <w:rFonts w:ascii="Times New Roman" w:hAnsi="Times New Roman"/>
          <w:sz w:val="24"/>
          <w:szCs w:val="24"/>
        </w:rPr>
      </w:pPr>
    </w:p>
    <w:p w:rsidR="007D0610" w:rsidRPr="00D32D01" w:rsidRDefault="007D0610" w:rsidP="007D0610">
      <w:pPr>
        <w:widowControl w:val="0"/>
        <w:autoSpaceDE w:val="0"/>
        <w:autoSpaceDN w:val="0"/>
        <w:adjustRightInd w:val="0"/>
        <w:jc w:val="center"/>
        <w:rPr>
          <w:rFonts w:ascii="Times New Roman" w:hAnsi="Times New Roman"/>
          <w:sz w:val="24"/>
          <w:szCs w:val="24"/>
        </w:rPr>
      </w:pPr>
      <w:r w:rsidRPr="00D32D01">
        <w:rPr>
          <w:rFonts w:ascii="Times New Roman" w:hAnsi="Times New Roman"/>
          <w:sz w:val="24"/>
          <w:szCs w:val="24"/>
        </w:rPr>
        <w:t>Перечень</w:t>
      </w:r>
    </w:p>
    <w:p w:rsidR="007D0610" w:rsidRPr="00D32D01" w:rsidRDefault="007D0610" w:rsidP="007D0610">
      <w:pPr>
        <w:widowControl w:val="0"/>
        <w:autoSpaceDE w:val="0"/>
        <w:autoSpaceDN w:val="0"/>
        <w:adjustRightInd w:val="0"/>
        <w:jc w:val="center"/>
        <w:rPr>
          <w:rFonts w:ascii="Times New Roman" w:hAnsi="Times New Roman"/>
          <w:sz w:val="24"/>
          <w:szCs w:val="24"/>
        </w:rPr>
      </w:pPr>
      <w:r w:rsidRPr="00D32D01">
        <w:rPr>
          <w:rFonts w:ascii="Times New Roman" w:hAnsi="Times New Roman"/>
          <w:sz w:val="24"/>
          <w:szCs w:val="24"/>
        </w:rPr>
        <w:t xml:space="preserve"> основных мероприятий </w:t>
      </w:r>
      <w:r w:rsidR="00862832" w:rsidRPr="00D32D01">
        <w:rPr>
          <w:rFonts w:ascii="Times New Roman" w:hAnsi="Times New Roman"/>
          <w:sz w:val="24"/>
          <w:szCs w:val="24"/>
        </w:rPr>
        <w:t xml:space="preserve">муниципальной программы «Развитие и сохранение культуры поселения </w:t>
      </w:r>
      <w:r w:rsidR="00B52F75" w:rsidRPr="00D32D01">
        <w:rPr>
          <w:rFonts w:ascii="Times New Roman" w:hAnsi="Times New Roman"/>
          <w:sz w:val="24"/>
          <w:szCs w:val="24"/>
        </w:rPr>
        <w:t xml:space="preserve">на </w:t>
      </w:r>
      <w:r w:rsidR="00B52F75">
        <w:rPr>
          <w:rFonts w:ascii="Times New Roman" w:hAnsi="Times New Roman"/>
          <w:sz w:val="24"/>
          <w:szCs w:val="24"/>
        </w:rPr>
        <w:t xml:space="preserve">2021 – 2026 </w:t>
      </w:r>
      <w:r w:rsidR="00B52F75" w:rsidRPr="00D32D01">
        <w:rPr>
          <w:rFonts w:ascii="Times New Roman" w:hAnsi="Times New Roman"/>
          <w:sz w:val="24"/>
          <w:szCs w:val="24"/>
        </w:rPr>
        <w:t>годы</w:t>
      </w:r>
      <w:r w:rsidR="00862832" w:rsidRPr="00D32D01">
        <w:rPr>
          <w:rFonts w:ascii="Times New Roman" w:hAnsi="Times New Roman"/>
          <w:sz w:val="24"/>
          <w:szCs w:val="24"/>
        </w:rPr>
        <w:t>»</w:t>
      </w:r>
    </w:p>
    <w:p w:rsidR="00862832" w:rsidRPr="00D32D01" w:rsidRDefault="00862832" w:rsidP="007D0610">
      <w:pPr>
        <w:widowControl w:val="0"/>
        <w:autoSpaceDE w:val="0"/>
        <w:autoSpaceDN w:val="0"/>
        <w:adjustRightInd w:val="0"/>
        <w:jc w:val="center"/>
        <w:rPr>
          <w:rFonts w:ascii="Times New Roman" w:hAnsi="Times New Roman"/>
          <w:sz w:val="24"/>
          <w:szCs w:val="24"/>
        </w:rPr>
      </w:pPr>
    </w:p>
    <w:tbl>
      <w:tblPr>
        <w:tblW w:w="14601" w:type="dxa"/>
        <w:tblCellSpacing w:w="5" w:type="nil"/>
        <w:tblInd w:w="75" w:type="dxa"/>
        <w:tblLayout w:type="fixed"/>
        <w:tblCellMar>
          <w:left w:w="75" w:type="dxa"/>
          <w:right w:w="75" w:type="dxa"/>
        </w:tblCellMar>
        <w:tblLook w:val="0000" w:firstRow="0" w:lastRow="0" w:firstColumn="0" w:lastColumn="0" w:noHBand="0" w:noVBand="0"/>
      </w:tblPr>
      <w:tblGrid>
        <w:gridCol w:w="600"/>
        <w:gridCol w:w="3369"/>
        <w:gridCol w:w="1985"/>
        <w:gridCol w:w="1417"/>
        <w:gridCol w:w="1418"/>
        <w:gridCol w:w="3118"/>
        <w:gridCol w:w="2694"/>
      </w:tblGrid>
      <w:tr w:rsidR="00C33D4D" w:rsidRPr="00D32D01" w:rsidTr="00C33D4D">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w:t>
            </w:r>
            <w:r w:rsidRPr="00D32D01">
              <w:rPr>
                <w:rFonts w:ascii="Times New Roman" w:hAnsi="Times New Roman" w:cs="Times New Roman"/>
                <w:sz w:val="24"/>
                <w:szCs w:val="24"/>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 xml:space="preserve">Наименование    </w:t>
            </w:r>
            <w:r w:rsidRPr="00D32D01">
              <w:rPr>
                <w:rFonts w:ascii="Times New Roman" w:hAnsi="Times New Roman" w:cs="Times New Roman"/>
                <w:sz w:val="24"/>
                <w:szCs w:val="24"/>
              </w:rPr>
              <w:br/>
              <w:t>основного мероприятия</w:t>
            </w:r>
          </w:p>
          <w:p w:rsidR="00C33D4D" w:rsidRPr="00D32D01" w:rsidRDefault="00C33D4D" w:rsidP="0021652E">
            <w:pPr>
              <w:pStyle w:val="ConsPlusCell"/>
              <w:jc w:val="center"/>
              <w:rPr>
                <w:rFonts w:ascii="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Ответственный исполнитель (соисполнитель)</w:t>
            </w:r>
          </w:p>
        </w:tc>
        <w:tc>
          <w:tcPr>
            <w:tcW w:w="2835" w:type="dxa"/>
            <w:gridSpan w:val="2"/>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Срок</w:t>
            </w:r>
          </w:p>
        </w:tc>
        <w:tc>
          <w:tcPr>
            <w:tcW w:w="3118" w:type="dxa"/>
            <w:vMerge w:val="restart"/>
            <w:tcBorders>
              <w:top w:val="single" w:sz="4" w:space="0" w:color="auto"/>
              <w:left w:val="single" w:sz="4" w:space="0" w:color="auto"/>
              <w:bottom w:val="single" w:sz="4" w:space="0" w:color="auto"/>
              <w:right w:val="single" w:sz="4" w:space="0" w:color="auto"/>
            </w:tcBorders>
          </w:tcPr>
          <w:p w:rsidR="00C33D4D" w:rsidRPr="00D32D01" w:rsidRDefault="00C33D4D" w:rsidP="008E4BB4">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 xml:space="preserve">Ожидаемый     </w:t>
            </w:r>
            <w:r w:rsidRPr="00D32D01">
              <w:rPr>
                <w:rFonts w:ascii="Times New Roman" w:hAnsi="Times New Roman" w:cs="Times New Roman"/>
                <w:sz w:val="24"/>
                <w:szCs w:val="24"/>
              </w:rPr>
              <w:br/>
              <w:t>непосредственный</w:t>
            </w:r>
            <w:r w:rsidRPr="00D32D01">
              <w:rPr>
                <w:rFonts w:ascii="Times New Roman" w:hAnsi="Times New Roman" w:cs="Times New Roman"/>
                <w:sz w:val="24"/>
                <w:szCs w:val="24"/>
              </w:rPr>
              <w:br/>
              <w:t xml:space="preserve">результат     </w:t>
            </w:r>
            <w:r w:rsidRPr="00D32D01">
              <w:rPr>
                <w:rFonts w:ascii="Times New Roman" w:hAnsi="Times New Roman" w:cs="Times New Roman"/>
                <w:sz w:val="24"/>
                <w:szCs w:val="24"/>
              </w:rPr>
              <w:br/>
              <w:t>(краткое описание)</w:t>
            </w:r>
          </w:p>
        </w:tc>
        <w:tc>
          <w:tcPr>
            <w:tcW w:w="2694" w:type="dxa"/>
            <w:vMerge w:val="restart"/>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Примечание</w:t>
            </w:r>
          </w:p>
        </w:tc>
      </w:tr>
      <w:tr w:rsidR="00C33D4D" w:rsidRPr="00D32D01" w:rsidTr="00C33D4D">
        <w:trPr>
          <w:tblCellSpacing w:w="5" w:type="nil"/>
        </w:trPr>
        <w:tc>
          <w:tcPr>
            <w:tcW w:w="600" w:type="dxa"/>
            <w:vMerge/>
            <w:tcBorders>
              <w:left w:val="single" w:sz="4" w:space="0" w:color="auto"/>
              <w:bottom w:val="single" w:sz="4" w:space="0" w:color="auto"/>
              <w:right w:val="single" w:sz="4" w:space="0" w:color="auto"/>
            </w:tcBorders>
          </w:tcPr>
          <w:p w:rsidR="00C33D4D" w:rsidRPr="00D32D01" w:rsidRDefault="00C33D4D" w:rsidP="0021652E">
            <w:pPr>
              <w:pStyle w:val="ConsPlusCell"/>
              <w:rPr>
                <w:rFonts w:ascii="Times New Roman" w:hAnsi="Times New Roman" w:cs="Times New Roman"/>
                <w:sz w:val="24"/>
                <w:szCs w:val="24"/>
              </w:rPr>
            </w:pPr>
          </w:p>
        </w:tc>
        <w:tc>
          <w:tcPr>
            <w:tcW w:w="3369" w:type="dxa"/>
            <w:vMerge/>
            <w:tcBorders>
              <w:left w:val="single" w:sz="4" w:space="0" w:color="auto"/>
              <w:bottom w:val="single" w:sz="4" w:space="0" w:color="auto"/>
              <w:right w:val="single" w:sz="4" w:space="0" w:color="auto"/>
            </w:tcBorders>
          </w:tcPr>
          <w:p w:rsidR="00C33D4D" w:rsidRPr="00D32D01" w:rsidRDefault="00C33D4D" w:rsidP="0021652E">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33D4D" w:rsidRPr="00D32D01" w:rsidRDefault="00C33D4D" w:rsidP="0021652E">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 xml:space="preserve">начала  </w:t>
            </w:r>
            <w:r w:rsidRPr="00D32D01">
              <w:rPr>
                <w:rFonts w:ascii="Times New Roman" w:hAnsi="Times New Roman" w:cs="Times New Roman"/>
                <w:sz w:val="24"/>
                <w:szCs w:val="24"/>
              </w:rPr>
              <w:br/>
              <w:t>реализации</w:t>
            </w:r>
          </w:p>
        </w:tc>
        <w:tc>
          <w:tcPr>
            <w:tcW w:w="1418" w:type="dxa"/>
            <w:tcBorders>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 xml:space="preserve">окончания </w:t>
            </w:r>
            <w:r w:rsidRPr="00D32D01">
              <w:rPr>
                <w:rFonts w:ascii="Times New Roman" w:hAnsi="Times New Roman" w:cs="Times New Roman"/>
                <w:sz w:val="24"/>
                <w:szCs w:val="24"/>
              </w:rPr>
              <w:br/>
              <w:t>реализации</w:t>
            </w:r>
          </w:p>
        </w:tc>
        <w:tc>
          <w:tcPr>
            <w:tcW w:w="3118" w:type="dxa"/>
            <w:vMerge/>
            <w:tcBorders>
              <w:left w:val="single" w:sz="4" w:space="0" w:color="auto"/>
              <w:bottom w:val="single" w:sz="4" w:space="0" w:color="auto"/>
              <w:right w:val="single" w:sz="4" w:space="0" w:color="auto"/>
            </w:tcBorders>
          </w:tcPr>
          <w:p w:rsidR="00C33D4D" w:rsidRPr="00D32D01" w:rsidRDefault="00C33D4D" w:rsidP="0021652E">
            <w:pPr>
              <w:pStyle w:val="ConsPlusCell"/>
              <w:rPr>
                <w:rFonts w:ascii="Times New Roman" w:hAnsi="Times New Roman" w:cs="Times New Roman"/>
                <w:sz w:val="24"/>
                <w:szCs w:val="24"/>
              </w:rPr>
            </w:pPr>
          </w:p>
        </w:tc>
        <w:tc>
          <w:tcPr>
            <w:tcW w:w="2694" w:type="dxa"/>
            <w:vMerge/>
            <w:tcBorders>
              <w:left w:val="single" w:sz="4" w:space="0" w:color="auto"/>
              <w:bottom w:val="single" w:sz="4" w:space="0" w:color="auto"/>
              <w:right w:val="single" w:sz="4" w:space="0" w:color="auto"/>
            </w:tcBorders>
          </w:tcPr>
          <w:p w:rsidR="00C33D4D" w:rsidRPr="00D32D01" w:rsidRDefault="00C33D4D" w:rsidP="0021652E">
            <w:pPr>
              <w:pStyle w:val="ConsPlusCell"/>
              <w:rPr>
                <w:rFonts w:ascii="Times New Roman" w:hAnsi="Times New Roman" w:cs="Times New Roman"/>
                <w:sz w:val="24"/>
                <w:szCs w:val="24"/>
              </w:rPr>
            </w:pPr>
          </w:p>
        </w:tc>
      </w:tr>
      <w:tr w:rsidR="00C33D4D" w:rsidRPr="00D32D01" w:rsidTr="00C33D4D">
        <w:trPr>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1</w:t>
            </w:r>
          </w:p>
        </w:tc>
        <w:tc>
          <w:tcPr>
            <w:tcW w:w="3369" w:type="dxa"/>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6</w:t>
            </w:r>
          </w:p>
        </w:tc>
        <w:tc>
          <w:tcPr>
            <w:tcW w:w="2694" w:type="dxa"/>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7</w:t>
            </w:r>
          </w:p>
        </w:tc>
      </w:tr>
      <w:tr w:rsidR="00C33D4D" w:rsidRPr="00D32D01" w:rsidTr="00CE716C">
        <w:trPr>
          <w:tblCellSpacing w:w="5" w:type="nil"/>
        </w:trPr>
        <w:tc>
          <w:tcPr>
            <w:tcW w:w="14601" w:type="dxa"/>
            <w:gridSpan w:val="7"/>
            <w:tcBorders>
              <w:left w:val="single" w:sz="4" w:space="0" w:color="auto"/>
              <w:bottom w:val="single" w:sz="4" w:space="0" w:color="auto"/>
              <w:right w:val="single" w:sz="4" w:space="0" w:color="auto"/>
            </w:tcBorders>
          </w:tcPr>
          <w:p w:rsidR="00C33D4D" w:rsidRPr="00D32D01" w:rsidRDefault="00C33D4D" w:rsidP="00C33D4D">
            <w:pPr>
              <w:ind w:firstLine="0"/>
              <w:jc w:val="center"/>
              <w:rPr>
                <w:rFonts w:ascii="Times New Roman" w:hAnsi="Times New Roman"/>
                <w:sz w:val="24"/>
                <w:szCs w:val="24"/>
              </w:rPr>
            </w:pPr>
            <w:r w:rsidRPr="00D32D01">
              <w:rPr>
                <w:rFonts w:ascii="Times New Roman" w:hAnsi="Times New Roman"/>
                <w:sz w:val="24"/>
                <w:szCs w:val="24"/>
              </w:rPr>
              <w:t xml:space="preserve">Муниципальная программа «Развитие и сохранение культуры поселения на </w:t>
            </w:r>
            <w:r w:rsidR="00B52F75" w:rsidRPr="00D32D01">
              <w:rPr>
                <w:rFonts w:ascii="Times New Roman" w:hAnsi="Times New Roman"/>
                <w:sz w:val="24"/>
                <w:szCs w:val="24"/>
              </w:rPr>
              <w:t xml:space="preserve">на </w:t>
            </w:r>
            <w:r w:rsidR="00B52F75">
              <w:rPr>
                <w:rFonts w:ascii="Times New Roman" w:hAnsi="Times New Roman"/>
                <w:sz w:val="24"/>
                <w:szCs w:val="24"/>
              </w:rPr>
              <w:t xml:space="preserve">2021 – 2026 </w:t>
            </w:r>
            <w:r w:rsidR="00B52F75" w:rsidRPr="00D32D01">
              <w:rPr>
                <w:rFonts w:ascii="Times New Roman" w:hAnsi="Times New Roman"/>
                <w:sz w:val="24"/>
                <w:szCs w:val="24"/>
              </w:rPr>
              <w:t>годы</w:t>
            </w:r>
            <w:r w:rsidRPr="00D32D01">
              <w:rPr>
                <w:rFonts w:ascii="Times New Roman" w:hAnsi="Times New Roman"/>
                <w:sz w:val="24"/>
                <w:szCs w:val="24"/>
              </w:rPr>
              <w:t>»</w:t>
            </w:r>
          </w:p>
        </w:tc>
      </w:tr>
      <w:tr w:rsidR="00C33D4D" w:rsidRPr="00D32D01" w:rsidTr="00CE716C">
        <w:trPr>
          <w:tblCellSpacing w:w="5" w:type="nil"/>
        </w:trPr>
        <w:tc>
          <w:tcPr>
            <w:tcW w:w="14601" w:type="dxa"/>
            <w:gridSpan w:val="7"/>
            <w:tcBorders>
              <w:left w:val="single" w:sz="4" w:space="0" w:color="auto"/>
              <w:bottom w:val="single" w:sz="4" w:space="0" w:color="auto"/>
              <w:right w:val="single" w:sz="4" w:space="0" w:color="auto"/>
            </w:tcBorders>
          </w:tcPr>
          <w:p w:rsidR="00C33D4D" w:rsidRPr="00D32D01" w:rsidRDefault="0089069C" w:rsidP="00C33D4D">
            <w:pPr>
              <w:ind w:firstLine="0"/>
              <w:jc w:val="center"/>
              <w:rPr>
                <w:rFonts w:ascii="Times New Roman" w:hAnsi="Times New Roman"/>
                <w:sz w:val="24"/>
                <w:szCs w:val="24"/>
              </w:rPr>
            </w:pPr>
            <w:r w:rsidRPr="00D32D01">
              <w:rPr>
                <w:rFonts w:ascii="Times New Roman" w:hAnsi="Times New Roman"/>
                <w:sz w:val="24"/>
                <w:szCs w:val="24"/>
              </w:rPr>
              <w:t>Подпрограмма</w:t>
            </w:r>
            <w:r w:rsidR="00C33D4D" w:rsidRPr="00D32D01">
              <w:rPr>
                <w:rFonts w:ascii="Times New Roman" w:hAnsi="Times New Roman"/>
                <w:sz w:val="24"/>
                <w:szCs w:val="24"/>
              </w:rPr>
              <w:t xml:space="preserve"> 1 « «Организация досуга и обеспечение жителей поселения услугами организации культуры»</w:t>
            </w:r>
          </w:p>
        </w:tc>
      </w:tr>
      <w:tr w:rsidR="008E4BB4" w:rsidRPr="00D32D01" w:rsidTr="00C33D4D">
        <w:trPr>
          <w:tblCellSpacing w:w="5" w:type="nil"/>
        </w:trPr>
        <w:tc>
          <w:tcPr>
            <w:tcW w:w="600" w:type="dxa"/>
            <w:tcBorders>
              <w:left w:val="single" w:sz="4" w:space="0" w:color="auto"/>
              <w:bottom w:val="single" w:sz="4" w:space="0" w:color="auto"/>
              <w:right w:val="single" w:sz="4" w:space="0" w:color="auto"/>
            </w:tcBorders>
          </w:tcPr>
          <w:p w:rsidR="008E4BB4" w:rsidRPr="00D32D01" w:rsidRDefault="00071BF4" w:rsidP="0021652E">
            <w:pPr>
              <w:pStyle w:val="ConsPlusCell"/>
              <w:rPr>
                <w:rFonts w:ascii="Times New Roman" w:hAnsi="Times New Roman" w:cs="Times New Roman"/>
                <w:sz w:val="24"/>
                <w:szCs w:val="24"/>
              </w:rPr>
            </w:pPr>
            <w:r w:rsidRPr="00D32D01">
              <w:rPr>
                <w:rFonts w:ascii="Times New Roman" w:hAnsi="Times New Roman" w:cs="Times New Roman"/>
                <w:sz w:val="24"/>
                <w:szCs w:val="24"/>
              </w:rPr>
              <w:t>1.</w:t>
            </w:r>
            <w:r w:rsidR="0089069C" w:rsidRPr="00D32D01">
              <w:rPr>
                <w:rFonts w:ascii="Times New Roman" w:hAnsi="Times New Roman" w:cs="Times New Roman"/>
                <w:sz w:val="24"/>
                <w:szCs w:val="24"/>
              </w:rPr>
              <w:t>1.</w:t>
            </w:r>
          </w:p>
        </w:tc>
        <w:tc>
          <w:tcPr>
            <w:tcW w:w="3369" w:type="dxa"/>
            <w:tcBorders>
              <w:left w:val="single" w:sz="4" w:space="0" w:color="auto"/>
              <w:bottom w:val="single" w:sz="4" w:space="0" w:color="auto"/>
              <w:right w:val="single" w:sz="4" w:space="0" w:color="auto"/>
            </w:tcBorders>
          </w:tcPr>
          <w:p w:rsidR="008E4BB4" w:rsidRPr="00D32D01" w:rsidRDefault="008E4BB4" w:rsidP="00731D66">
            <w:pPr>
              <w:pStyle w:val="ConsPlusCell"/>
              <w:rPr>
                <w:rFonts w:ascii="Times New Roman" w:hAnsi="Times New Roman" w:cs="Times New Roman"/>
                <w:sz w:val="24"/>
                <w:szCs w:val="24"/>
              </w:rPr>
            </w:pPr>
            <w:r w:rsidRPr="00D32D01">
              <w:rPr>
                <w:rFonts w:ascii="Times New Roman" w:hAnsi="Times New Roman" w:cs="Times New Roman"/>
                <w:bCs/>
                <w:sz w:val="24"/>
                <w:szCs w:val="24"/>
              </w:rPr>
              <w:t xml:space="preserve"> Развитие культурно-досуговой деятельности</w:t>
            </w:r>
          </w:p>
        </w:tc>
        <w:tc>
          <w:tcPr>
            <w:tcW w:w="1985" w:type="dxa"/>
            <w:tcBorders>
              <w:left w:val="single" w:sz="4" w:space="0" w:color="auto"/>
              <w:bottom w:val="single" w:sz="4" w:space="0" w:color="auto"/>
              <w:right w:val="single" w:sz="4" w:space="0" w:color="auto"/>
            </w:tcBorders>
          </w:tcPr>
          <w:p w:rsidR="00071BF4" w:rsidRPr="00D32D01" w:rsidRDefault="00071BF4" w:rsidP="00731D66">
            <w:pPr>
              <w:pStyle w:val="ConsPlusCell"/>
              <w:rPr>
                <w:rFonts w:ascii="Times New Roman" w:hAnsi="Times New Roman" w:cs="Times New Roman"/>
                <w:sz w:val="24"/>
                <w:szCs w:val="24"/>
              </w:rPr>
            </w:pPr>
            <w:r w:rsidRPr="00D32D01">
              <w:rPr>
                <w:rFonts w:ascii="Times New Roman" w:hAnsi="Times New Roman" w:cs="Times New Roman"/>
                <w:sz w:val="24"/>
                <w:szCs w:val="24"/>
              </w:rPr>
              <w:t xml:space="preserve">Администрация </w:t>
            </w:r>
            <w:r w:rsidR="00031A38" w:rsidRPr="00D32D01">
              <w:rPr>
                <w:rFonts w:ascii="Times New Roman" w:hAnsi="Times New Roman" w:cs="Times New Roman"/>
                <w:sz w:val="24"/>
                <w:szCs w:val="24"/>
              </w:rPr>
              <w:t xml:space="preserve">Старохворостанского  </w:t>
            </w:r>
            <w:r w:rsidRPr="00D32D01">
              <w:rPr>
                <w:rFonts w:ascii="Times New Roman" w:hAnsi="Times New Roman" w:cs="Times New Roman"/>
                <w:sz w:val="24"/>
                <w:szCs w:val="24"/>
              </w:rPr>
              <w:t>сельского поселения;</w:t>
            </w:r>
          </w:p>
          <w:p w:rsidR="008E4BB4" w:rsidRPr="00D32D01" w:rsidRDefault="008E4BB4" w:rsidP="00731D66">
            <w:pPr>
              <w:pStyle w:val="ConsPlusCell"/>
              <w:rPr>
                <w:rFonts w:ascii="Times New Roman" w:hAnsi="Times New Roman" w:cs="Times New Roman"/>
                <w:sz w:val="24"/>
                <w:szCs w:val="24"/>
              </w:rPr>
            </w:pPr>
            <w:r w:rsidRPr="00D32D01">
              <w:rPr>
                <w:rFonts w:ascii="Times New Roman" w:hAnsi="Times New Roman" w:cs="Times New Roman"/>
                <w:sz w:val="24"/>
                <w:szCs w:val="24"/>
              </w:rPr>
              <w:t>МКУК «</w:t>
            </w:r>
            <w:r w:rsidR="00031A38" w:rsidRPr="00D32D01">
              <w:rPr>
                <w:rFonts w:ascii="Times New Roman" w:hAnsi="Times New Roman" w:cs="Times New Roman"/>
                <w:sz w:val="24"/>
                <w:szCs w:val="24"/>
              </w:rPr>
              <w:t xml:space="preserve">Старохворостанского  </w:t>
            </w:r>
            <w:r w:rsidRPr="00D32D01">
              <w:rPr>
                <w:rFonts w:ascii="Times New Roman" w:hAnsi="Times New Roman" w:cs="Times New Roman"/>
                <w:sz w:val="24"/>
                <w:szCs w:val="24"/>
              </w:rPr>
              <w:t>СДК»</w:t>
            </w:r>
          </w:p>
        </w:tc>
        <w:tc>
          <w:tcPr>
            <w:tcW w:w="1417" w:type="dxa"/>
            <w:tcBorders>
              <w:left w:val="single" w:sz="4" w:space="0" w:color="auto"/>
              <w:bottom w:val="single" w:sz="4" w:space="0" w:color="auto"/>
              <w:right w:val="single" w:sz="4" w:space="0" w:color="auto"/>
            </w:tcBorders>
          </w:tcPr>
          <w:p w:rsidR="008E4BB4" w:rsidRPr="00D32D01" w:rsidRDefault="00B52F75" w:rsidP="00731D66">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1418" w:type="dxa"/>
            <w:tcBorders>
              <w:left w:val="single" w:sz="4" w:space="0" w:color="auto"/>
              <w:bottom w:val="single" w:sz="4" w:space="0" w:color="auto"/>
              <w:right w:val="single" w:sz="4" w:space="0" w:color="auto"/>
            </w:tcBorders>
          </w:tcPr>
          <w:p w:rsidR="008E4BB4" w:rsidRPr="00D32D01" w:rsidRDefault="00B52F75" w:rsidP="00731D66">
            <w:pPr>
              <w:pStyle w:val="ConsPlusCell"/>
              <w:jc w:val="center"/>
              <w:rPr>
                <w:rFonts w:ascii="Times New Roman" w:hAnsi="Times New Roman" w:cs="Times New Roman"/>
                <w:sz w:val="24"/>
                <w:szCs w:val="24"/>
              </w:rPr>
            </w:pPr>
            <w:r>
              <w:rPr>
                <w:rFonts w:ascii="Times New Roman" w:hAnsi="Times New Roman" w:cs="Times New Roman"/>
                <w:sz w:val="24"/>
                <w:szCs w:val="24"/>
              </w:rPr>
              <w:t>2026</w:t>
            </w:r>
          </w:p>
        </w:tc>
        <w:tc>
          <w:tcPr>
            <w:tcW w:w="3118" w:type="dxa"/>
            <w:tcBorders>
              <w:left w:val="single" w:sz="4" w:space="0" w:color="auto"/>
              <w:bottom w:val="single" w:sz="4" w:space="0" w:color="auto"/>
              <w:right w:val="single" w:sz="4" w:space="0" w:color="auto"/>
            </w:tcBorders>
          </w:tcPr>
          <w:p w:rsidR="008E4BB4" w:rsidRPr="00D32D01" w:rsidRDefault="008E4BB4" w:rsidP="00731D66">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8E4BB4" w:rsidRPr="00D32D01" w:rsidRDefault="008E4BB4" w:rsidP="00731D66">
            <w:pPr>
              <w:pStyle w:val="ConsPlusCell"/>
              <w:rPr>
                <w:rFonts w:ascii="Times New Roman" w:hAnsi="Times New Roman" w:cs="Times New Roman"/>
                <w:sz w:val="24"/>
                <w:szCs w:val="24"/>
              </w:rPr>
            </w:pPr>
            <w:r w:rsidRPr="00D32D01">
              <w:rPr>
                <w:rFonts w:ascii="Times New Roman" w:hAnsi="Times New Roman" w:cs="Times New Roman"/>
                <w:sz w:val="24"/>
                <w:szCs w:val="24"/>
              </w:rPr>
              <w:t>повышение творческого потенциала самодеятельных коллективов народного творчества</w:t>
            </w:r>
          </w:p>
        </w:tc>
        <w:tc>
          <w:tcPr>
            <w:tcW w:w="2694" w:type="dxa"/>
            <w:tcBorders>
              <w:left w:val="single" w:sz="4" w:space="0" w:color="auto"/>
              <w:bottom w:val="single" w:sz="4" w:space="0" w:color="auto"/>
              <w:right w:val="single" w:sz="4" w:space="0" w:color="auto"/>
            </w:tcBorders>
          </w:tcPr>
          <w:p w:rsidR="008E4BB4" w:rsidRPr="00D32D01" w:rsidRDefault="008E4BB4" w:rsidP="00406F5B">
            <w:pPr>
              <w:ind w:firstLine="0"/>
              <w:rPr>
                <w:rFonts w:ascii="Times New Roman" w:hAnsi="Times New Roman"/>
                <w:sz w:val="24"/>
                <w:szCs w:val="24"/>
              </w:rPr>
            </w:pPr>
          </w:p>
        </w:tc>
      </w:tr>
      <w:tr w:rsidR="008E4BB4" w:rsidRPr="00D32D01" w:rsidTr="00C33D4D">
        <w:trPr>
          <w:tblCellSpacing w:w="5" w:type="nil"/>
        </w:trPr>
        <w:tc>
          <w:tcPr>
            <w:tcW w:w="600" w:type="dxa"/>
            <w:tcBorders>
              <w:left w:val="single" w:sz="4" w:space="0" w:color="auto"/>
              <w:bottom w:val="single" w:sz="4" w:space="0" w:color="auto"/>
              <w:right w:val="single" w:sz="4" w:space="0" w:color="auto"/>
            </w:tcBorders>
          </w:tcPr>
          <w:p w:rsidR="008E4BB4" w:rsidRPr="00D32D01" w:rsidRDefault="0089069C" w:rsidP="0021652E">
            <w:pPr>
              <w:pStyle w:val="ConsPlusCell"/>
              <w:rPr>
                <w:rFonts w:ascii="Times New Roman" w:hAnsi="Times New Roman" w:cs="Times New Roman"/>
                <w:sz w:val="24"/>
                <w:szCs w:val="24"/>
              </w:rPr>
            </w:pPr>
            <w:r w:rsidRPr="00D32D01">
              <w:rPr>
                <w:rFonts w:ascii="Times New Roman" w:hAnsi="Times New Roman" w:cs="Times New Roman"/>
                <w:sz w:val="24"/>
                <w:szCs w:val="24"/>
              </w:rPr>
              <w:t>1.2.</w:t>
            </w:r>
          </w:p>
        </w:tc>
        <w:tc>
          <w:tcPr>
            <w:tcW w:w="3369" w:type="dxa"/>
            <w:tcBorders>
              <w:left w:val="single" w:sz="4" w:space="0" w:color="auto"/>
              <w:bottom w:val="single" w:sz="4" w:space="0" w:color="auto"/>
              <w:right w:val="single" w:sz="4" w:space="0" w:color="auto"/>
            </w:tcBorders>
          </w:tcPr>
          <w:p w:rsidR="008E4BB4" w:rsidRPr="00D32D01" w:rsidRDefault="00731D66" w:rsidP="0089069C">
            <w:pPr>
              <w:pStyle w:val="ConsPlusCell"/>
              <w:rPr>
                <w:rFonts w:ascii="Times New Roman" w:hAnsi="Times New Roman" w:cs="Times New Roman"/>
                <w:sz w:val="24"/>
                <w:szCs w:val="24"/>
              </w:rPr>
            </w:pPr>
            <w:r w:rsidRPr="00D32D01">
              <w:rPr>
                <w:rFonts w:ascii="Times New Roman" w:hAnsi="Times New Roman" w:cs="Times New Roman"/>
                <w:bCs/>
                <w:sz w:val="24"/>
                <w:szCs w:val="24"/>
              </w:rPr>
              <w:t>Модернизация материально-технической базы</w:t>
            </w:r>
            <w:r w:rsidR="008E4BB4" w:rsidRPr="00D32D01">
              <w:rPr>
                <w:rFonts w:ascii="Times New Roman" w:hAnsi="Times New Roman" w:cs="Times New Roman"/>
                <w:bCs/>
                <w:sz w:val="24"/>
                <w:szCs w:val="24"/>
              </w:rPr>
              <w:t xml:space="preserve"> учреждений культуры </w:t>
            </w:r>
          </w:p>
        </w:tc>
        <w:tc>
          <w:tcPr>
            <w:tcW w:w="1985" w:type="dxa"/>
            <w:tcBorders>
              <w:left w:val="single" w:sz="4" w:space="0" w:color="auto"/>
              <w:bottom w:val="single" w:sz="4" w:space="0" w:color="auto"/>
              <w:right w:val="single" w:sz="4" w:space="0" w:color="auto"/>
            </w:tcBorders>
          </w:tcPr>
          <w:p w:rsidR="00731D66" w:rsidRPr="00D32D01" w:rsidRDefault="00731D66" w:rsidP="00731D66">
            <w:pPr>
              <w:pStyle w:val="ConsPlusCell"/>
              <w:rPr>
                <w:rFonts w:ascii="Times New Roman" w:hAnsi="Times New Roman" w:cs="Times New Roman"/>
                <w:sz w:val="24"/>
                <w:szCs w:val="24"/>
              </w:rPr>
            </w:pPr>
            <w:r w:rsidRPr="00D32D01">
              <w:rPr>
                <w:rFonts w:ascii="Times New Roman" w:hAnsi="Times New Roman" w:cs="Times New Roman"/>
                <w:sz w:val="24"/>
                <w:szCs w:val="24"/>
              </w:rPr>
              <w:t xml:space="preserve">Администрация </w:t>
            </w:r>
            <w:r w:rsidR="00031A38" w:rsidRPr="00D32D01">
              <w:rPr>
                <w:rFonts w:ascii="Times New Roman" w:hAnsi="Times New Roman" w:cs="Times New Roman"/>
                <w:sz w:val="24"/>
                <w:szCs w:val="24"/>
              </w:rPr>
              <w:t xml:space="preserve">Старохворостанского  </w:t>
            </w:r>
            <w:r w:rsidRPr="00D32D01">
              <w:rPr>
                <w:rFonts w:ascii="Times New Roman" w:hAnsi="Times New Roman" w:cs="Times New Roman"/>
                <w:sz w:val="24"/>
                <w:szCs w:val="24"/>
              </w:rPr>
              <w:t>сельского поселения;</w:t>
            </w:r>
          </w:p>
          <w:p w:rsidR="008E4BB4" w:rsidRPr="00D32D01" w:rsidRDefault="00731D66" w:rsidP="00731D66">
            <w:pPr>
              <w:pStyle w:val="ConsPlusCell"/>
              <w:rPr>
                <w:rFonts w:ascii="Times New Roman" w:hAnsi="Times New Roman" w:cs="Times New Roman"/>
                <w:sz w:val="24"/>
                <w:szCs w:val="24"/>
              </w:rPr>
            </w:pPr>
            <w:r w:rsidRPr="00D32D01">
              <w:rPr>
                <w:rFonts w:ascii="Times New Roman" w:hAnsi="Times New Roman" w:cs="Times New Roman"/>
                <w:sz w:val="24"/>
                <w:szCs w:val="24"/>
              </w:rPr>
              <w:t>МКУК «</w:t>
            </w:r>
            <w:r w:rsidR="00255883" w:rsidRPr="00D32D01">
              <w:rPr>
                <w:rFonts w:ascii="Times New Roman" w:hAnsi="Times New Roman" w:cs="Times New Roman"/>
                <w:sz w:val="24"/>
                <w:szCs w:val="24"/>
              </w:rPr>
              <w:t xml:space="preserve">Старохворостанский </w:t>
            </w:r>
            <w:r w:rsidRPr="00D32D01">
              <w:rPr>
                <w:rFonts w:ascii="Times New Roman" w:hAnsi="Times New Roman" w:cs="Times New Roman"/>
                <w:sz w:val="24"/>
                <w:szCs w:val="24"/>
              </w:rPr>
              <w:t>СДК»</w:t>
            </w:r>
          </w:p>
        </w:tc>
        <w:tc>
          <w:tcPr>
            <w:tcW w:w="1417" w:type="dxa"/>
            <w:tcBorders>
              <w:left w:val="single" w:sz="4" w:space="0" w:color="auto"/>
              <w:bottom w:val="single" w:sz="4" w:space="0" w:color="auto"/>
              <w:right w:val="single" w:sz="4" w:space="0" w:color="auto"/>
            </w:tcBorders>
          </w:tcPr>
          <w:p w:rsidR="008E4BB4" w:rsidRPr="00D32D01" w:rsidRDefault="007C3070" w:rsidP="00B52F75">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20</w:t>
            </w:r>
            <w:r w:rsidR="00B52F75">
              <w:rPr>
                <w:rFonts w:ascii="Times New Roman" w:hAnsi="Times New Roman" w:cs="Times New Roman"/>
                <w:sz w:val="24"/>
                <w:szCs w:val="24"/>
              </w:rPr>
              <w:t>21</w:t>
            </w:r>
          </w:p>
        </w:tc>
        <w:tc>
          <w:tcPr>
            <w:tcW w:w="1418" w:type="dxa"/>
            <w:tcBorders>
              <w:left w:val="single" w:sz="4" w:space="0" w:color="auto"/>
              <w:bottom w:val="single" w:sz="4" w:space="0" w:color="auto"/>
              <w:right w:val="single" w:sz="4" w:space="0" w:color="auto"/>
            </w:tcBorders>
          </w:tcPr>
          <w:p w:rsidR="008E4BB4" w:rsidRPr="00D32D01" w:rsidRDefault="007C3070" w:rsidP="00731D66">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2</w:t>
            </w:r>
            <w:r w:rsidR="00B52F75">
              <w:rPr>
                <w:rFonts w:ascii="Times New Roman" w:hAnsi="Times New Roman" w:cs="Times New Roman"/>
                <w:sz w:val="24"/>
                <w:szCs w:val="24"/>
              </w:rPr>
              <w:t>026</w:t>
            </w:r>
          </w:p>
        </w:tc>
        <w:tc>
          <w:tcPr>
            <w:tcW w:w="3118" w:type="dxa"/>
            <w:tcBorders>
              <w:left w:val="single" w:sz="4" w:space="0" w:color="auto"/>
              <w:bottom w:val="single" w:sz="4" w:space="0" w:color="auto"/>
              <w:right w:val="single" w:sz="4" w:space="0" w:color="auto"/>
            </w:tcBorders>
          </w:tcPr>
          <w:p w:rsidR="008E4BB4" w:rsidRPr="00D32D01" w:rsidRDefault="008E4BB4" w:rsidP="00731D66">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обеспечение сохранности зданий учреждений культуры;</w:t>
            </w:r>
          </w:p>
          <w:p w:rsidR="008E4BB4" w:rsidRPr="00D32D01" w:rsidRDefault="008E4BB4" w:rsidP="00731D66">
            <w:pPr>
              <w:autoSpaceDE w:val="0"/>
              <w:autoSpaceDN w:val="0"/>
              <w:adjustRightInd w:val="0"/>
              <w:ind w:firstLine="0"/>
              <w:rPr>
                <w:rFonts w:ascii="Times New Roman" w:hAnsi="Times New Roman"/>
                <w:sz w:val="24"/>
                <w:szCs w:val="24"/>
              </w:rPr>
            </w:pPr>
            <w:r w:rsidRPr="00D32D01">
              <w:rPr>
                <w:rFonts w:ascii="Times New Roman" w:hAnsi="Times New Roman"/>
                <w:sz w:val="24"/>
                <w:szCs w:val="24"/>
              </w:rPr>
              <w:t>создание безопасных и благоприятных условий нахождения граждан в учреждениях</w:t>
            </w:r>
            <w:r w:rsidR="0089069C" w:rsidRPr="00D32D01">
              <w:rPr>
                <w:rFonts w:ascii="Times New Roman" w:hAnsi="Times New Roman"/>
                <w:sz w:val="24"/>
                <w:szCs w:val="24"/>
              </w:rPr>
              <w:t>.</w:t>
            </w:r>
          </w:p>
        </w:tc>
        <w:tc>
          <w:tcPr>
            <w:tcW w:w="2694" w:type="dxa"/>
            <w:tcBorders>
              <w:left w:val="single" w:sz="4" w:space="0" w:color="auto"/>
              <w:bottom w:val="single" w:sz="4" w:space="0" w:color="auto"/>
              <w:right w:val="single" w:sz="4" w:space="0" w:color="auto"/>
            </w:tcBorders>
          </w:tcPr>
          <w:p w:rsidR="008E4BB4" w:rsidRPr="00D32D01" w:rsidRDefault="008E4BB4" w:rsidP="00406F5B">
            <w:pPr>
              <w:ind w:firstLine="0"/>
              <w:rPr>
                <w:rFonts w:ascii="Times New Roman" w:hAnsi="Times New Roman"/>
                <w:sz w:val="24"/>
                <w:szCs w:val="24"/>
              </w:rPr>
            </w:pPr>
          </w:p>
        </w:tc>
      </w:tr>
      <w:tr w:rsidR="0089069C" w:rsidRPr="00D32D01" w:rsidTr="00731D66">
        <w:trPr>
          <w:tblCellSpacing w:w="5" w:type="nil"/>
        </w:trPr>
        <w:tc>
          <w:tcPr>
            <w:tcW w:w="14601" w:type="dxa"/>
            <w:gridSpan w:val="7"/>
            <w:tcBorders>
              <w:left w:val="single" w:sz="4" w:space="0" w:color="auto"/>
              <w:bottom w:val="single" w:sz="4" w:space="0" w:color="auto"/>
              <w:right w:val="single" w:sz="4" w:space="0" w:color="auto"/>
            </w:tcBorders>
          </w:tcPr>
          <w:p w:rsidR="0089069C" w:rsidRPr="00D32D01" w:rsidRDefault="0089069C" w:rsidP="00D51226">
            <w:pPr>
              <w:ind w:firstLine="0"/>
              <w:jc w:val="center"/>
              <w:rPr>
                <w:rFonts w:ascii="Times New Roman" w:hAnsi="Times New Roman"/>
                <w:sz w:val="24"/>
                <w:szCs w:val="24"/>
              </w:rPr>
            </w:pPr>
            <w:r w:rsidRPr="00D32D01">
              <w:rPr>
                <w:rFonts w:ascii="Times New Roman" w:hAnsi="Times New Roman"/>
                <w:sz w:val="24"/>
                <w:szCs w:val="24"/>
              </w:rPr>
              <w:t>Подпрограмма 2 «Орг</w:t>
            </w:r>
            <w:r w:rsidR="00D51226" w:rsidRPr="00D32D01">
              <w:rPr>
                <w:rFonts w:ascii="Times New Roman" w:hAnsi="Times New Roman"/>
                <w:sz w:val="24"/>
                <w:szCs w:val="24"/>
              </w:rPr>
              <w:t>а</w:t>
            </w:r>
            <w:r w:rsidRPr="00D32D01">
              <w:rPr>
                <w:rFonts w:ascii="Times New Roman" w:hAnsi="Times New Roman"/>
                <w:sz w:val="24"/>
                <w:szCs w:val="24"/>
              </w:rPr>
              <w:t>низ</w:t>
            </w:r>
            <w:r w:rsidR="00D51226" w:rsidRPr="00D32D01">
              <w:rPr>
                <w:rFonts w:ascii="Times New Roman" w:hAnsi="Times New Roman"/>
                <w:sz w:val="24"/>
                <w:szCs w:val="24"/>
              </w:rPr>
              <w:t>а</w:t>
            </w:r>
            <w:r w:rsidRPr="00D32D01">
              <w:rPr>
                <w:rFonts w:ascii="Times New Roman" w:hAnsi="Times New Roman"/>
                <w:sz w:val="24"/>
                <w:szCs w:val="24"/>
              </w:rPr>
              <w:t>ция библиотечного обслуживания населения»</w:t>
            </w:r>
          </w:p>
        </w:tc>
      </w:tr>
      <w:tr w:rsidR="00C33D4D" w:rsidRPr="00D32D01" w:rsidTr="00100EED">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D4D" w:rsidRPr="00D32D01" w:rsidRDefault="0089069C" w:rsidP="0021652E">
            <w:pPr>
              <w:pStyle w:val="ConsPlusCell"/>
              <w:rPr>
                <w:rFonts w:ascii="Times New Roman" w:hAnsi="Times New Roman" w:cs="Times New Roman"/>
                <w:sz w:val="24"/>
                <w:szCs w:val="24"/>
              </w:rPr>
            </w:pPr>
            <w:r w:rsidRPr="00D32D01">
              <w:rPr>
                <w:rFonts w:ascii="Times New Roman" w:hAnsi="Times New Roman" w:cs="Times New Roman"/>
                <w:sz w:val="24"/>
                <w:szCs w:val="24"/>
              </w:rPr>
              <w:t>2.1.</w:t>
            </w:r>
          </w:p>
        </w:tc>
        <w:tc>
          <w:tcPr>
            <w:tcW w:w="3369" w:type="dxa"/>
            <w:tcBorders>
              <w:top w:val="single" w:sz="4" w:space="0" w:color="auto"/>
              <w:left w:val="single" w:sz="4" w:space="0" w:color="auto"/>
              <w:bottom w:val="single" w:sz="4" w:space="0" w:color="auto"/>
              <w:right w:val="single" w:sz="4" w:space="0" w:color="auto"/>
            </w:tcBorders>
          </w:tcPr>
          <w:p w:rsidR="00C33D4D" w:rsidRPr="00D32D01" w:rsidRDefault="00C33D4D" w:rsidP="00406F5B">
            <w:pPr>
              <w:ind w:firstLine="0"/>
              <w:rPr>
                <w:rFonts w:ascii="Times New Roman" w:hAnsi="Times New Roman"/>
                <w:sz w:val="24"/>
                <w:szCs w:val="24"/>
              </w:rPr>
            </w:pPr>
            <w:r w:rsidRPr="00D32D01">
              <w:rPr>
                <w:rFonts w:ascii="Times New Roman" w:hAnsi="Times New Roman"/>
                <w:sz w:val="24"/>
                <w:szCs w:val="24"/>
              </w:rPr>
              <w:t>Развитие библиотечного дела</w:t>
            </w:r>
          </w:p>
        </w:tc>
        <w:tc>
          <w:tcPr>
            <w:tcW w:w="1985" w:type="dxa"/>
            <w:tcBorders>
              <w:top w:val="single" w:sz="4" w:space="0" w:color="auto"/>
              <w:left w:val="single" w:sz="4" w:space="0" w:color="auto"/>
              <w:bottom w:val="single" w:sz="4" w:space="0" w:color="auto"/>
              <w:right w:val="single" w:sz="4" w:space="0" w:color="auto"/>
            </w:tcBorders>
          </w:tcPr>
          <w:p w:rsidR="00731D66" w:rsidRPr="00D32D01" w:rsidRDefault="00731D66" w:rsidP="00731D66">
            <w:pPr>
              <w:pStyle w:val="ConsPlusCell"/>
              <w:rPr>
                <w:rFonts w:ascii="Times New Roman" w:hAnsi="Times New Roman" w:cs="Times New Roman"/>
                <w:sz w:val="24"/>
                <w:szCs w:val="24"/>
              </w:rPr>
            </w:pPr>
            <w:r w:rsidRPr="00D32D01">
              <w:rPr>
                <w:rFonts w:ascii="Times New Roman" w:hAnsi="Times New Roman" w:cs="Times New Roman"/>
                <w:sz w:val="24"/>
                <w:szCs w:val="24"/>
              </w:rPr>
              <w:t xml:space="preserve">Администрация </w:t>
            </w:r>
            <w:r w:rsidR="00255883" w:rsidRPr="00D32D01">
              <w:rPr>
                <w:rFonts w:ascii="Times New Roman" w:hAnsi="Times New Roman" w:cs="Times New Roman"/>
                <w:sz w:val="24"/>
                <w:szCs w:val="24"/>
              </w:rPr>
              <w:t xml:space="preserve">Старохворостанского  </w:t>
            </w:r>
            <w:r w:rsidRPr="00D32D01">
              <w:rPr>
                <w:rFonts w:ascii="Times New Roman" w:hAnsi="Times New Roman" w:cs="Times New Roman"/>
                <w:sz w:val="24"/>
                <w:szCs w:val="24"/>
              </w:rPr>
              <w:t>сельского поселения;</w:t>
            </w:r>
          </w:p>
          <w:p w:rsidR="00C33D4D" w:rsidRPr="00D32D01" w:rsidRDefault="00731D66" w:rsidP="00731D66">
            <w:pPr>
              <w:ind w:firstLine="0"/>
              <w:rPr>
                <w:rFonts w:ascii="Times New Roman" w:hAnsi="Times New Roman"/>
                <w:sz w:val="24"/>
                <w:szCs w:val="24"/>
              </w:rPr>
            </w:pPr>
            <w:r w:rsidRPr="00D32D01">
              <w:rPr>
                <w:rFonts w:ascii="Times New Roman" w:hAnsi="Times New Roman"/>
                <w:sz w:val="24"/>
                <w:szCs w:val="24"/>
              </w:rPr>
              <w:t>МКУК «</w:t>
            </w:r>
            <w:r w:rsidR="00255883" w:rsidRPr="00D32D01">
              <w:rPr>
                <w:rFonts w:ascii="Times New Roman" w:hAnsi="Times New Roman"/>
                <w:sz w:val="24"/>
                <w:szCs w:val="24"/>
              </w:rPr>
              <w:t>Старохворостанский</w:t>
            </w:r>
            <w:r w:rsidR="00855F45">
              <w:rPr>
                <w:rFonts w:ascii="Times New Roman" w:hAnsi="Times New Roman"/>
                <w:sz w:val="24"/>
                <w:szCs w:val="24"/>
              </w:rPr>
              <w:t xml:space="preserve"> </w:t>
            </w:r>
            <w:r w:rsidRPr="00D32D01">
              <w:rPr>
                <w:rFonts w:ascii="Times New Roman" w:hAnsi="Times New Roman"/>
                <w:sz w:val="24"/>
                <w:szCs w:val="24"/>
              </w:rPr>
              <w:t xml:space="preserve">СДК» - </w:t>
            </w:r>
            <w:r w:rsidR="00255883" w:rsidRPr="00D32D01">
              <w:rPr>
                <w:rFonts w:ascii="Times New Roman" w:hAnsi="Times New Roman"/>
                <w:sz w:val="24"/>
                <w:szCs w:val="24"/>
              </w:rPr>
              <w:t>Старохворостанская</w:t>
            </w:r>
            <w:r w:rsidR="00855F45">
              <w:rPr>
                <w:rFonts w:ascii="Times New Roman" w:hAnsi="Times New Roman"/>
                <w:sz w:val="24"/>
                <w:szCs w:val="24"/>
              </w:rPr>
              <w:t xml:space="preserve"> </w:t>
            </w:r>
            <w:r w:rsidRPr="00D32D01">
              <w:rPr>
                <w:rFonts w:ascii="Times New Roman" w:hAnsi="Times New Roman"/>
                <w:sz w:val="24"/>
                <w:szCs w:val="24"/>
              </w:rPr>
              <w:t>сельская библиотека</w:t>
            </w:r>
          </w:p>
        </w:tc>
        <w:tc>
          <w:tcPr>
            <w:tcW w:w="1417" w:type="dxa"/>
            <w:tcBorders>
              <w:top w:val="single" w:sz="4" w:space="0" w:color="auto"/>
              <w:left w:val="single" w:sz="4" w:space="0" w:color="auto"/>
              <w:bottom w:val="single" w:sz="4" w:space="0" w:color="auto"/>
              <w:right w:val="single" w:sz="4" w:space="0" w:color="auto"/>
            </w:tcBorders>
          </w:tcPr>
          <w:p w:rsidR="00C33D4D" w:rsidRPr="00D32D01" w:rsidRDefault="00B52F75" w:rsidP="00FD0992">
            <w:pPr>
              <w:ind w:firstLine="0"/>
              <w:jc w:val="center"/>
              <w:rPr>
                <w:rFonts w:ascii="Times New Roman" w:hAnsi="Times New Roman"/>
                <w:sz w:val="24"/>
                <w:szCs w:val="24"/>
              </w:rPr>
            </w:pPr>
            <w:r>
              <w:rPr>
                <w:rFonts w:ascii="Times New Roman" w:hAnsi="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C33D4D" w:rsidRPr="00D32D01" w:rsidRDefault="00B52F75" w:rsidP="00FD0992">
            <w:pPr>
              <w:ind w:firstLine="0"/>
              <w:jc w:val="center"/>
              <w:rPr>
                <w:rFonts w:ascii="Times New Roman" w:hAnsi="Times New Roman"/>
                <w:sz w:val="24"/>
                <w:szCs w:val="24"/>
              </w:rPr>
            </w:pPr>
            <w:r>
              <w:rPr>
                <w:rFonts w:ascii="Times New Roman" w:hAnsi="Times New Roman"/>
                <w:sz w:val="24"/>
                <w:szCs w:val="24"/>
              </w:rPr>
              <w:t>2026</w:t>
            </w:r>
          </w:p>
        </w:tc>
        <w:tc>
          <w:tcPr>
            <w:tcW w:w="3118" w:type="dxa"/>
            <w:tcBorders>
              <w:top w:val="single" w:sz="4" w:space="0" w:color="auto"/>
              <w:left w:val="single" w:sz="4" w:space="0" w:color="auto"/>
              <w:bottom w:val="single" w:sz="4" w:space="0" w:color="auto"/>
              <w:right w:val="single" w:sz="4" w:space="0" w:color="auto"/>
            </w:tcBorders>
          </w:tcPr>
          <w:p w:rsidR="00C33D4D" w:rsidRPr="00D32D01" w:rsidRDefault="00731D66" w:rsidP="009678EC">
            <w:pPr>
              <w:ind w:firstLine="0"/>
              <w:rPr>
                <w:rFonts w:ascii="Times New Roman" w:hAnsi="Times New Roman"/>
                <w:sz w:val="24"/>
                <w:szCs w:val="24"/>
              </w:rPr>
            </w:pPr>
            <w:r w:rsidRPr="00D32D01">
              <w:rPr>
                <w:rFonts w:ascii="Times New Roman" w:hAnsi="Times New Roman"/>
                <w:sz w:val="24"/>
                <w:szCs w:val="24"/>
              </w:rPr>
              <w:t>О</w:t>
            </w:r>
            <w:r w:rsidR="00C33D4D" w:rsidRPr="00D32D01">
              <w:rPr>
                <w:rFonts w:ascii="Times New Roman" w:hAnsi="Times New Roman"/>
                <w:sz w:val="24"/>
                <w:szCs w:val="24"/>
              </w:rPr>
              <w:t>беспечение</w:t>
            </w:r>
            <w:r w:rsidRPr="00D32D01">
              <w:rPr>
                <w:rFonts w:ascii="Times New Roman" w:hAnsi="Times New Roman"/>
                <w:sz w:val="24"/>
                <w:szCs w:val="24"/>
              </w:rPr>
              <w:t xml:space="preserve"> равного</w:t>
            </w:r>
            <w:r w:rsidR="00C33D4D" w:rsidRPr="00D32D01">
              <w:rPr>
                <w:rFonts w:ascii="Times New Roman" w:hAnsi="Times New Roman"/>
                <w:sz w:val="24"/>
                <w:szCs w:val="24"/>
              </w:rPr>
              <w:t xml:space="preserve"> доступа населения</w:t>
            </w:r>
            <w:r w:rsidRPr="00D32D01">
              <w:rPr>
                <w:rFonts w:ascii="Times New Roman" w:hAnsi="Times New Roman"/>
                <w:sz w:val="24"/>
                <w:szCs w:val="24"/>
              </w:rPr>
              <w:t xml:space="preserve"> к информационным ресурсам, библиотечным услугам</w:t>
            </w:r>
            <w:r w:rsidR="009678EC" w:rsidRPr="00D32D01">
              <w:rPr>
                <w:rFonts w:ascii="Times New Roman" w:hAnsi="Times New Roman"/>
                <w:sz w:val="24"/>
                <w:szCs w:val="24"/>
              </w:rPr>
              <w:t>;</w:t>
            </w:r>
          </w:p>
          <w:p w:rsidR="009678EC" w:rsidRPr="00D32D01" w:rsidRDefault="009678EC" w:rsidP="009678EC">
            <w:pPr>
              <w:ind w:firstLine="0"/>
              <w:rPr>
                <w:rFonts w:ascii="Times New Roman" w:hAnsi="Times New Roman"/>
                <w:sz w:val="24"/>
                <w:szCs w:val="24"/>
              </w:rPr>
            </w:pPr>
            <w:r w:rsidRPr="00D32D01">
              <w:rPr>
                <w:rFonts w:ascii="Times New Roman" w:hAnsi="Times New Roman"/>
                <w:sz w:val="24"/>
                <w:szCs w:val="24"/>
              </w:rPr>
              <w:t>Обеспечение комплектования и сохранности фондов библиотеки.</w:t>
            </w:r>
          </w:p>
        </w:tc>
        <w:tc>
          <w:tcPr>
            <w:tcW w:w="2694" w:type="dxa"/>
            <w:tcBorders>
              <w:top w:val="single" w:sz="4" w:space="0" w:color="auto"/>
              <w:left w:val="single" w:sz="4" w:space="0" w:color="auto"/>
              <w:bottom w:val="single" w:sz="4" w:space="0" w:color="auto"/>
              <w:right w:val="single" w:sz="4" w:space="0" w:color="auto"/>
            </w:tcBorders>
          </w:tcPr>
          <w:p w:rsidR="00C33D4D" w:rsidRPr="00D32D01" w:rsidRDefault="00C33D4D" w:rsidP="00406F5B">
            <w:pPr>
              <w:ind w:firstLine="0"/>
              <w:rPr>
                <w:rFonts w:ascii="Times New Roman" w:hAnsi="Times New Roman"/>
                <w:sz w:val="24"/>
                <w:szCs w:val="24"/>
              </w:rPr>
            </w:pPr>
          </w:p>
        </w:tc>
      </w:tr>
    </w:tbl>
    <w:p w:rsidR="00B52F75" w:rsidRDefault="00B52F7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855F45" w:rsidRDefault="00855F45" w:rsidP="00855F45">
      <w:pPr>
        <w:tabs>
          <w:tab w:val="center" w:pos="7639"/>
          <w:tab w:val="left" w:pos="9410"/>
        </w:tabs>
        <w:autoSpaceDE w:val="0"/>
        <w:autoSpaceDN w:val="0"/>
        <w:adjustRightInd w:val="0"/>
        <w:ind w:firstLine="0"/>
        <w:rPr>
          <w:rFonts w:ascii="Times New Roman" w:hAnsi="Times New Roman"/>
          <w:kern w:val="2"/>
          <w:sz w:val="24"/>
          <w:szCs w:val="24"/>
        </w:rPr>
      </w:pPr>
    </w:p>
    <w:p w:rsidR="009678EC"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t>П</w:t>
      </w:r>
      <w:r w:rsidR="009678EC" w:rsidRPr="00D32D01">
        <w:rPr>
          <w:rFonts w:ascii="Times New Roman" w:hAnsi="Times New Roman"/>
          <w:kern w:val="2"/>
          <w:sz w:val="24"/>
          <w:szCs w:val="24"/>
        </w:rPr>
        <w:t>риложение № 3</w:t>
      </w: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t xml:space="preserve">к муниципальной программе «Развитие </w:t>
      </w: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t>и сохранение культуры поселения</w:t>
      </w:r>
      <w:r w:rsidR="003C018F" w:rsidRPr="00D32D01">
        <w:rPr>
          <w:rFonts w:ascii="Times New Roman" w:hAnsi="Times New Roman"/>
          <w:kern w:val="2"/>
          <w:sz w:val="24"/>
          <w:szCs w:val="24"/>
        </w:rPr>
        <w:t>»</w:t>
      </w:r>
    </w:p>
    <w:p w:rsidR="00B52F75" w:rsidRDefault="00B52F75" w:rsidP="00B52F75">
      <w:pPr>
        <w:widowControl w:val="0"/>
        <w:autoSpaceDE w:val="0"/>
        <w:autoSpaceDN w:val="0"/>
        <w:adjustRightInd w:val="0"/>
        <w:jc w:val="right"/>
        <w:rPr>
          <w:rFonts w:ascii="Times New Roman" w:hAnsi="Times New Roman"/>
          <w:sz w:val="24"/>
          <w:szCs w:val="24"/>
        </w:rPr>
      </w:pPr>
      <w:r w:rsidRPr="00D32D01">
        <w:rPr>
          <w:rFonts w:ascii="Times New Roman" w:hAnsi="Times New Roman"/>
          <w:sz w:val="24"/>
          <w:szCs w:val="24"/>
        </w:rPr>
        <w:t xml:space="preserve">на </w:t>
      </w:r>
      <w:r>
        <w:rPr>
          <w:rFonts w:ascii="Times New Roman" w:hAnsi="Times New Roman"/>
          <w:sz w:val="24"/>
          <w:szCs w:val="24"/>
        </w:rPr>
        <w:t xml:space="preserve">2021 – 2026 </w:t>
      </w:r>
      <w:r w:rsidRPr="00D32D01">
        <w:rPr>
          <w:rFonts w:ascii="Times New Roman" w:hAnsi="Times New Roman"/>
          <w:sz w:val="24"/>
          <w:szCs w:val="24"/>
        </w:rPr>
        <w:t xml:space="preserve">годы </w:t>
      </w:r>
    </w:p>
    <w:p w:rsidR="007D0610" w:rsidRPr="00D32D01" w:rsidRDefault="0090248A" w:rsidP="00B52F75">
      <w:pPr>
        <w:widowControl w:val="0"/>
        <w:autoSpaceDE w:val="0"/>
        <w:autoSpaceDN w:val="0"/>
        <w:adjustRightInd w:val="0"/>
        <w:jc w:val="center"/>
        <w:rPr>
          <w:rFonts w:ascii="Times New Roman" w:hAnsi="Times New Roman"/>
          <w:sz w:val="24"/>
          <w:szCs w:val="24"/>
        </w:rPr>
      </w:pPr>
      <w:r w:rsidRPr="00D32D01">
        <w:rPr>
          <w:rFonts w:ascii="Times New Roman" w:hAnsi="Times New Roman"/>
          <w:sz w:val="24"/>
          <w:szCs w:val="24"/>
        </w:rPr>
        <w:t>Ресурсное обеспечение</w:t>
      </w:r>
    </w:p>
    <w:p w:rsidR="00D51226" w:rsidRPr="00D32D01" w:rsidRDefault="0090248A" w:rsidP="007D0610">
      <w:pPr>
        <w:widowControl w:val="0"/>
        <w:autoSpaceDE w:val="0"/>
        <w:autoSpaceDN w:val="0"/>
        <w:adjustRightInd w:val="0"/>
        <w:jc w:val="center"/>
        <w:rPr>
          <w:rFonts w:ascii="Times New Roman" w:hAnsi="Times New Roman"/>
          <w:sz w:val="24"/>
          <w:szCs w:val="24"/>
        </w:rPr>
      </w:pPr>
      <w:r w:rsidRPr="00D32D01">
        <w:rPr>
          <w:rFonts w:ascii="Times New Roman" w:hAnsi="Times New Roman"/>
          <w:sz w:val="24"/>
          <w:szCs w:val="24"/>
        </w:rPr>
        <w:t xml:space="preserve">муниципальной программы </w:t>
      </w:r>
    </w:p>
    <w:p w:rsidR="0090248A" w:rsidRPr="00D32D01" w:rsidRDefault="0090248A" w:rsidP="007D0610">
      <w:pPr>
        <w:widowControl w:val="0"/>
        <w:autoSpaceDE w:val="0"/>
        <w:autoSpaceDN w:val="0"/>
        <w:adjustRightInd w:val="0"/>
        <w:jc w:val="center"/>
        <w:rPr>
          <w:rFonts w:ascii="Times New Roman" w:hAnsi="Times New Roman"/>
          <w:sz w:val="24"/>
          <w:szCs w:val="24"/>
        </w:rPr>
      </w:pPr>
      <w:r w:rsidRPr="00D32D01">
        <w:rPr>
          <w:rFonts w:ascii="Times New Roman" w:hAnsi="Times New Roman"/>
          <w:sz w:val="24"/>
          <w:szCs w:val="24"/>
        </w:rPr>
        <w:t>«Развитие и сохранение культуры поселения</w:t>
      </w:r>
      <w:r w:rsidR="003C018F" w:rsidRPr="00D32D01">
        <w:rPr>
          <w:rFonts w:ascii="Times New Roman" w:hAnsi="Times New Roman"/>
          <w:sz w:val="24"/>
          <w:szCs w:val="24"/>
        </w:rPr>
        <w:t>»</w:t>
      </w:r>
      <w:r w:rsidRPr="00D32D01">
        <w:rPr>
          <w:rFonts w:ascii="Times New Roman" w:hAnsi="Times New Roman"/>
          <w:sz w:val="24"/>
          <w:szCs w:val="24"/>
        </w:rPr>
        <w:t xml:space="preserve"> </w:t>
      </w:r>
      <w:r w:rsidR="00B52F75" w:rsidRPr="00D32D01">
        <w:rPr>
          <w:rFonts w:ascii="Times New Roman" w:hAnsi="Times New Roman"/>
          <w:sz w:val="24"/>
          <w:szCs w:val="24"/>
        </w:rPr>
        <w:t xml:space="preserve">на </w:t>
      </w:r>
      <w:r w:rsidR="00B52F75">
        <w:rPr>
          <w:rFonts w:ascii="Times New Roman" w:hAnsi="Times New Roman"/>
          <w:sz w:val="24"/>
          <w:szCs w:val="24"/>
        </w:rPr>
        <w:t xml:space="preserve">2021 – 2026 </w:t>
      </w:r>
      <w:r w:rsidR="00B52F75" w:rsidRPr="00D32D01">
        <w:rPr>
          <w:rFonts w:ascii="Times New Roman" w:hAnsi="Times New Roman"/>
          <w:sz w:val="24"/>
          <w:szCs w:val="24"/>
        </w:rPr>
        <w:t>годы</w:t>
      </w:r>
    </w:p>
    <w:p w:rsidR="003C018F" w:rsidRPr="00D32D01" w:rsidRDefault="003C018F" w:rsidP="007D0610">
      <w:pPr>
        <w:widowControl w:val="0"/>
        <w:autoSpaceDE w:val="0"/>
        <w:autoSpaceDN w:val="0"/>
        <w:adjustRightInd w:val="0"/>
        <w:jc w:val="center"/>
        <w:rPr>
          <w:rFonts w:ascii="Times New Roman" w:hAnsi="Times New Roman"/>
          <w:sz w:val="24"/>
          <w:szCs w:val="24"/>
        </w:rPr>
      </w:pPr>
      <w:r w:rsidRPr="00D32D01">
        <w:rPr>
          <w:rFonts w:ascii="Times New Roman" w:hAnsi="Times New Roman"/>
          <w:sz w:val="24"/>
          <w:szCs w:val="24"/>
        </w:rPr>
        <w:t>за счет средств местного бюджета</w:t>
      </w:r>
    </w:p>
    <w:p w:rsidR="0090248A" w:rsidRPr="00D32D01" w:rsidRDefault="0090248A" w:rsidP="007D0610">
      <w:pPr>
        <w:widowControl w:val="0"/>
        <w:autoSpaceDE w:val="0"/>
        <w:autoSpaceDN w:val="0"/>
        <w:adjustRightInd w:val="0"/>
        <w:jc w:val="center"/>
        <w:rPr>
          <w:rFonts w:ascii="Times New Roman" w:hAnsi="Times New Roman"/>
          <w:sz w:val="24"/>
          <w:szCs w:val="24"/>
        </w:rPr>
      </w:pPr>
    </w:p>
    <w:tbl>
      <w:tblPr>
        <w:tblW w:w="15594"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4"/>
        <w:gridCol w:w="2268"/>
        <w:gridCol w:w="1984"/>
        <w:gridCol w:w="567"/>
        <w:gridCol w:w="709"/>
        <w:gridCol w:w="1559"/>
        <w:gridCol w:w="567"/>
        <w:gridCol w:w="993"/>
        <w:gridCol w:w="850"/>
        <w:gridCol w:w="851"/>
        <w:gridCol w:w="850"/>
        <w:gridCol w:w="851"/>
        <w:gridCol w:w="850"/>
        <w:gridCol w:w="851"/>
      </w:tblGrid>
      <w:tr w:rsidR="007C6B9D" w:rsidRPr="00D32D01" w:rsidTr="00885BE7">
        <w:trPr>
          <w:trHeight w:val="720"/>
          <w:tblCellSpacing w:w="5" w:type="nil"/>
        </w:trPr>
        <w:tc>
          <w:tcPr>
            <w:tcW w:w="1844" w:type="dxa"/>
            <w:vMerge w:val="restart"/>
          </w:tcPr>
          <w:p w:rsidR="007C6B9D" w:rsidRPr="00D32D01" w:rsidRDefault="007C6B9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Статус</w:t>
            </w:r>
          </w:p>
        </w:tc>
        <w:tc>
          <w:tcPr>
            <w:tcW w:w="2268" w:type="dxa"/>
            <w:vMerge w:val="restart"/>
          </w:tcPr>
          <w:p w:rsidR="0090248A" w:rsidRPr="00D32D01" w:rsidRDefault="007C6B9D" w:rsidP="0090248A">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 xml:space="preserve">Наименование      </w:t>
            </w:r>
            <w:r w:rsidRPr="00D32D01">
              <w:rPr>
                <w:rFonts w:ascii="Times New Roman" w:hAnsi="Times New Roman" w:cs="Times New Roman"/>
                <w:sz w:val="24"/>
                <w:szCs w:val="24"/>
              </w:rPr>
              <w:br/>
            </w:r>
            <w:r w:rsidR="0090248A" w:rsidRPr="00D32D01">
              <w:rPr>
                <w:rFonts w:ascii="Times New Roman" w:hAnsi="Times New Roman" w:cs="Times New Roman"/>
                <w:sz w:val="24"/>
                <w:szCs w:val="24"/>
              </w:rPr>
              <w:t xml:space="preserve">муниципальной </w:t>
            </w:r>
            <w:r w:rsidRPr="00D32D01">
              <w:rPr>
                <w:rFonts w:ascii="Times New Roman" w:hAnsi="Times New Roman" w:cs="Times New Roman"/>
                <w:sz w:val="24"/>
                <w:szCs w:val="24"/>
              </w:rPr>
              <w:t>программы, подпрограммы</w:t>
            </w:r>
            <w:r w:rsidRPr="00D32D01">
              <w:rPr>
                <w:rFonts w:ascii="Times New Roman" w:hAnsi="Times New Roman" w:cs="Times New Roman"/>
                <w:sz w:val="24"/>
                <w:szCs w:val="24"/>
              </w:rPr>
              <w:br/>
            </w:r>
          </w:p>
          <w:p w:rsidR="007C6B9D" w:rsidRPr="00D32D01" w:rsidRDefault="007C6B9D" w:rsidP="0021652E">
            <w:pPr>
              <w:pStyle w:val="ConsPlusCell"/>
              <w:jc w:val="center"/>
              <w:rPr>
                <w:rFonts w:ascii="Times New Roman" w:hAnsi="Times New Roman" w:cs="Times New Roman"/>
                <w:sz w:val="24"/>
                <w:szCs w:val="24"/>
              </w:rPr>
            </w:pPr>
          </w:p>
        </w:tc>
        <w:tc>
          <w:tcPr>
            <w:tcW w:w="1984" w:type="dxa"/>
            <w:vMerge w:val="restart"/>
          </w:tcPr>
          <w:p w:rsidR="007C6B9D" w:rsidRPr="00D32D01" w:rsidRDefault="007C6B9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 xml:space="preserve">Ответственный  </w:t>
            </w:r>
            <w:r w:rsidRPr="00D32D01">
              <w:rPr>
                <w:rFonts w:ascii="Times New Roman" w:hAnsi="Times New Roman" w:cs="Times New Roman"/>
                <w:sz w:val="24"/>
                <w:szCs w:val="24"/>
              </w:rPr>
              <w:br/>
              <w:t xml:space="preserve">исполнитель,   </w:t>
            </w:r>
            <w:r w:rsidRPr="00D32D01">
              <w:rPr>
                <w:rFonts w:ascii="Times New Roman" w:hAnsi="Times New Roman" w:cs="Times New Roman"/>
                <w:sz w:val="24"/>
                <w:szCs w:val="24"/>
              </w:rPr>
              <w:br/>
              <w:t xml:space="preserve">соисполнители,  </w:t>
            </w:r>
            <w:r w:rsidRPr="00D32D01">
              <w:rPr>
                <w:rFonts w:ascii="Times New Roman" w:hAnsi="Times New Roman" w:cs="Times New Roman"/>
                <w:sz w:val="24"/>
                <w:szCs w:val="24"/>
              </w:rPr>
              <w:br/>
              <w:t xml:space="preserve"> участники</w:t>
            </w:r>
          </w:p>
        </w:tc>
        <w:tc>
          <w:tcPr>
            <w:tcW w:w="3402" w:type="dxa"/>
            <w:gridSpan w:val="4"/>
          </w:tcPr>
          <w:p w:rsidR="007C6B9D" w:rsidRPr="00D32D01" w:rsidRDefault="007C6B9D" w:rsidP="003E46D2">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Код бюджетной классификации</w:t>
            </w:r>
          </w:p>
        </w:tc>
        <w:tc>
          <w:tcPr>
            <w:tcW w:w="6096" w:type="dxa"/>
            <w:gridSpan w:val="7"/>
          </w:tcPr>
          <w:p w:rsidR="007C6B9D" w:rsidRPr="00D32D01" w:rsidRDefault="007C6B9D" w:rsidP="003E46D2">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Расходы (тыс. руб.), годы</w:t>
            </w:r>
          </w:p>
        </w:tc>
      </w:tr>
      <w:tr w:rsidR="00885BE7" w:rsidRPr="00D32D01" w:rsidTr="00885BE7">
        <w:trPr>
          <w:trHeight w:val="1561"/>
          <w:tblCellSpacing w:w="5" w:type="nil"/>
        </w:trPr>
        <w:tc>
          <w:tcPr>
            <w:tcW w:w="1844" w:type="dxa"/>
            <w:vMerge/>
          </w:tcPr>
          <w:p w:rsidR="00A73EC9" w:rsidRPr="00D32D01" w:rsidRDefault="00A73EC9" w:rsidP="0021652E">
            <w:pPr>
              <w:pStyle w:val="ConsPlusCell"/>
              <w:rPr>
                <w:rFonts w:ascii="Times New Roman" w:hAnsi="Times New Roman" w:cs="Times New Roman"/>
                <w:sz w:val="24"/>
                <w:szCs w:val="24"/>
              </w:rPr>
            </w:pPr>
          </w:p>
        </w:tc>
        <w:tc>
          <w:tcPr>
            <w:tcW w:w="2268" w:type="dxa"/>
            <w:vMerge/>
          </w:tcPr>
          <w:p w:rsidR="00A73EC9" w:rsidRPr="00D32D01" w:rsidRDefault="00A73EC9" w:rsidP="0021652E">
            <w:pPr>
              <w:pStyle w:val="ConsPlusCell"/>
              <w:rPr>
                <w:rFonts w:ascii="Times New Roman" w:hAnsi="Times New Roman" w:cs="Times New Roman"/>
                <w:sz w:val="24"/>
                <w:szCs w:val="24"/>
              </w:rPr>
            </w:pPr>
          </w:p>
        </w:tc>
        <w:tc>
          <w:tcPr>
            <w:tcW w:w="1984" w:type="dxa"/>
            <w:vMerge/>
          </w:tcPr>
          <w:p w:rsidR="00A73EC9" w:rsidRPr="00D32D01" w:rsidRDefault="00A73EC9" w:rsidP="0021652E">
            <w:pPr>
              <w:pStyle w:val="ConsPlusCell"/>
              <w:rPr>
                <w:rFonts w:ascii="Times New Roman" w:hAnsi="Times New Roman" w:cs="Times New Roman"/>
                <w:sz w:val="24"/>
                <w:szCs w:val="24"/>
              </w:rPr>
            </w:pPr>
          </w:p>
        </w:tc>
        <w:tc>
          <w:tcPr>
            <w:tcW w:w="567"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ГРБС</w:t>
            </w:r>
          </w:p>
        </w:tc>
        <w:tc>
          <w:tcPr>
            <w:tcW w:w="709"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РзПр</w:t>
            </w:r>
          </w:p>
        </w:tc>
        <w:tc>
          <w:tcPr>
            <w:tcW w:w="1559"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ЦСР</w:t>
            </w:r>
          </w:p>
        </w:tc>
        <w:tc>
          <w:tcPr>
            <w:tcW w:w="567"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ВР</w:t>
            </w:r>
          </w:p>
        </w:tc>
        <w:tc>
          <w:tcPr>
            <w:tcW w:w="993"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всего</w:t>
            </w:r>
          </w:p>
        </w:tc>
        <w:tc>
          <w:tcPr>
            <w:tcW w:w="850" w:type="dxa"/>
          </w:tcPr>
          <w:p w:rsidR="00A73EC9" w:rsidRPr="00D32D01" w:rsidRDefault="00A73EC9" w:rsidP="00F00CF3">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851" w:type="dxa"/>
          </w:tcPr>
          <w:p w:rsidR="00A73EC9" w:rsidRPr="00D32D01" w:rsidRDefault="00A73EC9" w:rsidP="00F00CF3">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850" w:type="dxa"/>
          </w:tcPr>
          <w:p w:rsidR="00A73EC9" w:rsidRPr="00D32D01" w:rsidRDefault="00A73EC9" w:rsidP="00F00CF3">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851" w:type="dxa"/>
          </w:tcPr>
          <w:p w:rsidR="00A73EC9" w:rsidRPr="00D32D01" w:rsidRDefault="00A73EC9" w:rsidP="007C3070">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850" w:type="dxa"/>
          </w:tcPr>
          <w:p w:rsidR="00A73EC9" w:rsidRPr="00D32D01" w:rsidRDefault="00A73EC9" w:rsidP="00A73EC9">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tc>
        <w:tc>
          <w:tcPr>
            <w:tcW w:w="851" w:type="dxa"/>
          </w:tcPr>
          <w:p w:rsidR="00A73EC9" w:rsidRPr="00D32D01" w:rsidRDefault="00A73EC9" w:rsidP="00A73EC9">
            <w:pPr>
              <w:pStyle w:val="ConsPlusCell"/>
              <w:jc w:val="center"/>
              <w:rPr>
                <w:rFonts w:ascii="Times New Roman" w:hAnsi="Times New Roman" w:cs="Times New Roman"/>
                <w:sz w:val="24"/>
                <w:szCs w:val="24"/>
              </w:rPr>
            </w:pPr>
            <w:r>
              <w:rPr>
                <w:rFonts w:ascii="Times New Roman" w:hAnsi="Times New Roman" w:cs="Times New Roman"/>
                <w:sz w:val="24"/>
                <w:szCs w:val="24"/>
              </w:rPr>
              <w:t>2026</w:t>
            </w:r>
          </w:p>
        </w:tc>
      </w:tr>
      <w:tr w:rsidR="00885BE7" w:rsidRPr="00D32D01" w:rsidTr="00885BE7">
        <w:trPr>
          <w:tblCellSpacing w:w="5" w:type="nil"/>
        </w:trPr>
        <w:tc>
          <w:tcPr>
            <w:tcW w:w="1844"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1</w:t>
            </w:r>
          </w:p>
        </w:tc>
        <w:tc>
          <w:tcPr>
            <w:tcW w:w="2268"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2</w:t>
            </w:r>
          </w:p>
        </w:tc>
        <w:tc>
          <w:tcPr>
            <w:tcW w:w="1984"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3</w:t>
            </w:r>
          </w:p>
        </w:tc>
        <w:tc>
          <w:tcPr>
            <w:tcW w:w="567"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4</w:t>
            </w:r>
          </w:p>
        </w:tc>
        <w:tc>
          <w:tcPr>
            <w:tcW w:w="709"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5</w:t>
            </w:r>
          </w:p>
        </w:tc>
        <w:tc>
          <w:tcPr>
            <w:tcW w:w="1559"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6</w:t>
            </w:r>
          </w:p>
        </w:tc>
        <w:tc>
          <w:tcPr>
            <w:tcW w:w="567"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7</w:t>
            </w:r>
          </w:p>
        </w:tc>
        <w:tc>
          <w:tcPr>
            <w:tcW w:w="993"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8</w:t>
            </w:r>
          </w:p>
        </w:tc>
        <w:tc>
          <w:tcPr>
            <w:tcW w:w="850" w:type="dxa"/>
          </w:tcPr>
          <w:p w:rsidR="00A73EC9" w:rsidRPr="00D32D01" w:rsidRDefault="00A73EC9" w:rsidP="00D767C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9</w:t>
            </w:r>
          </w:p>
        </w:tc>
        <w:tc>
          <w:tcPr>
            <w:tcW w:w="851"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10</w:t>
            </w:r>
          </w:p>
        </w:tc>
        <w:tc>
          <w:tcPr>
            <w:tcW w:w="850" w:type="dxa"/>
          </w:tcPr>
          <w:p w:rsidR="00A73EC9" w:rsidRPr="00D32D01" w:rsidRDefault="00A73EC9" w:rsidP="00D767C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11</w:t>
            </w:r>
          </w:p>
        </w:tc>
        <w:tc>
          <w:tcPr>
            <w:tcW w:w="851" w:type="dxa"/>
          </w:tcPr>
          <w:p w:rsidR="00A73EC9" w:rsidRPr="00D32D01" w:rsidRDefault="00EF38E8" w:rsidP="007C3070">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A73EC9" w:rsidRPr="00D32D01" w:rsidRDefault="00EF38E8" w:rsidP="007C3070">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A73EC9" w:rsidRPr="00D32D01" w:rsidRDefault="00EF38E8" w:rsidP="007C3070">
            <w:pPr>
              <w:pStyle w:val="ConsPlusCell"/>
              <w:jc w:val="center"/>
              <w:rPr>
                <w:rFonts w:ascii="Times New Roman" w:hAnsi="Times New Roman" w:cs="Times New Roman"/>
                <w:sz w:val="24"/>
                <w:szCs w:val="24"/>
              </w:rPr>
            </w:pPr>
            <w:r>
              <w:rPr>
                <w:rFonts w:ascii="Times New Roman" w:hAnsi="Times New Roman" w:cs="Times New Roman"/>
                <w:sz w:val="24"/>
                <w:szCs w:val="24"/>
              </w:rPr>
              <w:t>14</w:t>
            </w:r>
          </w:p>
        </w:tc>
      </w:tr>
      <w:tr w:rsidR="00885BE7" w:rsidRPr="00D32D01" w:rsidTr="00885BE7">
        <w:trPr>
          <w:trHeight w:val="1380"/>
          <w:tblCellSpacing w:w="5" w:type="nil"/>
        </w:trPr>
        <w:tc>
          <w:tcPr>
            <w:tcW w:w="1844" w:type="dxa"/>
          </w:tcPr>
          <w:p w:rsidR="00885BE7" w:rsidRPr="00D32D01" w:rsidRDefault="00885BE7" w:rsidP="00885BE7">
            <w:pPr>
              <w:pStyle w:val="ConsPlusCell"/>
              <w:rPr>
                <w:rFonts w:ascii="Times New Roman" w:hAnsi="Times New Roman" w:cs="Times New Roman"/>
                <w:sz w:val="24"/>
                <w:szCs w:val="24"/>
              </w:rPr>
            </w:pPr>
            <w:r w:rsidRPr="00D32D01">
              <w:rPr>
                <w:rFonts w:ascii="Times New Roman" w:hAnsi="Times New Roman" w:cs="Times New Roman"/>
                <w:sz w:val="24"/>
                <w:szCs w:val="24"/>
              </w:rPr>
              <w:t xml:space="preserve">Муниципальная </w:t>
            </w:r>
            <w:r w:rsidRPr="00D32D01">
              <w:rPr>
                <w:rFonts w:ascii="Times New Roman" w:hAnsi="Times New Roman" w:cs="Times New Roman"/>
                <w:sz w:val="24"/>
                <w:szCs w:val="24"/>
              </w:rPr>
              <w:br/>
              <w:t xml:space="preserve">программа       </w:t>
            </w:r>
          </w:p>
        </w:tc>
        <w:tc>
          <w:tcPr>
            <w:tcW w:w="2268" w:type="dxa"/>
          </w:tcPr>
          <w:p w:rsidR="00885BE7" w:rsidRPr="00D32D01" w:rsidRDefault="00885BE7" w:rsidP="00885BE7">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 xml:space="preserve">«Развитие и сохранение культуры поселения» на </w:t>
            </w:r>
            <w:r w:rsidRPr="00D32D01">
              <w:rPr>
                <w:rFonts w:ascii="Times New Roman" w:hAnsi="Times New Roman"/>
                <w:sz w:val="24"/>
                <w:szCs w:val="24"/>
              </w:rPr>
              <w:t xml:space="preserve">на </w:t>
            </w:r>
            <w:r>
              <w:rPr>
                <w:rFonts w:ascii="Times New Roman" w:hAnsi="Times New Roman"/>
                <w:sz w:val="24"/>
                <w:szCs w:val="24"/>
              </w:rPr>
              <w:t xml:space="preserve">2021 – 2026 </w:t>
            </w:r>
            <w:r w:rsidRPr="00D32D01">
              <w:rPr>
                <w:rFonts w:ascii="Times New Roman" w:hAnsi="Times New Roman"/>
                <w:sz w:val="24"/>
                <w:szCs w:val="24"/>
              </w:rPr>
              <w:t>годы</w:t>
            </w:r>
          </w:p>
        </w:tc>
        <w:tc>
          <w:tcPr>
            <w:tcW w:w="1984" w:type="dxa"/>
          </w:tcPr>
          <w:p w:rsidR="00885BE7" w:rsidRPr="00D32D01" w:rsidRDefault="00885BE7" w:rsidP="00885BE7">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 xml:space="preserve">Администрация Старохворостанского </w:t>
            </w:r>
            <w:r>
              <w:rPr>
                <w:rFonts w:ascii="Times New Roman" w:hAnsi="Times New Roman" w:cs="Times New Roman"/>
                <w:sz w:val="24"/>
                <w:szCs w:val="24"/>
              </w:rPr>
              <w:t>с/п</w:t>
            </w:r>
            <w:r w:rsidRPr="00D32D01">
              <w:rPr>
                <w:rFonts w:ascii="Times New Roman" w:hAnsi="Times New Roman" w:cs="Times New Roman"/>
                <w:sz w:val="24"/>
                <w:szCs w:val="24"/>
              </w:rPr>
              <w:t>; МКУК «Старохворостанский  СДК»</w:t>
            </w:r>
          </w:p>
        </w:tc>
        <w:tc>
          <w:tcPr>
            <w:tcW w:w="567"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914</w:t>
            </w:r>
          </w:p>
        </w:tc>
        <w:tc>
          <w:tcPr>
            <w:tcW w:w="709"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Х</w:t>
            </w:r>
          </w:p>
        </w:tc>
        <w:tc>
          <w:tcPr>
            <w:tcW w:w="1559"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Х</w:t>
            </w:r>
          </w:p>
        </w:tc>
        <w:tc>
          <w:tcPr>
            <w:tcW w:w="567"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Х</w:t>
            </w:r>
          </w:p>
        </w:tc>
        <w:tc>
          <w:tcPr>
            <w:tcW w:w="993"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21048,4</w:t>
            </w:r>
          </w:p>
        </w:tc>
        <w:tc>
          <w:tcPr>
            <w:tcW w:w="850" w:type="dxa"/>
            <w:vAlign w:val="center"/>
          </w:tcPr>
          <w:p w:rsidR="00885BE7" w:rsidRPr="00D32D01" w:rsidRDefault="000058EC"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3406,2</w:t>
            </w:r>
          </w:p>
        </w:tc>
        <w:tc>
          <w:tcPr>
            <w:tcW w:w="851"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2860,1</w:t>
            </w:r>
          </w:p>
        </w:tc>
        <w:tc>
          <w:tcPr>
            <w:tcW w:w="850"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3375,3</w:t>
            </w:r>
          </w:p>
        </w:tc>
        <w:tc>
          <w:tcPr>
            <w:tcW w:w="851"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3656,0</w:t>
            </w:r>
          </w:p>
        </w:tc>
        <w:tc>
          <w:tcPr>
            <w:tcW w:w="850"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3875,4</w:t>
            </w:r>
          </w:p>
        </w:tc>
        <w:tc>
          <w:tcPr>
            <w:tcW w:w="851"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3875,4</w:t>
            </w:r>
          </w:p>
        </w:tc>
      </w:tr>
      <w:tr w:rsidR="00885BE7" w:rsidRPr="00D32D01" w:rsidTr="00885BE7">
        <w:trPr>
          <w:trHeight w:val="413"/>
          <w:tblCellSpacing w:w="5" w:type="nil"/>
        </w:trPr>
        <w:tc>
          <w:tcPr>
            <w:tcW w:w="1844" w:type="dxa"/>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Подпрограмма 1</w:t>
            </w:r>
          </w:p>
        </w:tc>
        <w:tc>
          <w:tcPr>
            <w:tcW w:w="2268" w:type="dxa"/>
          </w:tcPr>
          <w:p w:rsidR="00885BE7" w:rsidRPr="00D32D01" w:rsidRDefault="00885BE7" w:rsidP="00885BE7">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Организация досуга и обеспечения жителей поселения услугами организации культуры»</w:t>
            </w:r>
          </w:p>
        </w:tc>
        <w:tc>
          <w:tcPr>
            <w:tcW w:w="1984" w:type="dxa"/>
          </w:tcPr>
          <w:p w:rsidR="00885BE7" w:rsidRPr="00D32D01" w:rsidRDefault="00885BE7" w:rsidP="00885BE7">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 xml:space="preserve">Администрация Старохворостанского  </w:t>
            </w:r>
            <w:r>
              <w:rPr>
                <w:rFonts w:ascii="Times New Roman" w:hAnsi="Times New Roman" w:cs="Times New Roman"/>
                <w:sz w:val="24"/>
                <w:szCs w:val="24"/>
              </w:rPr>
              <w:t>с/п</w:t>
            </w:r>
          </w:p>
          <w:p w:rsidR="00885BE7" w:rsidRPr="00D32D01" w:rsidRDefault="00885BE7" w:rsidP="00885BE7">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МКУК «Старохворостанский СДК»</w:t>
            </w:r>
          </w:p>
        </w:tc>
        <w:tc>
          <w:tcPr>
            <w:tcW w:w="567"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914</w:t>
            </w:r>
          </w:p>
        </w:tc>
        <w:tc>
          <w:tcPr>
            <w:tcW w:w="709"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0801</w:t>
            </w:r>
          </w:p>
        </w:tc>
        <w:tc>
          <w:tcPr>
            <w:tcW w:w="1559"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11 1 01 00590</w:t>
            </w:r>
          </w:p>
        </w:tc>
        <w:tc>
          <w:tcPr>
            <w:tcW w:w="567"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200</w:t>
            </w:r>
          </w:p>
        </w:tc>
        <w:tc>
          <w:tcPr>
            <w:tcW w:w="993"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20175,4</w:t>
            </w:r>
          </w:p>
        </w:tc>
        <w:tc>
          <w:tcPr>
            <w:tcW w:w="850" w:type="dxa"/>
            <w:vAlign w:val="center"/>
          </w:tcPr>
          <w:p w:rsidR="00885BE7" w:rsidRPr="00D32D01" w:rsidRDefault="00C847B9"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2533,2</w:t>
            </w:r>
          </w:p>
        </w:tc>
        <w:tc>
          <w:tcPr>
            <w:tcW w:w="851"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2860,1</w:t>
            </w:r>
          </w:p>
        </w:tc>
        <w:tc>
          <w:tcPr>
            <w:tcW w:w="850"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3375,3</w:t>
            </w:r>
          </w:p>
        </w:tc>
        <w:tc>
          <w:tcPr>
            <w:tcW w:w="851"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3656,0</w:t>
            </w:r>
          </w:p>
        </w:tc>
        <w:tc>
          <w:tcPr>
            <w:tcW w:w="850"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3875,4</w:t>
            </w:r>
          </w:p>
        </w:tc>
        <w:tc>
          <w:tcPr>
            <w:tcW w:w="851"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3875,4</w:t>
            </w:r>
          </w:p>
        </w:tc>
      </w:tr>
      <w:tr w:rsidR="00885BE7" w:rsidRPr="00D32D01" w:rsidTr="00885BE7">
        <w:trPr>
          <w:trHeight w:val="413"/>
          <w:tblCellSpacing w:w="5" w:type="nil"/>
        </w:trPr>
        <w:tc>
          <w:tcPr>
            <w:tcW w:w="1844" w:type="dxa"/>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Подпрограмма 2</w:t>
            </w:r>
          </w:p>
        </w:tc>
        <w:tc>
          <w:tcPr>
            <w:tcW w:w="2268" w:type="dxa"/>
          </w:tcPr>
          <w:p w:rsidR="00885BE7" w:rsidRPr="00D32D01" w:rsidRDefault="00885BE7" w:rsidP="00885BE7">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«Организация библиотечного обслуживания населения»</w:t>
            </w:r>
          </w:p>
        </w:tc>
        <w:tc>
          <w:tcPr>
            <w:tcW w:w="1984" w:type="dxa"/>
          </w:tcPr>
          <w:p w:rsidR="00885BE7" w:rsidRPr="00D32D01" w:rsidRDefault="00885BE7" w:rsidP="00885BE7">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 xml:space="preserve">Администрация Старохворостанского  </w:t>
            </w:r>
            <w:r>
              <w:rPr>
                <w:rFonts w:ascii="Times New Roman" w:hAnsi="Times New Roman" w:cs="Times New Roman"/>
                <w:sz w:val="24"/>
                <w:szCs w:val="24"/>
              </w:rPr>
              <w:t>с/п</w:t>
            </w:r>
          </w:p>
          <w:p w:rsidR="00885BE7" w:rsidRPr="00D32D01" w:rsidRDefault="00885BE7" w:rsidP="00885BE7">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МКУК «Старохворостанский СДК»</w:t>
            </w:r>
          </w:p>
        </w:tc>
        <w:tc>
          <w:tcPr>
            <w:tcW w:w="567"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914</w:t>
            </w:r>
          </w:p>
        </w:tc>
        <w:tc>
          <w:tcPr>
            <w:tcW w:w="709"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0801</w:t>
            </w:r>
          </w:p>
        </w:tc>
        <w:tc>
          <w:tcPr>
            <w:tcW w:w="1559"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11 2 01 00590</w:t>
            </w:r>
          </w:p>
        </w:tc>
        <w:tc>
          <w:tcPr>
            <w:tcW w:w="567"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200</w:t>
            </w:r>
          </w:p>
        </w:tc>
        <w:tc>
          <w:tcPr>
            <w:tcW w:w="993"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873</w:t>
            </w:r>
            <w:r w:rsidR="00885BE7">
              <w:rPr>
                <w:rFonts w:ascii="Times New Roman" w:hAnsi="Times New Roman" w:cs="Times New Roman"/>
                <w:sz w:val="24"/>
                <w:szCs w:val="24"/>
              </w:rPr>
              <w:t>,00</w:t>
            </w:r>
          </w:p>
        </w:tc>
        <w:tc>
          <w:tcPr>
            <w:tcW w:w="850"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873,0</w:t>
            </w:r>
          </w:p>
        </w:tc>
        <w:tc>
          <w:tcPr>
            <w:tcW w:w="851"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885BE7" w:rsidRPr="00D32D01" w:rsidRDefault="00E9412B"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bl>
    <w:p w:rsidR="00B6548E" w:rsidRPr="00D32D01" w:rsidRDefault="00B6548E" w:rsidP="00861219">
      <w:pPr>
        <w:ind w:firstLine="0"/>
        <w:jc w:val="right"/>
        <w:rPr>
          <w:rFonts w:ascii="Times New Roman" w:hAnsi="Times New Roman"/>
          <w:bCs/>
          <w:sz w:val="24"/>
          <w:szCs w:val="24"/>
          <w:lang w:eastAsia="ru-RU"/>
        </w:rPr>
      </w:pPr>
    </w:p>
    <w:p w:rsidR="004C714E" w:rsidRPr="00D32D01" w:rsidRDefault="004C714E" w:rsidP="00861219">
      <w:pPr>
        <w:ind w:firstLine="0"/>
        <w:jc w:val="right"/>
        <w:rPr>
          <w:rFonts w:ascii="Times New Roman" w:hAnsi="Times New Roman"/>
          <w:bCs/>
          <w:sz w:val="24"/>
          <w:szCs w:val="24"/>
          <w:lang w:eastAsia="ru-RU"/>
        </w:rPr>
      </w:pPr>
    </w:p>
    <w:p w:rsidR="004C714E" w:rsidRPr="00D32D01" w:rsidRDefault="004C714E" w:rsidP="00861219">
      <w:pPr>
        <w:ind w:firstLine="0"/>
        <w:jc w:val="right"/>
        <w:rPr>
          <w:rFonts w:ascii="Times New Roman" w:hAnsi="Times New Roman"/>
          <w:bCs/>
          <w:sz w:val="24"/>
          <w:szCs w:val="24"/>
          <w:lang w:eastAsia="ru-RU"/>
        </w:rPr>
      </w:pPr>
    </w:p>
    <w:p w:rsidR="004C714E" w:rsidRPr="00D32D01"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4C714E">
      <w:pPr>
        <w:ind w:firstLine="0"/>
        <w:rPr>
          <w:rFonts w:ascii="Times New Roman" w:hAnsi="Times New Roman"/>
          <w:bCs/>
          <w:sz w:val="24"/>
          <w:szCs w:val="24"/>
          <w:lang w:eastAsia="ru-RU"/>
        </w:rPr>
        <w:sectPr w:rsidR="004C714E" w:rsidSect="00855F45">
          <w:footerReference w:type="default" r:id="rId9"/>
          <w:pgSz w:w="16838" w:h="11906" w:orient="landscape"/>
          <w:pgMar w:top="426" w:right="1134" w:bottom="567" w:left="1134" w:header="709" w:footer="709" w:gutter="0"/>
          <w:cols w:space="708"/>
          <w:docGrid w:linePitch="360"/>
        </w:sectPr>
      </w:pPr>
    </w:p>
    <w:p w:rsidR="004C714E" w:rsidRPr="00C46B9F" w:rsidRDefault="004C714E" w:rsidP="00D32D01">
      <w:pPr>
        <w:ind w:firstLine="0"/>
        <w:rPr>
          <w:rFonts w:ascii="Times New Roman" w:hAnsi="Times New Roman"/>
          <w:bCs/>
          <w:sz w:val="24"/>
          <w:szCs w:val="24"/>
          <w:lang w:eastAsia="ru-RU"/>
        </w:rPr>
      </w:pPr>
    </w:p>
    <w:sectPr w:rsidR="004C714E" w:rsidRPr="00C46B9F" w:rsidSect="00D32D01">
      <w:pgSz w:w="11906" w:h="16838"/>
      <w:pgMar w:top="1134" w:right="113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B3A" w:rsidRDefault="00A60B3A" w:rsidP="001A382A">
      <w:r>
        <w:separator/>
      </w:r>
    </w:p>
  </w:endnote>
  <w:endnote w:type="continuationSeparator" w:id="0">
    <w:p w:rsidR="00A60B3A" w:rsidRDefault="00A60B3A" w:rsidP="001A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2A6" w:rsidRDefault="002D32A6">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2A6" w:rsidRDefault="002D32A6">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B3A" w:rsidRDefault="00A60B3A" w:rsidP="001A382A">
      <w:r>
        <w:separator/>
      </w:r>
    </w:p>
  </w:footnote>
  <w:footnote w:type="continuationSeparator" w:id="0">
    <w:p w:rsidR="00A60B3A" w:rsidRDefault="00A60B3A" w:rsidP="001A38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87883"/>
    <w:multiLevelType w:val="hybridMultilevel"/>
    <w:tmpl w:val="9522A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7643FE"/>
    <w:multiLevelType w:val="hybridMultilevel"/>
    <w:tmpl w:val="DEA297D2"/>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6C2387"/>
    <w:multiLevelType w:val="hybridMultilevel"/>
    <w:tmpl w:val="F230A4F6"/>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F87D82"/>
    <w:multiLevelType w:val="hybridMultilevel"/>
    <w:tmpl w:val="C9183EE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08085B35"/>
    <w:multiLevelType w:val="hybridMultilevel"/>
    <w:tmpl w:val="63E84FD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6F2BBC"/>
    <w:multiLevelType w:val="hybridMultilevel"/>
    <w:tmpl w:val="2076C00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C617116"/>
    <w:multiLevelType w:val="multilevel"/>
    <w:tmpl w:val="73BE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27C74810"/>
    <w:multiLevelType w:val="hybridMultilevel"/>
    <w:tmpl w:val="3C20E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18" w15:restartNumberingAfterBreak="0">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EFF2718"/>
    <w:multiLevelType w:val="hybridMultilevel"/>
    <w:tmpl w:val="A02E899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B37BA6"/>
    <w:multiLevelType w:val="multilevel"/>
    <w:tmpl w:val="D98C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15:restartNumberingAfterBreak="0">
    <w:nsid w:val="43C6334B"/>
    <w:multiLevelType w:val="hybridMultilevel"/>
    <w:tmpl w:val="3B56C9FA"/>
    <w:lvl w:ilvl="0" w:tplc="21A8AFC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4B3B8B"/>
    <w:multiLevelType w:val="hybridMultilevel"/>
    <w:tmpl w:val="2486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0305D0"/>
    <w:multiLevelType w:val="hybridMultilevel"/>
    <w:tmpl w:val="3E42C6AC"/>
    <w:lvl w:ilvl="0" w:tplc="781411B8">
      <w:start w:val="2"/>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27" w15:restartNumberingAfterBreak="0">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2E128DC"/>
    <w:multiLevelType w:val="hybridMultilevel"/>
    <w:tmpl w:val="7E6678B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FD440A"/>
    <w:multiLevelType w:val="multilevel"/>
    <w:tmpl w:val="CF0E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B7015A"/>
    <w:multiLevelType w:val="hybridMultilevel"/>
    <w:tmpl w:val="C5A0FF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D20E56"/>
    <w:multiLevelType w:val="hybridMultilevel"/>
    <w:tmpl w:val="5DF04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23"/>
  </w:num>
  <w:num w:numId="4">
    <w:abstractNumId w:val="4"/>
  </w:num>
  <w:num w:numId="5">
    <w:abstractNumId w:val="10"/>
  </w:num>
  <w:num w:numId="6">
    <w:abstractNumId w:val="7"/>
  </w:num>
  <w:num w:numId="7">
    <w:abstractNumId w:val="16"/>
  </w:num>
  <w:num w:numId="8">
    <w:abstractNumId w:val="6"/>
  </w:num>
  <w:num w:numId="9">
    <w:abstractNumId w:val="20"/>
  </w:num>
  <w:num w:numId="10">
    <w:abstractNumId w:val="1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4"/>
  </w:num>
  <w:num w:numId="14">
    <w:abstractNumId w:val="33"/>
  </w:num>
  <w:num w:numId="15">
    <w:abstractNumId w:val="11"/>
  </w:num>
  <w:num w:numId="16">
    <w:abstractNumId w:val="2"/>
  </w:num>
  <w:num w:numId="17">
    <w:abstractNumId w:val="9"/>
  </w:num>
  <w:num w:numId="18">
    <w:abstractNumId w:val="5"/>
  </w:num>
  <w:num w:numId="19">
    <w:abstractNumId w:val="19"/>
  </w:num>
  <w:num w:numId="20">
    <w:abstractNumId w:val="35"/>
  </w:num>
  <w:num w:numId="21">
    <w:abstractNumId w:val="28"/>
  </w:num>
  <w:num w:numId="22">
    <w:abstractNumId w:val="27"/>
  </w:num>
  <w:num w:numId="23">
    <w:abstractNumId w:val="18"/>
  </w:num>
  <w:num w:numId="24">
    <w:abstractNumId w:val="21"/>
  </w:num>
  <w:num w:numId="25">
    <w:abstractNumId w:val="29"/>
  </w:num>
  <w:num w:numId="26">
    <w:abstractNumId w:val="12"/>
  </w:num>
  <w:num w:numId="27">
    <w:abstractNumId w:val="8"/>
  </w:num>
  <w:num w:numId="28">
    <w:abstractNumId w:val="3"/>
  </w:num>
  <w:num w:numId="29">
    <w:abstractNumId w:val="26"/>
  </w:num>
  <w:num w:numId="30">
    <w:abstractNumId w:val="1"/>
  </w:num>
  <w:num w:numId="31">
    <w:abstractNumId w:val="25"/>
  </w:num>
  <w:num w:numId="32">
    <w:abstractNumId w:val="30"/>
  </w:num>
  <w:num w:numId="33">
    <w:abstractNumId w:val="14"/>
  </w:num>
  <w:num w:numId="34">
    <w:abstractNumId w:val="22"/>
  </w:num>
  <w:num w:numId="35">
    <w:abstractNumId w:val="31"/>
  </w:num>
  <w:num w:numId="3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CB"/>
    <w:rsid w:val="00001A57"/>
    <w:rsid w:val="000058EC"/>
    <w:rsid w:val="00006490"/>
    <w:rsid w:val="000122AC"/>
    <w:rsid w:val="000143DC"/>
    <w:rsid w:val="00014C18"/>
    <w:rsid w:val="0001668C"/>
    <w:rsid w:val="00016950"/>
    <w:rsid w:val="00016A10"/>
    <w:rsid w:val="00017A2E"/>
    <w:rsid w:val="00020152"/>
    <w:rsid w:val="000202E7"/>
    <w:rsid w:val="00021AB4"/>
    <w:rsid w:val="00022F7C"/>
    <w:rsid w:val="00023096"/>
    <w:rsid w:val="00026BEF"/>
    <w:rsid w:val="00026C4F"/>
    <w:rsid w:val="00030558"/>
    <w:rsid w:val="0003090A"/>
    <w:rsid w:val="000318F6"/>
    <w:rsid w:val="00031A38"/>
    <w:rsid w:val="00031B4E"/>
    <w:rsid w:val="00032705"/>
    <w:rsid w:val="00033481"/>
    <w:rsid w:val="00036C2D"/>
    <w:rsid w:val="00040C88"/>
    <w:rsid w:val="0004197D"/>
    <w:rsid w:val="00042491"/>
    <w:rsid w:val="000428FD"/>
    <w:rsid w:val="00042BC4"/>
    <w:rsid w:val="00043428"/>
    <w:rsid w:val="00044187"/>
    <w:rsid w:val="000477BF"/>
    <w:rsid w:val="00051D1C"/>
    <w:rsid w:val="000528A3"/>
    <w:rsid w:val="00054026"/>
    <w:rsid w:val="000547AB"/>
    <w:rsid w:val="00055754"/>
    <w:rsid w:val="00056299"/>
    <w:rsid w:val="000607A1"/>
    <w:rsid w:val="00060B5E"/>
    <w:rsid w:val="0006126B"/>
    <w:rsid w:val="00063126"/>
    <w:rsid w:val="000641BC"/>
    <w:rsid w:val="000651C0"/>
    <w:rsid w:val="00071BF4"/>
    <w:rsid w:val="00071D12"/>
    <w:rsid w:val="000721FC"/>
    <w:rsid w:val="000723B9"/>
    <w:rsid w:val="00072803"/>
    <w:rsid w:val="00074710"/>
    <w:rsid w:val="0007799A"/>
    <w:rsid w:val="0008312D"/>
    <w:rsid w:val="000837F5"/>
    <w:rsid w:val="000867F8"/>
    <w:rsid w:val="00086F6A"/>
    <w:rsid w:val="000874AB"/>
    <w:rsid w:val="00090773"/>
    <w:rsid w:val="000923D1"/>
    <w:rsid w:val="000940F3"/>
    <w:rsid w:val="00094514"/>
    <w:rsid w:val="0009638B"/>
    <w:rsid w:val="00096927"/>
    <w:rsid w:val="0009721C"/>
    <w:rsid w:val="000A153C"/>
    <w:rsid w:val="000A16B7"/>
    <w:rsid w:val="000A23B9"/>
    <w:rsid w:val="000A23E9"/>
    <w:rsid w:val="000A3F8A"/>
    <w:rsid w:val="000A488F"/>
    <w:rsid w:val="000A4B95"/>
    <w:rsid w:val="000A6F63"/>
    <w:rsid w:val="000A7D32"/>
    <w:rsid w:val="000B02A0"/>
    <w:rsid w:val="000B29EB"/>
    <w:rsid w:val="000B3BF4"/>
    <w:rsid w:val="000B502B"/>
    <w:rsid w:val="000B51F9"/>
    <w:rsid w:val="000B5685"/>
    <w:rsid w:val="000B77E9"/>
    <w:rsid w:val="000C2D3E"/>
    <w:rsid w:val="000C30CF"/>
    <w:rsid w:val="000C5157"/>
    <w:rsid w:val="000C5F3D"/>
    <w:rsid w:val="000D1206"/>
    <w:rsid w:val="000D171B"/>
    <w:rsid w:val="000D1AB1"/>
    <w:rsid w:val="000D3577"/>
    <w:rsid w:val="000D498D"/>
    <w:rsid w:val="000D5857"/>
    <w:rsid w:val="000E0320"/>
    <w:rsid w:val="000E1379"/>
    <w:rsid w:val="000E265B"/>
    <w:rsid w:val="000E2896"/>
    <w:rsid w:val="000E31CD"/>
    <w:rsid w:val="000E450A"/>
    <w:rsid w:val="000E4EAB"/>
    <w:rsid w:val="000E5E3E"/>
    <w:rsid w:val="000F05AE"/>
    <w:rsid w:val="000F0F6E"/>
    <w:rsid w:val="000F2BD0"/>
    <w:rsid w:val="000F45C5"/>
    <w:rsid w:val="000F5CB3"/>
    <w:rsid w:val="000F696A"/>
    <w:rsid w:val="00100C29"/>
    <w:rsid w:val="00100E30"/>
    <w:rsid w:val="00100EED"/>
    <w:rsid w:val="00101367"/>
    <w:rsid w:val="001013D5"/>
    <w:rsid w:val="00103A52"/>
    <w:rsid w:val="001066B0"/>
    <w:rsid w:val="00107861"/>
    <w:rsid w:val="00114242"/>
    <w:rsid w:val="00115BBF"/>
    <w:rsid w:val="00117076"/>
    <w:rsid w:val="0011768B"/>
    <w:rsid w:val="0012080C"/>
    <w:rsid w:val="00120B85"/>
    <w:rsid w:val="00121F9F"/>
    <w:rsid w:val="001231F2"/>
    <w:rsid w:val="00126555"/>
    <w:rsid w:val="00127DC6"/>
    <w:rsid w:val="00131A70"/>
    <w:rsid w:val="00132B2B"/>
    <w:rsid w:val="0013308C"/>
    <w:rsid w:val="00140061"/>
    <w:rsid w:val="00142FE0"/>
    <w:rsid w:val="001516AD"/>
    <w:rsid w:val="00151E96"/>
    <w:rsid w:val="00152EF5"/>
    <w:rsid w:val="00154BD6"/>
    <w:rsid w:val="00156795"/>
    <w:rsid w:val="001607D7"/>
    <w:rsid w:val="0016111E"/>
    <w:rsid w:val="001666E4"/>
    <w:rsid w:val="0016769B"/>
    <w:rsid w:val="0017023F"/>
    <w:rsid w:val="00170718"/>
    <w:rsid w:val="001731DD"/>
    <w:rsid w:val="00176574"/>
    <w:rsid w:val="0017711A"/>
    <w:rsid w:val="00181E97"/>
    <w:rsid w:val="00185C8F"/>
    <w:rsid w:val="00187BBB"/>
    <w:rsid w:val="0019461A"/>
    <w:rsid w:val="001976A8"/>
    <w:rsid w:val="001A0339"/>
    <w:rsid w:val="001A1B33"/>
    <w:rsid w:val="001A1BE8"/>
    <w:rsid w:val="001A225F"/>
    <w:rsid w:val="001A3174"/>
    <w:rsid w:val="001A325E"/>
    <w:rsid w:val="001A382A"/>
    <w:rsid w:val="001A467C"/>
    <w:rsid w:val="001A5D9A"/>
    <w:rsid w:val="001A733F"/>
    <w:rsid w:val="001B54C0"/>
    <w:rsid w:val="001B5DDD"/>
    <w:rsid w:val="001C1D06"/>
    <w:rsid w:val="001C37DD"/>
    <w:rsid w:val="001C6792"/>
    <w:rsid w:val="001C6FB8"/>
    <w:rsid w:val="001D257B"/>
    <w:rsid w:val="001D4E9A"/>
    <w:rsid w:val="001D69AF"/>
    <w:rsid w:val="001D7289"/>
    <w:rsid w:val="001E0096"/>
    <w:rsid w:val="001E16D6"/>
    <w:rsid w:val="001E20F4"/>
    <w:rsid w:val="001E4CF4"/>
    <w:rsid w:val="001E6010"/>
    <w:rsid w:val="001E6B11"/>
    <w:rsid w:val="001E7F26"/>
    <w:rsid w:val="001F36EF"/>
    <w:rsid w:val="001F3E9F"/>
    <w:rsid w:val="001F4F84"/>
    <w:rsid w:val="002011ED"/>
    <w:rsid w:val="00205C40"/>
    <w:rsid w:val="00206FFE"/>
    <w:rsid w:val="00210919"/>
    <w:rsid w:val="00210DDB"/>
    <w:rsid w:val="002110EB"/>
    <w:rsid w:val="00211E0D"/>
    <w:rsid w:val="00212F92"/>
    <w:rsid w:val="00213C27"/>
    <w:rsid w:val="0021652E"/>
    <w:rsid w:val="00217491"/>
    <w:rsid w:val="00217C96"/>
    <w:rsid w:val="00220962"/>
    <w:rsid w:val="00222978"/>
    <w:rsid w:val="002239CC"/>
    <w:rsid w:val="0022438D"/>
    <w:rsid w:val="002303D4"/>
    <w:rsid w:val="0023089B"/>
    <w:rsid w:val="00233194"/>
    <w:rsid w:val="002333B0"/>
    <w:rsid w:val="002335CC"/>
    <w:rsid w:val="00236F6A"/>
    <w:rsid w:val="002418A4"/>
    <w:rsid w:val="00250DC4"/>
    <w:rsid w:val="00250EA3"/>
    <w:rsid w:val="00251039"/>
    <w:rsid w:val="00251090"/>
    <w:rsid w:val="00252722"/>
    <w:rsid w:val="00252F42"/>
    <w:rsid w:val="00253F22"/>
    <w:rsid w:val="002554E0"/>
    <w:rsid w:val="00255883"/>
    <w:rsid w:val="002564B5"/>
    <w:rsid w:val="00256FE7"/>
    <w:rsid w:val="00257BB4"/>
    <w:rsid w:val="00260751"/>
    <w:rsid w:val="00260A3A"/>
    <w:rsid w:val="00263FD5"/>
    <w:rsid w:val="002647E4"/>
    <w:rsid w:val="00264C33"/>
    <w:rsid w:val="002737BC"/>
    <w:rsid w:val="002745EA"/>
    <w:rsid w:val="00276DEA"/>
    <w:rsid w:val="00277FF6"/>
    <w:rsid w:val="00284B16"/>
    <w:rsid w:val="0028568E"/>
    <w:rsid w:val="00285945"/>
    <w:rsid w:val="0028636C"/>
    <w:rsid w:val="0028752C"/>
    <w:rsid w:val="00292007"/>
    <w:rsid w:val="002932F5"/>
    <w:rsid w:val="00295CBB"/>
    <w:rsid w:val="002973F3"/>
    <w:rsid w:val="002A0D39"/>
    <w:rsid w:val="002A1294"/>
    <w:rsid w:val="002A19F7"/>
    <w:rsid w:val="002A20A4"/>
    <w:rsid w:val="002A2966"/>
    <w:rsid w:val="002A4AC2"/>
    <w:rsid w:val="002A554C"/>
    <w:rsid w:val="002A7176"/>
    <w:rsid w:val="002B3234"/>
    <w:rsid w:val="002B60AA"/>
    <w:rsid w:val="002C2DDF"/>
    <w:rsid w:val="002C426D"/>
    <w:rsid w:val="002C456D"/>
    <w:rsid w:val="002C662A"/>
    <w:rsid w:val="002C78AC"/>
    <w:rsid w:val="002D0B86"/>
    <w:rsid w:val="002D1E89"/>
    <w:rsid w:val="002D2EF7"/>
    <w:rsid w:val="002D32A6"/>
    <w:rsid w:val="002D4EF1"/>
    <w:rsid w:val="002D578C"/>
    <w:rsid w:val="002D6E30"/>
    <w:rsid w:val="002E0DEE"/>
    <w:rsid w:val="002E1200"/>
    <w:rsid w:val="002E221B"/>
    <w:rsid w:val="002E2CCA"/>
    <w:rsid w:val="002E3CFE"/>
    <w:rsid w:val="002E432D"/>
    <w:rsid w:val="002E470A"/>
    <w:rsid w:val="002E6A6C"/>
    <w:rsid w:val="002F0006"/>
    <w:rsid w:val="002F1371"/>
    <w:rsid w:val="002F2A1E"/>
    <w:rsid w:val="002F2D78"/>
    <w:rsid w:val="002F323A"/>
    <w:rsid w:val="002F52A1"/>
    <w:rsid w:val="002F7721"/>
    <w:rsid w:val="0030095D"/>
    <w:rsid w:val="00300BCF"/>
    <w:rsid w:val="00302BB6"/>
    <w:rsid w:val="00303D1D"/>
    <w:rsid w:val="0030597A"/>
    <w:rsid w:val="003115BB"/>
    <w:rsid w:val="00311E9D"/>
    <w:rsid w:val="003122B5"/>
    <w:rsid w:val="00312C57"/>
    <w:rsid w:val="00313086"/>
    <w:rsid w:val="0031333F"/>
    <w:rsid w:val="00317ABA"/>
    <w:rsid w:val="00320E5D"/>
    <w:rsid w:val="003228C0"/>
    <w:rsid w:val="00322E34"/>
    <w:rsid w:val="00325942"/>
    <w:rsid w:val="00330CCE"/>
    <w:rsid w:val="003353F4"/>
    <w:rsid w:val="00337F3B"/>
    <w:rsid w:val="0034264D"/>
    <w:rsid w:val="00343A4C"/>
    <w:rsid w:val="0034570B"/>
    <w:rsid w:val="003544A9"/>
    <w:rsid w:val="003548AC"/>
    <w:rsid w:val="00356260"/>
    <w:rsid w:val="0035695B"/>
    <w:rsid w:val="00356A37"/>
    <w:rsid w:val="00360505"/>
    <w:rsid w:val="00360AD5"/>
    <w:rsid w:val="003613C3"/>
    <w:rsid w:val="0036188D"/>
    <w:rsid w:val="0036343A"/>
    <w:rsid w:val="00366B83"/>
    <w:rsid w:val="003700FE"/>
    <w:rsid w:val="003736CD"/>
    <w:rsid w:val="003743CC"/>
    <w:rsid w:val="00383242"/>
    <w:rsid w:val="00387028"/>
    <w:rsid w:val="00387F07"/>
    <w:rsid w:val="0039111B"/>
    <w:rsid w:val="003919E7"/>
    <w:rsid w:val="003922F4"/>
    <w:rsid w:val="0039604E"/>
    <w:rsid w:val="00396E81"/>
    <w:rsid w:val="00397786"/>
    <w:rsid w:val="00397DD6"/>
    <w:rsid w:val="003A0454"/>
    <w:rsid w:val="003A2982"/>
    <w:rsid w:val="003A3C28"/>
    <w:rsid w:val="003A6663"/>
    <w:rsid w:val="003B0990"/>
    <w:rsid w:val="003B2001"/>
    <w:rsid w:val="003B266B"/>
    <w:rsid w:val="003B3808"/>
    <w:rsid w:val="003C018F"/>
    <w:rsid w:val="003C027B"/>
    <w:rsid w:val="003C0CF6"/>
    <w:rsid w:val="003C2F83"/>
    <w:rsid w:val="003C401B"/>
    <w:rsid w:val="003C43A0"/>
    <w:rsid w:val="003C53DB"/>
    <w:rsid w:val="003D1FF1"/>
    <w:rsid w:val="003D22AF"/>
    <w:rsid w:val="003D4E76"/>
    <w:rsid w:val="003E1EE6"/>
    <w:rsid w:val="003E22A8"/>
    <w:rsid w:val="003E3F93"/>
    <w:rsid w:val="003E46D2"/>
    <w:rsid w:val="003E69AF"/>
    <w:rsid w:val="003F3AFE"/>
    <w:rsid w:val="003F4EFB"/>
    <w:rsid w:val="003F790A"/>
    <w:rsid w:val="00401ED4"/>
    <w:rsid w:val="00402043"/>
    <w:rsid w:val="00402EB0"/>
    <w:rsid w:val="004049E0"/>
    <w:rsid w:val="00404F4A"/>
    <w:rsid w:val="00405785"/>
    <w:rsid w:val="00406F5B"/>
    <w:rsid w:val="004100D6"/>
    <w:rsid w:val="00412059"/>
    <w:rsid w:val="00412152"/>
    <w:rsid w:val="00417380"/>
    <w:rsid w:val="00417918"/>
    <w:rsid w:val="00421247"/>
    <w:rsid w:val="00421393"/>
    <w:rsid w:val="00421F66"/>
    <w:rsid w:val="004225C2"/>
    <w:rsid w:val="00426B91"/>
    <w:rsid w:val="00427B1F"/>
    <w:rsid w:val="00430369"/>
    <w:rsid w:val="00430472"/>
    <w:rsid w:val="004329FF"/>
    <w:rsid w:val="0043691C"/>
    <w:rsid w:val="00444CCA"/>
    <w:rsid w:val="00445807"/>
    <w:rsid w:val="0044714D"/>
    <w:rsid w:val="004503B4"/>
    <w:rsid w:val="004522FA"/>
    <w:rsid w:val="004549F8"/>
    <w:rsid w:val="004566E0"/>
    <w:rsid w:val="00457115"/>
    <w:rsid w:val="00457EDA"/>
    <w:rsid w:val="0046020F"/>
    <w:rsid w:val="00461127"/>
    <w:rsid w:val="00463D1A"/>
    <w:rsid w:val="00466D48"/>
    <w:rsid w:val="00471908"/>
    <w:rsid w:val="00471ED3"/>
    <w:rsid w:val="00473C1A"/>
    <w:rsid w:val="004751EB"/>
    <w:rsid w:val="004753B2"/>
    <w:rsid w:val="004808B4"/>
    <w:rsid w:val="00482694"/>
    <w:rsid w:val="00490540"/>
    <w:rsid w:val="00493A3E"/>
    <w:rsid w:val="00493D61"/>
    <w:rsid w:val="0049491D"/>
    <w:rsid w:val="004950DD"/>
    <w:rsid w:val="00495FA7"/>
    <w:rsid w:val="004979E2"/>
    <w:rsid w:val="004A17C0"/>
    <w:rsid w:val="004A3A4E"/>
    <w:rsid w:val="004B0616"/>
    <w:rsid w:val="004B0F37"/>
    <w:rsid w:val="004B12D4"/>
    <w:rsid w:val="004B20C1"/>
    <w:rsid w:val="004B30A8"/>
    <w:rsid w:val="004B44A6"/>
    <w:rsid w:val="004C2B8F"/>
    <w:rsid w:val="004C3462"/>
    <w:rsid w:val="004C714E"/>
    <w:rsid w:val="004C73B9"/>
    <w:rsid w:val="004C7531"/>
    <w:rsid w:val="004D0B74"/>
    <w:rsid w:val="004D18C4"/>
    <w:rsid w:val="004D1932"/>
    <w:rsid w:val="004D2AA8"/>
    <w:rsid w:val="004D2C39"/>
    <w:rsid w:val="004D2C40"/>
    <w:rsid w:val="004D37C9"/>
    <w:rsid w:val="004D4A98"/>
    <w:rsid w:val="004D592B"/>
    <w:rsid w:val="004E09B6"/>
    <w:rsid w:val="004E1BDC"/>
    <w:rsid w:val="004E3E53"/>
    <w:rsid w:val="004E4540"/>
    <w:rsid w:val="004E4880"/>
    <w:rsid w:val="004E4DEA"/>
    <w:rsid w:val="004F6299"/>
    <w:rsid w:val="004F74B5"/>
    <w:rsid w:val="004F7883"/>
    <w:rsid w:val="00501F14"/>
    <w:rsid w:val="00503E65"/>
    <w:rsid w:val="00507456"/>
    <w:rsid w:val="00512A5E"/>
    <w:rsid w:val="005137F0"/>
    <w:rsid w:val="00517ACB"/>
    <w:rsid w:val="00517CA3"/>
    <w:rsid w:val="0052200D"/>
    <w:rsid w:val="00527B26"/>
    <w:rsid w:val="00530971"/>
    <w:rsid w:val="00532917"/>
    <w:rsid w:val="00533CEF"/>
    <w:rsid w:val="00536CD6"/>
    <w:rsid w:val="0053749F"/>
    <w:rsid w:val="00544AD2"/>
    <w:rsid w:val="00545392"/>
    <w:rsid w:val="00550611"/>
    <w:rsid w:val="005516CD"/>
    <w:rsid w:val="00551E4D"/>
    <w:rsid w:val="00552103"/>
    <w:rsid w:val="0055331D"/>
    <w:rsid w:val="0055343D"/>
    <w:rsid w:val="0055473C"/>
    <w:rsid w:val="00555562"/>
    <w:rsid w:val="005561C4"/>
    <w:rsid w:val="005561F4"/>
    <w:rsid w:val="00564A9F"/>
    <w:rsid w:val="0056579A"/>
    <w:rsid w:val="00566142"/>
    <w:rsid w:val="005707E3"/>
    <w:rsid w:val="00577185"/>
    <w:rsid w:val="005823F9"/>
    <w:rsid w:val="005869FB"/>
    <w:rsid w:val="00586B0B"/>
    <w:rsid w:val="0058783C"/>
    <w:rsid w:val="00593A45"/>
    <w:rsid w:val="00593F2B"/>
    <w:rsid w:val="005959CC"/>
    <w:rsid w:val="005979EF"/>
    <w:rsid w:val="005A037A"/>
    <w:rsid w:val="005A37CC"/>
    <w:rsid w:val="005A7C5E"/>
    <w:rsid w:val="005B040D"/>
    <w:rsid w:val="005B21ED"/>
    <w:rsid w:val="005B35CC"/>
    <w:rsid w:val="005B37B0"/>
    <w:rsid w:val="005B59DF"/>
    <w:rsid w:val="005B5FCB"/>
    <w:rsid w:val="005B7930"/>
    <w:rsid w:val="005B7A79"/>
    <w:rsid w:val="005B7BFB"/>
    <w:rsid w:val="005C3223"/>
    <w:rsid w:val="005C391C"/>
    <w:rsid w:val="005C4AC5"/>
    <w:rsid w:val="005D34E0"/>
    <w:rsid w:val="005D3BBD"/>
    <w:rsid w:val="005E16EE"/>
    <w:rsid w:val="005E2EB2"/>
    <w:rsid w:val="005E3191"/>
    <w:rsid w:val="005E3412"/>
    <w:rsid w:val="005E6BF3"/>
    <w:rsid w:val="005E75AF"/>
    <w:rsid w:val="005F40FD"/>
    <w:rsid w:val="005F4619"/>
    <w:rsid w:val="0060226A"/>
    <w:rsid w:val="00604732"/>
    <w:rsid w:val="006047B6"/>
    <w:rsid w:val="006048F7"/>
    <w:rsid w:val="006051CB"/>
    <w:rsid w:val="0061104A"/>
    <w:rsid w:val="00615982"/>
    <w:rsid w:val="006173E8"/>
    <w:rsid w:val="00617B6F"/>
    <w:rsid w:val="0062060E"/>
    <w:rsid w:val="006214B4"/>
    <w:rsid w:val="00621502"/>
    <w:rsid w:val="00622446"/>
    <w:rsid w:val="0062543E"/>
    <w:rsid w:val="0062563B"/>
    <w:rsid w:val="00627D2F"/>
    <w:rsid w:val="00627E68"/>
    <w:rsid w:val="00630631"/>
    <w:rsid w:val="006326C7"/>
    <w:rsid w:val="0063472A"/>
    <w:rsid w:val="00636017"/>
    <w:rsid w:val="00636A3C"/>
    <w:rsid w:val="00637160"/>
    <w:rsid w:val="0064031D"/>
    <w:rsid w:val="006428B9"/>
    <w:rsid w:val="00644E4A"/>
    <w:rsid w:val="006468B1"/>
    <w:rsid w:val="0065013A"/>
    <w:rsid w:val="00652160"/>
    <w:rsid w:val="006529F7"/>
    <w:rsid w:val="00653059"/>
    <w:rsid w:val="0065404E"/>
    <w:rsid w:val="006547C0"/>
    <w:rsid w:val="00655C5B"/>
    <w:rsid w:val="006563F4"/>
    <w:rsid w:val="00656A67"/>
    <w:rsid w:val="0066235E"/>
    <w:rsid w:val="00662779"/>
    <w:rsid w:val="00665E68"/>
    <w:rsid w:val="006673AA"/>
    <w:rsid w:val="0067077D"/>
    <w:rsid w:val="00671587"/>
    <w:rsid w:val="006765BE"/>
    <w:rsid w:val="00677A61"/>
    <w:rsid w:val="00683E90"/>
    <w:rsid w:val="00684129"/>
    <w:rsid w:val="006856BC"/>
    <w:rsid w:val="00690F5D"/>
    <w:rsid w:val="0069235C"/>
    <w:rsid w:val="006936DB"/>
    <w:rsid w:val="00693D58"/>
    <w:rsid w:val="006950CB"/>
    <w:rsid w:val="0069730C"/>
    <w:rsid w:val="006A091A"/>
    <w:rsid w:val="006A0BBB"/>
    <w:rsid w:val="006A2A52"/>
    <w:rsid w:val="006A3148"/>
    <w:rsid w:val="006A5917"/>
    <w:rsid w:val="006A5CD7"/>
    <w:rsid w:val="006A6A6A"/>
    <w:rsid w:val="006A727C"/>
    <w:rsid w:val="006A7631"/>
    <w:rsid w:val="006B2FA6"/>
    <w:rsid w:val="006B546C"/>
    <w:rsid w:val="006B625A"/>
    <w:rsid w:val="006B6BCB"/>
    <w:rsid w:val="006B784C"/>
    <w:rsid w:val="006C033C"/>
    <w:rsid w:val="006C3C0F"/>
    <w:rsid w:val="006C4F75"/>
    <w:rsid w:val="006C69EF"/>
    <w:rsid w:val="006D054D"/>
    <w:rsid w:val="006D1432"/>
    <w:rsid w:val="006D1930"/>
    <w:rsid w:val="006D7856"/>
    <w:rsid w:val="006E003D"/>
    <w:rsid w:val="006E0C34"/>
    <w:rsid w:val="006E5B9E"/>
    <w:rsid w:val="006E5E4D"/>
    <w:rsid w:val="006F0244"/>
    <w:rsid w:val="006F0FF7"/>
    <w:rsid w:val="006F2E00"/>
    <w:rsid w:val="006F3619"/>
    <w:rsid w:val="006F5006"/>
    <w:rsid w:val="006F66C1"/>
    <w:rsid w:val="006F6EB5"/>
    <w:rsid w:val="0070106F"/>
    <w:rsid w:val="00701439"/>
    <w:rsid w:val="0070268C"/>
    <w:rsid w:val="00704958"/>
    <w:rsid w:val="00705222"/>
    <w:rsid w:val="00711AD6"/>
    <w:rsid w:val="00714EFA"/>
    <w:rsid w:val="00717C19"/>
    <w:rsid w:val="0072260B"/>
    <w:rsid w:val="00723457"/>
    <w:rsid w:val="007252BD"/>
    <w:rsid w:val="007310F5"/>
    <w:rsid w:val="00731D66"/>
    <w:rsid w:val="00731F3D"/>
    <w:rsid w:val="007356AE"/>
    <w:rsid w:val="007358B5"/>
    <w:rsid w:val="0073635A"/>
    <w:rsid w:val="007375A0"/>
    <w:rsid w:val="00744DEC"/>
    <w:rsid w:val="007452D8"/>
    <w:rsid w:val="007518B8"/>
    <w:rsid w:val="00752856"/>
    <w:rsid w:val="007569D0"/>
    <w:rsid w:val="0075775F"/>
    <w:rsid w:val="007604C1"/>
    <w:rsid w:val="00763B64"/>
    <w:rsid w:val="00763D6A"/>
    <w:rsid w:val="007644CF"/>
    <w:rsid w:val="0076594D"/>
    <w:rsid w:val="007671B1"/>
    <w:rsid w:val="00767F7C"/>
    <w:rsid w:val="00771CE8"/>
    <w:rsid w:val="00772639"/>
    <w:rsid w:val="00774D14"/>
    <w:rsid w:val="00776BEF"/>
    <w:rsid w:val="00776C14"/>
    <w:rsid w:val="007802EB"/>
    <w:rsid w:val="00780844"/>
    <w:rsid w:val="00781D1D"/>
    <w:rsid w:val="00782124"/>
    <w:rsid w:val="00784133"/>
    <w:rsid w:val="00784841"/>
    <w:rsid w:val="00785D7E"/>
    <w:rsid w:val="00787E39"/>
    <w:rsid w:val="00792311"/>
    <w:rsid w:val="007925BB"/>
    <w:rsid w:val="00793066"/>
    <w:rsid w:val="00794753"/>
    <w:rsid w:val="007A18F9"/>
    <w:rsid w:val="007A1AAD"/>
    <w:rsid w:val="007A2B64"/>
    <w:rsid w:val="007A41A3"/>
    <w:rsid w:val="007A5FBB"/>
    <w:rsid w:val="007B0C5C"/>
    <w:rsid w:val="007B21D7"/>
    <w:rsid w:val="007B3411"/>
    <w:rsid w:val="007B498C"/>
    <w:rsid w:val="007B679B"/>
    <w:rsid w:val="007B71AB"/>
    <w:rsid w:val="007C053C"/>
    <w:rsid w:val="007C15CA"/>
    <w:rsid w:val="007C1686"/>
    <w:rsid w:val="007C3070"/>
    <w:rsid w:val="007C5365"/>
    <w:rsid w:val="007C6B9D"/>
    <w:rsid w:val="007C731C"/>
    <w:rsid w:val="007C7576"/>
    <w:rsid w:val="007D0610"/>
    <w:rsid w:val="007D3B14"/>
    <w:rsid w:val="007D3D2F"/>
    <w:rsid w:val="007E0378"/>
    <w:rsid w:val="007E10FB"/>
    <w:rsid w:val="007E27B2"/>
    <w:rsid w:val="007E645D"/>
    <w:rsid w:val="007E68B9"/>
    <w:rsid w:val="007F2793"/>
    <w:rsid w:val="007F3878"/>
    <w:rsid w:val="007F40D7"/>
    <w:rsid w:val="007F50CC"/>
    <w:rsid w:val="007F60E2"/>
    <w:rsid w:val="007F6B49"/>
    <w:rsid w:val="00803969"/>
    <w:rsid w:val="00811144"/>
    <w:rsid w:val="00812A0B"/>
    <w:rsid w:val="008148E3"/>
    <w:rsid w:val="0081532C"/>
    <w:rsid w:val="008178A3"/>
    <w:rsid w:val="0082074B"/>
    <w:rsid w:val="00821A89"/>
    <w:rsid w:val="00823594"/>
    <w:rsid w:val="00823F8C"/>
    <w:rsid w:val="00823FF7"/>
    <w:rsid w:val="00825FD2"/>
    <w:rsid w:val="00826026"/>
    <w:rsid w:val="008260A5"/>
    <w:rsid w:val="00830162"/>
    <w:rsid w:val="008308A9"/>
    <w:rsid w:val="00830F4D"/>
    <w:rsid w:val="00831D24"/>
    <w:rsid w:val="00832D83"/>
    <w:rsid w:val="008357F2"/>
    <w:rsid w:val="008506D8"/>
    <w:rsid w:val="008530C3"/>
    <w:rsid w:val="008530DA"/>
    <w:rsid w:val="00853145"/>
    <w:rsid w:val="00853E45"/>
    <w:rsid w:val="00854769"/>
    <w:rsid w:val="00855F45"/>
    <w:rsid w:val="008609CD"/>
    <w:rsid w:val="00860A43"/>
    <w:rsid w:val="00861219"/>
    <w:rsid w:val="00861572"/>
    <w:rsid w:val="00862832"/>
    <w:rsid w:val="00865173"/>
    <w:rsid w:val="00870209"/>
    <w:rsid w:val="008719B6"/>
    <w:rsid w:val="00881501"/>
    <w:rsid w:val="00881615"/>
    <w:rsid w:val="00885BE7"/>
    <w:rsid w:val="00887B3F"/>
    <w:rsid w:val="0089069C"/>
    <w:rsid w:val="00894C66"/>
    <w:rsid w:val="008A131A"/>
    <w:rsid w:val="008A1565"/>
    <w:rsid w:val="008A53B1"/>
    <w:rsid w:val="008A7524"/>
    <w:rsid w:val="008B09D3"/>
    <w:rsid w:val="008B0EF7"/>
    <w:rsid w:val="008B2B50"/>
    <w:rsid w:val="008B5742"/>
    <w:rsid w:val="008B7B42"/>
    <w:rsid w:val="008C1ED2"/>
    <w:rsid w:val="008C3CBA"/>
    <w:rsid w:val="008C3E29"/>
    <w:rsid w:val="008C42F5"/>
    <w:rsid w:val="008C4362"/>
    <w:rsid w:val="008C6A35"/>
    <w:rsid w:val="008C6AB0"/>
    <w:rsid w:val="008C6CF5"/>
    <w:rsid w:val="008D048B"/>
    <w:rsid w:val="008D2AC7"/>
    <w:rsid w:val="008D38F8"/>
    <w:rsid w:val="008D5D5B"/>
    <w:rsid w:val="008D7EF1"/>
    <w:rsid w:val="008E2B17"/>
    <w:rsid w:val="008E30B9"/>
    <w:rsid w:val="008E4BB4"/>
    <w:rsid w:val="008F0FBD"/>
    <w:rsid w:val="008F18C4"/>
    <w:rsid w:val="008F4FAF"/>
    <w:rsid w:val="008F5988"/>
    <w:rsid w:val="008F5C7B"/>
    <w:rsid w:val="008F7976"/>
    <w:rsid w:val="00900ACA"/>
    <w:rsid w:val="0090104F"/>
    <w:rsid w:val="0090248A"/>
    <w:rsid w:val="00911E57"/>
    <w:rsid w:val="009125F4"/>
    <w:rsid w:val="00912791"/>
    <w:rsid w:val="00913E36"/>
    <w:rsid w:val="00914148"/>
    <w:rsid w:val="00914B9D"/>
    <w:rsid w:val="009159DE"/>
    <w:rsid w:val="009163E0"/>
    <w:rsid w:val="0092234C"/>
    <w:rsid w:val="009248A0"/>
    <w:rsid w:val="0092634E"/>
    <w:rsid w:val="00926B5F"/>
    <w:rsid w:val="00927294"/>
    <w:rsid w:val="0093005F"/>
    <w:rsid w:val="009308DE"/>
    <w:rsid w:val="0093219F"/>
    <w:rsid w:val="009341AB"/>
    <w:rsid w:val="009344CD"/>
    <w:rsid w:val="00934666"/>
    <w:rsid w:val="00940A5B"/>
    <w:rsid w:val="00945186"/>
    <w:rsid w:val="0094769E"/>
    <w:rsid w:val="009516EE"/>
    <w:rsid w:val="0095348F"/>
    <w:rsid w:val="0095349B"/>
    <w:rsid w:val="00955BB1"/>
    <w:rsid w:val="009579A7"/>
    <w:rsid w:val="009621FD"/>
    <w:rsid w:val="00962312"/>
    <w:rsid w:val="00962D9F"/>
    <w:rsid w:val="00966886"/>
    <w:rsid w:val="0096690C"/>
    <w:rsid w:val="009676B3"/>
    <w:rsid w:val="009678EC"/>
    <w:rsid w:val="00967A15"/>
    <w:rsid w:val="00970F5D"/>
    <w:rsid w:val="00971378"/>
    <w:rsid w:val="0097468B"/>
    <w:rsid w:val="00974E53"/>
    <w:rsid w:val="009771CA"/>
    <w:rsid w:val="0097724B"/>
    <w:rsid w:val="00977845"/>
    <w:rsid w:val="00977DF2"/>
    <w:rsid w:val="00981380"/>
    <w:rsid w:val="009833A2"/>
    <w:rsid w:val="00984D18"/>
    <w:rsid w:val="00986279"/>
    <w:rsid w:val="00992777"/>
    <w:rsid w:val="0099350B"/>
    <w:rsid w:val="00994449"/>
    <w:rsid w:val="00995A7D"/>
    <w:rsid w:val="00997F51"/>
    <w:rsid w:val="009A2332"/>
    <w:rsid w:val="009A3753"/>
    <w:rsid w:val="009A412A"/>
    <w:rsid w:val="009A489F"/>
    <w:rsid w:val="009A4B38"/>
    <w:rsid w:val="009A5B66"/>
    <w:rsid w:val="009A7E4F"/>
    <w:rsid w:val="009B07D2"/>
    <w:rsid w:val="009B2634"/>
    <w:rsid w:val="009B3203"/>
    <w:rsid w:val="009C10E6"/>
    <w:rsid w:val="009C55D0"/>
    <w:rsid w:val="009D0FD5"/>
    <w:rsid w:val="009D20F5"/>
    <w:rsid w:val="009D3E81"/>
    <w:rsid w:val="009D594F"/>
    <w:rsid w:val="009D6BC7"/>
    <w:rsid w:val="009D717E"/>
    <w:rsid w:val="009D7FE8"/>
    <w:rsid w:val="009E113F"/>
    <w:rsid w:val="009E1560"/>
    <w:rsid w:val="009E3B0A"/>
    <w:rsid w:val="009E67C6"/>
    <w:rsid w:val="009E68FB"/>
    <w:rsid w:val="009E708B"/>
    <w:rsid w:val="009F0C04"/>
    <w:rsid w:val="009F30CE"/>
    <w:rsid w:val="009F348C"/>
    <w:rsid w:val="009F5A3D"/>
    <w:rsid w:val="009F6B5F"/>
    <w:rsid w:val="009F6BF9"/>
    <w:rsid w:val="00A00F2B"/>
    <w:rsid w:val="00A043E3"/>
    <w:rsid w:val="00A07584"/>
    <w:rsid w:val="00A07DE1"/>
    <w:rsid w:val="00A12D0C"/>
    <w:rsid w:val="00A139B0"/>
    <w:rsid w:val="00A13ED2"/>
    <w:rsid w:val="00A13F67"/>
    <w:rsid w:val="00A157D5"/>
    <w:rsid w:val="00A15892"/>
    <w:rsid w:val="00A168F3"/>
    <w:rsid w:val="00A17C26"/>
    <w:rsid w:val="00A214AF"/>
    <w:rsid w:val="00A21C12"/>
    <w:rsid w:val="00A227B0"/>
    <w:rsid w:val="00A255EA"/>
    <w:rsid w:val="00A2596D"/>
    <w:rsid w:val="00A2665B"/>
    <w:rsid w:val="00A26A89"/>
    <w:rsid w:val="00A26F89"/>
    <w:rsid w:val="00A3034B"/>
    <w:rsid w:val="00A3372F"/>
    <w:rsid w:val="00A35E0F"/>
    <w:rsid w:val="00A40819"/>
    <w:rsid w:val="00A40CAB"/>
    <w:rsid w:val="00A416FB"/>
    <w:rsid w:val="00A41B1E"/>
    <w:rsid w:val="00A42015"/>
    <w:rsid w:val="00A4361C"/>
    <w:rsid w:val="00A43790"/>
    <w:rsid w:val="00A45672"/>
    <w:rsid w:val="00A45D15"/>
    <w:rsid w:val="00A4682C"/>
    <w:rsid w:val="00A47162"/>
    <w:rsid w:val="00A50664"/>
    <w:rsid w:val="00A51198"/>
    <w:rsid w:val="00A53706"/>
    <w:rsid w:val="00A55D9A"/>
    <w:rsid w:val="00A569E4"/>
    <w:rsid w:val="00A570A9"/>
    <w:rsid w:val="00A57645"/>
    <w:rsid w:val="00A57A7A"/>
    <w:rsid w:val="00A57CE8"/>
    <w:rsid w:val="00A60847"/>
    <w:rsid w:val="00A60B3A"/>
    <w:rsid w:val="00A62E25"/>
    <w:rsid w:val="00A63440"/>
    <w:rsid w:val="00A640B9"/>
    <w:rsid w:val="00A644BE"/>
    <w:rsid w:val="00A65C34"/>
    <w:rsid w:val="00A66241"/>
    <w:rsid w:val="00A70652"/>
    <w:rsid w:val="00A72175"/>
    <w:rsid w:val="00A723B8"/>
    <w:rsid w:val="00A73EC9"/>
    <w:rsid w:val="00A75AA5"/>
    <w:rsid w:val="00A83A8E"/>
    <w:rsid w:val="00A852B8"/>
    <w:rsid w:val="00A858E6"/>
    <w:rsid w:val="00A859F5"/>
    <w:rsid w:val="00A90081"/>
    <w:rsid w:val="00A900A1"/>
    <w:rsid w:val="00A907BA"/>
    <w:rsid w:val="00A921EB"/>
    <w:rsid w:val="00A9344A"/>
    <w:rsid w:val="00A950E9"/>
    <w:rsid w:val="00AA075B"/>
    <w:rsid w:val="00AB1107"/>
    <w:rsid w:val="00AB2808"/>
    <w:rsid w:val="00AB60EE"/>
    <w:rsid w:val="00AC109A"/>
    <w:rsid w:val="00AC64B4"/>
    <w:rsid w:val="00AD0519"/>
    <w:rsid w:val="00AD1A67"/>
    <w:rsid w:val="00AD3EF0"/>
    <w:rsid w:val="00AD6D1D"/>
    <w:rsid w:val="00AD7E19"/>
    <w:rsid w:val="00AD7E81"/>
    <w:rsid w:val="00AE0F84"/>
    <w:rsid w:val="00AE620C"/>
    <w:rsid w:val="00AF316F"/>
    <w:rsid w:val="00AF79BA"/>
    <w:rsid w:val="00B00951"/>
    <w:rsid w:val="00B00E0A"/>
    <w:rsid w:val="00B02AED"/>
    <w:rsid w:val="00B05457"/>
    <w:rsid w:val="00B06FE4"/>
    <w:rsid w:val="00B07E58"/>
    <w:rsid w:val="00B12035"/>
    <w:rsid w:val="00B12ED9"/>
    <w:rsid w:val="00B130A8"/>
    <w:rsid w:val="00B14C77"/>
    <w:rsid w:val="00B154B1"/>
    <w:rsid w:val="00B17E4C"/>
    <w:rsid w:val="00B20EA0"/>
    <w:rsid w:val="00B2304D"/>
    <w:rsid w:val="00B230AB"/>
    <w:rsid w:val="00B23637"/>
    <w:rsid w:val="00B30C1B"/>
    <w:rsid w:val="00B311C6"/>
    <w:rsid w:val="00B32F32"/>
    <w:rsid w:val="00B34686"/>
    <w:rsid w:val="00B37BDD"/>
    <w:rsid w:val="00B404DE"/>
    <w:rsid w:val="00B40D94"/>
    <w:rsid w:val="00B436F9"/>
    <w:rsid w:val="00B44527"/>
    <w:rsid w:val="00B44DEB"/>
    <w:rsid w:val="00B45901"/>
    <w:rsid w:val="00B46CBD"/>
    <w:rsid w:val="00B46E4E"/>
    <w:rsid w:val="00B47839"/>
    <w:rsid w:val="00B52B98"/>
    <w:rsid w:val="00B52F75"/>
    <w:rsid w:val="00B54FE3"/>
    <w:rsid w:val="00B568F0"/>
    <w:rsid w:val="00B56A90"/>
    <w:rsid w:val="00B571C8"/>
    <w:rsid w:val="00B5742E"/>
    <w:rsid w:val="00B60CBB"/>
    <w:rsid w:val="00B640B9"/>
    <w:rsid w:val="00B6548E"/>
    <w:rsid w:val="00B65C08"/>
    <w:rsid w:val="00B666B1"/>
    <w:rsid w:val="00B70A26"/>
    <w:rsid w:val="00B7189D"/>
    <w:rsid w:val="00B7449E"/>
    <w:rsid w:val="00B750D7"/>
    <w:rsid w:val="00B76961"/>
    <w:rsid w:val="00B80271"/>
    <w:rsid w:val="00B80642"/>
    <w:rsid w:val="00B819F0"/>
    <w:rsid w:val="00B82C50"/>
    <w:rsid w:val="00B8326E"/>
    <w:rsid w:val="00B836A4"/>
    <w:rsid w:val="00B84847"/>
    <w:rsid w:val="00B904CA"/>
    <w:rsid w:val="00B91793"/>
    <w:rsid w:val="00B95C3C"/>
    <w:rsid w:val="00B9670D"/>
    <w:rsid w:val="00BA0E67"/>
    <w:rsid w:val="00BA406A"/>
    <w:rsid w:val="00BA5395"/>
    <w:rsid w:val="00BA7C73"/>
    <w:rsid w:val="00BB03BB"/>
    <w:rsid w:val="00BB17A0"/>
    <w:rsid w:val="00BB205C"/>
    <w:rsid w:val="00BB382B"/>
    <w:rsid w:val="00BB64BD"/>
    <w:rsid w:val="00BC1E5A"/>
    <w:rsid w:val="00BC492D"/>
    <w:rsid w:val="00BC498F"/>
    <w:rsid w:val="00BC776B"/>
    <w:rsid w:val="00BD18EE"/>
    <w:rsid w:val="00BD4BD5"/>
    <w:rsid w:val="00BD5374"/>
    <w:rsid w:val="00BD7E04"/>
    <w:rsid w:val="00BE2C8A"/>
    <w:rsid w:val="00BE4E4E"/>
    <w:rsid w:val="00BE729F"/>
    <w:rsid w:val="00BF2FFB"/>
    <w:rsid w:val="00BF4BBA"/>
    <w:rsid w:val="00C0279B"/>
    <w:rsid w:val="00C11934"/>
    <w:rsid w:val="00C12C8E"/>
    <w:rsid w:val="00C13BA0"/>
    <w:rsid w:val="00C15683"/>
    <w:rsid w:val="00C223F6"/>
    <w:rsid w:val="00C23EC4"/>
    <w:rsid w:val="00C24097"/>
    <w:rsid w:val="00C253C9"/>
    <w:rsid w:val="00C2542A"/>
    <w:rsid w:val="00C25F15"/>
    <w:rsid w:val="00C2600E"/>
    <w:rsid w:val="00C26C46"/>
    <w:rsid w:val="00C33D4D"/>
    <w:rsid w:val="00C342DE"/>
    <w:rsid w:val="00C3796B"/>
    <w:rsid w:val="00C37AFA"/>
    <w:rsid w:val="00C40075"/>
    <w:rsid w:val="00C40946"/>
    <w:rsid w:val="00C414F4"/>
    <w:rsid w:val="00C43BA7"/>
    <w:rsid w:val="00C45785"/>
    <w:rsid w:val="00C4689C"/>
    <w:rsid w:val="00C46B9F"/>
    <w:rsid w:val="00C47168"/>
    <w:rsid w:val="00C51847"/>
    <w:rsid w:val="00C52D37"/>
    <w:rsid w:val="00C53880"/>
    <w:rsid w:val="00C55028"/>
    <w:rsid w:val="00C563BB"/>
    <w:rsid w:val="00C5657D"/>
    <w:rsid w:val="00C631D4"/>
    <w:rsid w:val="00C65E89"/>
    <w:rsid w:val="00C6757F"/>
    <w:rsid w:val="00C754E6"/>
    <w:rsid w:val="00C76328"/>
    <w:rsid w:val="00C80926"/>
    <w:rsid w:val="00C81096"/>
    <w:rsid w:val="00C847B9"/>
    <w:rsid w:val="00C852E7"/>
    <w:rsid w:val="00C855F3"/>
    <w:rsid w:val="00C86D89"/>
    <w:rsid w:val="00CB6F5B"/>
    <w:rsid w:val="00CB71ED"/>
    <w:rsid w:val="00CB7A8F"/>
    <w:rsid w:val="00CC20C9"/>
    <w:rsid w:val="00CC3074"/>
    <w:rsid w:val="00CC68E6"/>
    <w:rsid w:val="00CC6CF7"/>
    <w:rsid w:val="00CD1D74"/>
    <w:rsid w:val="00CD1DF0"/>
    <w:rsid w:val="00CD62BD"/>
    <w:rsid w:val="00CD7465"/>
    <w:rsid w:val="00CE1BB7"/>
    <w:rsid w:val="00CE2392"/>
    <w:rsid w:val="00CE27D5"/>
    <w:rsid w:val="00CE3DEA"/>
    <w:rsid w:val="00CE4E72"/>
    <w:rsid w:val="00CE67A4"/>
    <w:rsid w:val="00CE6F17"/>
    <w:rsid w:val="00CE716C"/>
    <w:rsid w:val="00CE7653"/>
    <w:rsid w:val="00CE7777"/>
    <w:rsid w:val="00CE7D25"/>
    <w:rsid w:val="00CF10CD"/>
    <w:rsid w:val="00CF22FA"/>
    <w:rsid w:val="00CF3E79"/>
    <w:rsid w:val="00CF4DA5"/>
    <w:rsid w:val="00D00392"/>
    <w:rsid w:val="00D01ECF"/>
    <w:rsid w:val="00D04B3C"/>
    <w:rsid w:val="00D0576A"/>
    <w:rsid w:val="00D05F64"/>
    <w:rsid w:val="00D14A20"/>
    <w:rsid w:val="00D17260"/>
    <w:rsid w:val="00D176F2"/>
    <w:rsid w:val="00D1797A"/>
    <w:rsid w:val="00D20224"/>
    <w:rsid w:val="00D21B16"/>
    <w:rsid w:val="00D24548"/>
    <w:rsid w:val="00D26721"/>
    <w:rsid w:val="00D27274"/>
    <w:rsid w:val="00D30D9D"/>
    <w:rsid w:val="00D327DF"/>
    <w:rsid w:val="00D32D01"/>
    <w:rsid w:val="00D32DCC"/>
    <w:rsid w:val="00D35739"/>
    <w:rsid w:val="00D35FE9"/>
    <w:rsid w:val="00D3657E"/>
    <w:rsid w:val="00D37A87"/>
    <w:rsid w:val="00D5011D"/>
    <w:rsid w:val="00D501D4"/>
    <w:rsid w:val="00D51226"/>
    <w:rsid w:val="00D616FC"/>
    <w:rsid w:val="00D626A2"/>
    <w:rsid w:val="00D62D80"/>
    <w:rsid w:val="00D64070"/>
    <w:rsid w:val="00D66D8A"/>
    <w:rsid w:val="00D677FA"/>
    <w:rsid w:val="00D710C6"/>
    <w:rsid w:val="00D7135C"/>
    <w:rsid w:val="00D71BBA"/>
    <w:rsid w:val="00D723EE"/>
    <w:rsid w:val="00D738F7"/>
    <w:rsid w:val="00D74EFF"/>
    <w:rsid w:val="00D7645F"/>
    <w:rsid w:val="00D767C7"/>
    <w:rsid w:val="00D80A6D"/>
    <w:rsid w:val="00D81668"/>
    <w:rsid w:val="00D843F5"/>
    <w:rsid w:val="00D84FEC"/>
    <w:rsid w:val="00D8665F"/>
    <w:rsid w:val="00D87F52"/>
    <w:rsid w:val="00D907D7"/>
    <w:rsid w:val="00D93046"/>
    <w:rsid w:val="00D93A48"/>
    <w:rsid w:val="00D96EED"/>
    <w:rsid w:val="00DA3A25"/>
    <w:rsid w:val="00DA3FCB"/>
    <w:rsid w:val="00DA584A"/>
    <w:rsid w:val="00DA5CC7"/>
    <w:rsid w:val="00DA76C9"/>
    <w:rsid w:val="00DA79BF"/>
    <w:rsid w:val="00DB08DB"/>
    <w:rsid w:val="00DB2721"/>
    <w:rsid w:val="00DB3EB7"/>
    <w:rsid w:val="00DB4E2B"/>
    <w:rsid w:val="00DC14A4"/>
    <w:rsid w:val="00DC3153"/>
    <w:rsid w:val="00DC79F9"/>
    <w:rsid w:val="00DD13A9"/>
    <w:rsid w:val="00DD2368"/>
    <w:rsid w:val="00DD409C"/>
    <w:rsid w:val="00DD50F4"/>
    <w:rsid w:val="00DD751A"/>
    <w:rsid w:val="00DE39AC"/>
    <w:rsid w:val="00DE51E6"/>
    <w:rsid w:val="00DE57C2"/>
    <w:rsid w:val="00DE5FFB"/>
    <w:rsid w:val="00DE71CA"/>
    <w:rsid w:val="00DF5553"/>
    <w:rsid w:val="00E0079D"/>
    <w:rsid w:val="00E0251E"/>
    <w:rsid w:val="00E03379"/>
    <w:rsid w:val="00E0345C"/>
    <w:rsid w:val="00E03C63"/>
    <w:rsid w:val="00E046E5"/>
    <w:rsid w:val="00E04F55"/>
    <w:rsid w:val="00E0587F"/>
    <w:rsid w:val="00E06715"/>
    <w:rsid w:val="00E07B4A"/>
    <w:rsid w:val="00E133E6"/>
    <w:rsid w:val="00E16935"/>
    <w:rsid w:val="00E173BB"/>
    <w:rsid w:val="00E174CA"/>
    <w:rsid w:val="00E17755"/>
    <w:rsid w:val="00E17836"/>
    <w:rsid w:val="00E20371"/>
    <w:rsid w:val="00E2140D"/>
    <w:rsid w:val="00E2245C"/>
    <w:rsid w:val="00E25B11"/>
    <w:rsid w:val="00E31E0F"/>
    <w:rsid w:val="00E323F6"/>
    <w:rsid w:val="00E3316E"/>
    <w:rsid w:val="00E33197"/>
    <w:rsid w:val="00E335D8"/>
    <w:rsid w:val="00E33CB6"/>
    <w:rsid w:val="00E35CD4"/>
    <w:rsid w:val="00E37831"/>
    <w:rsid w:val="00E41993"/>
    <w:rsid w:val="00E42780"/>
    <w:rsid w:val="00E4397C"/>
    <w:rsid w:val="00E43D74"/>
    <w:rsid w:val="00E4408F"/>
    <w:rsid w:val="00E442C1"/>
    <w:rsid w:val="00E44C58"/>
    <w:rsid w:val="00E47723"/>
    <w:rsid w:val="00E50509"/>
    <w:rsid w:val="00E51662"/>
    <w:rsid w:val="00E537CF"/>
    <w:rsid w:val="00E56C4F"/>
    <w:rsid w:val="00E57524"/>
    <w:rsid w:val="00E6093F"/>
    <w:rsid w:val="00E609ED"/>
    <w:rsid w:val="00E62887"/>
    <w:rsid w:val="00E633D6"/>
    <w:rsid w:val="00E654E2"/>
    <w:rsid w:val="00E7334F"/>
    <w:rsid w:val="00E7341B"/>
    <w:rsid w:val="00E75642"/>
    <w:rsid w:val="00E75EEE"/>
    <w:rsid w:val="00E778A0"/>
    <w:rsid w:val="00E77FF9"/>
    <w:rsid w:val="00E80803"/>
    <w:rsid w:val="00E81F80"/>
    <w:rsid w:val="00E83651"/>
    <w:rsid w:val="00E85376"/>
    <w:rsid w:val="00E91F3C"/>
    <w:rsid w:val="00E9412B"/>
    <w:rsid w:val="00E96989"/>
    <w:rsid w:val="00E97ECB"/>
    <w:rsid w:val="00EA1C25"/>
    <w:rsid w:val="00EA1E6D"/>
    <w:rsid w:val="00EA3B01"/>
    <w:rsid w:val="00EA4DEA"/>
    <w:rsid w:val="00EA4FAE"/>
    <w:rsid w:val="00EA60D9"/>
    <w:rsid w:val="00EA6476"/>
    <w:rsid w:val="00EA6964"/>
    <w:rsid w:val="00EA7DFF"/>
    <w:rsid w:val="00EB1826"/>
    <w:rsid w:val="00EB2B2A"/>
    <w:rsid w:val="00EB53D1"/>
    <w:rsid w:val="00EB6736"/>
    <w:rsid w:val="00EB69FD"/>
    <w:rsid w:val="00EC13FD"/>
    <w:rsid w:val="00EC1FC5"/>
    <w:rsid w:val="00EC4BA3"/>
    <w:rsid w:val="00EC4F8C"/>
    <w:rsid w:val="00EC50A9"/>
    <w:rsid w:val="00EC5431"/>
    <w:rsid w:val="00EC7B7B"/>
    <w:rsid w:val="00ED064B"/>
    <w:rsid w:val="00ED3A81"/>
    <w:rsid w:val="00ED4EDD"/>
    <w:rsid w:val="00ED7C6F"/>
    <w:rsid w:val="00EE012E"/>
    <w:rsid w:val="00EE2DAD"/>
    <w:rsid w:val="00EE334E"/>
    <w:rsid w:val="00EE45DE"/>
    <w:rsid w:val="00EE6B75"/>
    <w:rsid w:val="00EF22B7"/>
    <w:rsid w:val="00EF38E8"/>
    <w:rsid w:val="00EF44ED"/>
    <w:rsid w:val="00EF5391"/>
    <w:rsid w:val="00EF7E52"/>
    <w:rsid w:val="00F00CF3"/>
    <w:rsid w:val="00F03A4E"/>
    <w:rsid w:val="00F0526A"/>
    <w:rsid w:val="00F07134"/>
    <w:rsid w:val="00F100A4"/>
    <w:rsid w:val="00F102F6"/>
    <w:rsid w:val="00F1262F"/>
    <w:rsid w:val="00F12A26"/>
    <w:rsid w:val="00F13458"/>
    <w:rsid w:val="00F151CD"/>
    <w:rsid w:val="00F15630"/>
    <w:rsid w:val="00F17FF5"/>
    <w:rsid w:val="00F2711B"/>
    <w:rsid w:val="00F30EE2"/>
    <w:rsid w:val="00F32241"/>
    <w:rsid w:val="00F34051"/>
    <w:rsid w:val="00F34792"/>
    <w:rsid w:val="00F35A23"/>
    <w:rsid w:val="00F35C19"/>
    <w:rsid w:val="00F35FF9"/>
    <w:rsid w:val="00F373BD"/>
    <w:rsid w:val="00F40A43"/>
    <w:rsid w:val="00F40B9E"/>
    <w:rsid w:val="00F40D3E"/>
    <w:rsid w:val="00F4334E"/>
    <w:rsid w:val="00F43570"/>
    <w:rsid w:val="00F43CE0"/>
    <w:rsid w:val="00F45A27"/>
    <w:rsid w:val="00F507A0"/>
    <w:rsid w:val="00F525D0"/>
    <w:rsid w:val="00F56D1B"/>
    <w:rsid w:val="00F571D1"/>
    <w:rsid w:val="00F6117B"/>
    <w:rsid w:val="00F6228B"/>
    <w:rsid w:val="00F631C0"/>
    <w:rsid w:val="00F64E0A"/>
    <w:rsid w:val="00F659D1"/>
    <w:rsid w:val="00F6609F"/>
    <w:rsid w:val="00F675C0"/>
    <w:rsid w:val="00F67840"/>
    <w:rsid w:val="00F7084B"/>
    <w:rsid w:val="00F75E1D"/>
    <w:rsid w:val="00F76F9B"/>
    <w:rsid w:val="00F7748E"/>
    <w:rsid w:val="00F77C25"/>
    <w:rsid w:val="00F8095C"/>
    <w:rsid w:val="00F8143F"/>
    <w:rsid w:val="00F8447C"/>
    <w:rsid w:val="00F84A54"/>
    <w:rsid w:val="00F90A4C"/>
    <w:rsid w:val="00F93C39"/>
    <w:rsid w:val="00F956AD"/>
    <w:rsid w:val="00F972D3"/>
    <w:rsid w:val="00F97CA4"/>
    <w:rsid w:val="00FA2A3D"/>
    <w:rsid w:val="00FA36B2"/>
    <w:rsid w:val="00FB0BE8"/>
    <w:rsid w:val="00FB3EDC"/>
    <w:rsid w:val="00FB426C"/>
    <w:rsid w:val="00FB4B67"/>
    <w:rsid w:val="00FB54B5"/>
    <w:rsid w:val="00FB5A36"/>
    <w:rsid w:val="00FB6026"/>
    <w:rsid w:val="00FB71F8"/>
    <w:rsid w:val="00FC1B06"/>
    <w:rsid w:val="00FC4E24"/>
    <w:rsid w:val="00FC5115"/>
    <w:rsid w:val="00FD0992"/>
    <w:rsid w:val="00FD1D95"/>
    <w:rsid w:val="00FD1EFF"/>
    <w:rsid w:val="00FD38F3"/>
    <w:rsid w:val="00FD430A"/>
    <w:rsid w:val="00FD5C99"/>
    <w:rsid w:val="00FE2793"/>
    <w:rsid w:val="00FE32C6"/>
    <w:rsid w:val="00FF21BF"/>
    <w:rsid w:val="00FF22EE"/>
    <w:rsid w:val="00FF3C92"/>
    <w:rsid w:val="00FF7254"/>
    <w:rsid w:val="00FF7397"/>
    <w:rsid w:val="00FF7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A0880"/>
  <w15:docId w15:val="{CFE8E342-9A90-43A5-8A1E-52EAAD93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ACB"/>
    <w:pPr>
      <w:ind w:firstLine="709"/>
      <w:jc w:val="both"/>
    </w:pPr>
    <w:rPr>
      <w:sz w:val="20"/>
      <w:szCs w:val="20"/>
      <w:lang w:eastAsia="en-US"/>
    </w:rPr>
  </w:style>
  <w:style w:type="paragraph" w:styleId="1">
    <w:name w:val="heading 1"/>
    <w:basedOn w:val="a"/>
    <w:next w:val="a"/>
    <w:link w:val="10"/>
    <w:uiPriority w:val="99"/>
    <w:qFormat/>
    <w:rsid w:val="00517ACB"/>
    <w:pPr>
      <w:keepNext/>
      <w:spacing w:line="220" w:lineRule="exact"/>
      <w:ind w:firstLine="0"/>
      <w:jc w:val="center"/>
      <w:outlineLvl w:val="0"/>
    </w:pPr>
    <w:rPr>
      <w:rFonts w:ascii="AG Souvenir" w:eastAsia="Times New Roman" w:hAnsi="AG Souvenir"/>
      <w:b/>
      <w:spacing w:val="38"/>
      <w:sz w:val="28"/>
      <w:lang w:eastAsia="ru-RU"/>
    </w:rPr>
  </w:style>
  <w:style w:type="paragraph" w:styleId="2">
    <w:name w:val="heading 2"/>
    <w:basedOn w:val="a"/>
    <w:next w:val="a"/>
    <w:link w:val="20"/>
    <w:uiPriority w:val="99"/>
    <w:qFormat/>
    <w:locked/>
    <w:rsid w:val="001D4E9A"/>
    <w:pPr>
      <w:keepNext/>
      <w:spacing w:before="240" w:after="60"/>
      <w:outlineLvl w:val="1"/>
    </w:pPr>
    <w:rPr>
      <w:rFonts w:ascii="Cambria" w:eastAsia="Times New Roman" w:hAnsi="Cambria"/>
      <w:b/>
      <w:bCs/>
      <w:i/>
      <w:iCs/>
      <w:sz w:val="28"/>
      <w:szCs w:val="28"/>
    </w:rPr>
  </w:style>
  <w:style w:type="paragraph" w:styleId="3">
    <w:name w:val="heading 3"/>
    <w:basedOn w:val="2"/>
    <w:next w:val="a"/>
    <w:link w:val="30"/>
    <w:uiPriority w:val="99"/>
    <w:qFormat/>
    <w:locked/>
    <w:rsid w:val="0012080C"/>
    <w:pPr>
      <w:keepNext w:val="0"/>
      <w:widowControl w:val="0"/>
      <w:autoSpaceDE w:val="0"/>
      <w:autoSpaceDN w:val="0"/>
      <w:adjustRightInd w:val="0"/>
      <w:spacing w:before="0" w:after="0"/>
      <w:ind w:firstLine="0"/>
      <w:outlineLvl w:val="2"/>
    </w:pPr>
    <w:rPr>
      <w:rFonts w:ascii="Arial" w:hAnsi="Arial" w:cs="Arial"/>
      <w:b w:val="0"/>
      <w:bCs w:val="0"/>
      <w:i w:val="0"/>
      <w:iCs w:val="0"/>
      <w:sz w:val="24"/>
      <w:szCs w:val="24"/>
      <w:lang w:eastAsia="ru-RU"/>
    </w:rPr>
  </w:style>
  <w:style w:type="paragraph" w:styleId="4">
    <w:name w:val="heading 4"/>
    <w:basedOn w:val="a"/>
    <w:next w:val="a"/>
    <w:link w:val="40"/>
    <w:uiPriority w:val="99"/>
    <w:qFormat/>
    <w:locked/>
    <w:rsid w:val="001A382A"/>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9"/>
    <w:qFormat/>
    <w:locked/>
    <w:rsid w:val="0012080C"/>
    <w:pPr>
      <w:spacing w:before="240" w:after="60"/>
      <w:ind w:firstLine="0"/>
      <w:jc w:val="left"/>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locked/>
    <w:rsid w:val="0012080C"/>
    <w:pPr>
      <w:keepNext/>
      <w:ind w:left="3903" w:hanging="180"/>
      <w:jc w:val="center"/>
      <w:outlineLvl w:val="5"/>
    </w:pPr>
    <w:rPr>
      <w:rFonts w:ascii="Times New Roman" w:eastAsia="Times New Roman" w:hAnsi="Times New Roman"/>
      <w:b/>
      <w:bCs/>
      <w:sz w:val="24"/>
      <w:szCs w:val="24"/>
      <w:lang w:eastAsia="ar-SA"/>
    </w:rPr>
  </w:style>
  <w:style w:type="paragraph" w:styleId="7">
    <w:name w:val="heading 7"/>
    <w:basedOn w:val="a"/>
    <w:next w:val="a"/>
    <w:link w:val="70"/>
    <w:uiPriority w:val="99"/>
    <w:qFormat/>
    <w:locked/>
    <w:rsid w:val="0012080C"/>
    <w:pPr>
      <w:keepNext/>
      <w:ind w:firstLine="0"/>
      <w:jc w:val="right"/>
      <w:outlineLvl w:val="6"/>
    </w:pPr>
    <w:rPr>
      <w:rFonts w:ascii="Times New Roman" w:eastAsia="Times New Roman" w:hAnsi="Times New Roman"/>
      <w:b/>
      <w:bCs/>
      <w:i/>
      <w:iCs/>
      <w:color w:val="FF0000"/>
      <w:sz w:val="24"/>
      <w:szCs w:val="24"/>
      <w:lang w:eastAsia="ar-SA"/>
    </w:rPr>
  </w:style>
  <w:style w:type="paragraph" w:styleId="8">
    <w:name w:val="heading 8"/>
    <w:basedOn w:val="a"/>
    <w:next w:val="a"/>
    <w:link w:val="80"/>
    <w:uiPriority w:val="99"/>
    <w:qFormat/>
    <w:locked/>
    <w:rsid w:val="0073635A"/>
    <w:pPr>
      <w:keepNext/>
      <w:keepLines/>
      <w:spacing w:before="200"/>
      <w:outlineLvl w:val="7"/>
    </w:pPr>
    <w:rPr>
      <w:rFonts w:ascii="Cambria" w:eastAsia="Times New Roman" w:hAnsi="Cambria"/>
      <w:color w:val="404040"/>
    </w:rPr>
  </w:style>
  <w:style w:type="paragraph" w:styleId="9">
    <w:name w:val="heading 9"/>
    <w:basedOn w:val="a"/>
    <w:next w:val="a"/>
    <w:link w:val="90"/>
    <w:uiPriority w:val="99"/>
    <w:qFormat/>
    <w:locked/>
    <w:rsid w:val="0012080C"/>
    <w:pPr>
      <w:keepNext/>
      <w:ind w:left="72" w:firstLine="0"/>
      <w:jc w:val="center"/>
      <w:outlineLvl w:val="8"/>
    </w:pPr>
    <w:rPr>
      <w:rFonts w:ascii="Times New Roman" w:eastAsia="Times New Roman" w:hAnsi="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7ACB"/>
    <w:rPr>
      <w:rFonts w:ascii="AG Souvenir" w:hAnsi="AG Souvenir" w:cs="Times New Roman"/>
      <w:b/>
      <w:spacing w:val="38"/>
      <w:sz w:val="20"/>
      <w:szCs w:val="20"/>
      <w:lang w:eastAsia="ru-RU"/>
    </w:rPr>
  </w:style>
  <w:style w:type="character" w:customStyle="1" w:styleId="20">
    <w:name w:val="Заголовок 2 Знак"/>
    <w:basedOn w:val="a0"/>
    <w:link w:val="2"/>
    <w:uiPriority w:val="99"/>
    <w:semiHidden/>
    <w:locked/>
    <w:rsid w:val="001D4E9A"/>
    <w:rPr>
      <w:rFonts w:ascii="Cambria" w:hAnsi="Cambria" w:cs="Times New Roman"/>
      <w:b/>
      <w:bCs/>
      <w:i/>
      <w:iCs/>
      <w:sz w:val="28"/>
      <w:szCs w:val="28"/>
      <w:lang w:eastAsia="en-US"/>
    </w:rPr>
  </w:style>
  <w:style w:type="character" w:customStyle="1" w:styleId="30">
    <w:name w:val="Заголовок 3 Знак"/>
    <w:basedOn w:val="a0"/>
    <w:link w:val="3"/>
    <w:uiPriority w:val="99"/>
    <w:locked/>
    <w:rsid w:val="0012080C"/>
    <w:rPr>
      <w:rFonts w:ascii="Arial" w:hAnsi="Arial" w:cs="Arial"/>
      <w:sz w:val="24"/>
      <w:szCs w:val="24"/>
    </w:rPr>
  </w:style>
  <w:style w:type="character" w:customStyle="1" w:styleId="40">
    <w:name w:val="Заголовок 4 Знак"/>
    <w:basedOn w:val="a0"/>
    <w:link w:val="4"/>
    <w:uiPriority w:val="99"/>
    <w:semiHidden/>
    <w:locked/>
    <w:rsid w:val="001A382A"/>
    <w:rPr>
      <w:rFonts w:ascii="Cambria" w:hAnsi="Cambria" w:cs="Times New Roman"/>
      <w:b/>
      <w:bCs/>
      <w:i/>
      <w:iCs/>
      <w:color w:val="4F81BD"/>
      <w:lang w:eastAsia="en-US"/>
    </w:rPr>
  </w:style>
  <w:style w:type="character" w:customStyle="1" w:styleId="50">
    <w:name w:val="Заголовок 5 Знак"/>
    <w:basedOn w:val="a0"/>
    <w:link w:val="5"/>
    <w:uiPriority w:val="99"/>
    <w:locked/>
    <w:rsid w:val="0012080C"/>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12080C"/>
    <w:rPr>
      <w:rFonts w:ascii="Times New Roman" w:hAnsi="Times New Roman" w:cs="Times New Roman"/>
      <w:b/>
      <w:bCs/>
      <w:sz w:val="24"/>
      <w:szCs w:val="24"/>
      <w:lang w:eastAsia="ar-SA" w:bidi="ar-SA"/>
    </w:rPr>
  </w:style>
  <w:style w:type="character" w:customStyle="1" w:styleId="70">
    <w:name w:val="Заголовок 7 Знак"/>
    <w:basedOn w:val="a0"/>
    <w:link w:val="7"/>
    <w:uiPriority w:val="99"/>
    <w:locked/>
    <w:rsid w:val="0012080C"/>
    <w:rPr>
      <w:rFonts w:ascii="Times New Roman" w:hAnsi="Times New Roman" w:cs="Times New Roman"/>
      <w:b/>
      <w:bCs/>
      <w:i/>
      <w:iCs/>
      <w:color w:val="FF0000"/>
      <w:sz w:val="24"/>
      <w:szCs w:val="24"/>
      <w:lang w:eastAsia="ar-SA" w:bidi="ar-SA"/>
    </w:rPr>
  </w:style>
  <w:style w:type="character" w:customStyle="1" w:styleId="80">
    <w:name w:val="Заголовок 8 Знак"/>
    <w:basedOn w:val="a0"/>
    <w:link w:val="8"/>
    <w:uiPriority w:val="99"/>
    <w:locked/>
    <w:rsid w:val="0073635A"/>
    <w:rPr>
      <w:rFonts w:ascii="Cambria" w:hAnsi="Cambria" w:cs="Times New Roman"/>
      <w:color w:val="404040"/>
      <w:lang w:eastAsia="en-US"/>
    </w:rPr>
  </w:style>
  <w:style w:type="character" w:customStyle="1" w:styleId="90">
    <w:name w:val="Заголовок 9 Знак"/>
    <w:basedOn w:val="a0"/>
    <w:link w:val="9"/>
    <w:uiPriority w:val="99"/>
    <w:locked/>
    <w:rsid w:val="0012080C"/>
    <w:rPr>
      <w:rFonts w:ascii="Times New Roman" w:hAnsi="Times New Roman" w:cs="Times New Roman"/>
      <w:b/>
      <w:bCs/>
      <w:sz w:val="24"/>
      <w:szCs w:val="24"/>
      <w:lang w:eastAsia="ar-SA" w:bidi="ar-SA"/>
    </w:rPr>
  </w:style>
  <w:style w:type="paragraph" w:customStyle="1" w:styleId="ConsPlusNormal">
    <w:name w:val="ConsPlusNormal"/>
    <w:rsid w:val="00517ACB"/>
    <w:pPr>
      <w:widowControl w:val="0"/>
      <w:autoSpaceDE w:val="0"/>
      <w:autoSpaceDN w:val="0"/>
      <w:adjustRightInd w:val="0"/>
    </w:pPr>
    <w:rPr>
      <w:rFonts w:eastAsia="Times New Roman" w:cs="Calibri"/>
      <w:sz w:val="20"/>
      <w:szCs w:val="20"/>
    </w:rPr>
  </w:style>
  <w:style w:type="paragraph" w:customStyle="1" w:styleId="ConsPlusNonformat">
    <w:name w:val="ConsPlusNonformat"/>
    <w:rsid w:val="00517ACB"/>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517ACB"/>
    <w:pPr>
      <w:widowControl w:val="0"/>
      <w:autoSpaceDE w:val="0"/>
      <w:autoSpaceDN w:val="0"/>
      <w:adjustRightInd w:val="0"/>
    </w:pPr>
    <w:rPr>
      <w:rFonts w:eastAsia="Times New Roman" w:cs="Calibri"/>
      <w:sz w:val="20"/>
      <w:szCs w:val="20"/>
    </w:rPr>
  </w:style>
  <w:style w:type="paragraph" w:customStyle="1" w:styleId="Postan">
    <w:name w:val="Postan"/>
    <w:basedOn w:val="a"/>
    <w:uiPriority w:val="99"/>
    <w:rsid w:val="00517ACB"/>
    <w:pPr>
      <w:ind w:firstLine="0"/>
      <w:jc w:val="center"/>
    </w:pPr>
    <w:rPr>
      <w:rFonts w:ascii="Times New Roman" w:eastAsia="Times New Roman" w:hAnsi="Times New Roman"/>
      <w:sz w:val="28"/>
      <w:lang w:eastAsia="ru-RU"/>
    </w:rPr>
  </w:style>
  <w:style w:type="table" w:styleId="a3">
    <w:name w:val="Table Grid"/>
    <w:basedOn w:val="a1"/>
    <w:uiPriority w:val="99"/>
    <w:rsid w:val="00517A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Нормальный (таблица)"/>
    <w:basedOn w:val="a"/>
    <w:next w:val="a"/>
    <w:uiPriority w:val="99"/>
    <w:rsid w:val="00517ACB"/>
    <w:pPr>
      <w:widowControl w:val="0"/>
      <w:autoSpaceDE w:val="0"/>
      <w:autoSpaceDN w:val="0"/>
      <w:adjustRightInd w:val="0"/>
      <w:ind w:firstLine="0"/>
    </w:pPr>
    <w:rPr>
      <w:rFonts w:ascii="Arial" w:eastAsia="Times New Roman" w:hAnsi="Arial" w:cs="Arial"/>
      <w:sz w:val="24"/>
      <w:szCs w:val="24"/>
      <w:lang w:eastAsia="ru-RU"/>
    </w:rPr>
  </w:style>
  <w:style w:type="paragraph" w:styleId="a5">
    <w:name w:val="List Paragraph"/>
    <w:aliases w:val="Абзац списка11"/>
    <w:basedOn w:val="a"/>
    <w:link w:val="a6"/>
    <w:uiPriority w:val="34"/>
    <w:qFormat/>
    <w:rsid w:val="00517ACB"/>
    <w:pPr>
      <w:ind w:left="720"/>
      <w:contextualSpacing/>
    </w:pPr>
  </w:style>
  <w:style w:type="paragraph" w:styleId="a7">
    <w:name w:val="Balloon Text"/>
    <w:basedOn w:val="a"/>
    <w:link w:val="a8"/>
    <w:uiPriority w:val="99"/>
    <w:rsid w:val="00517ACB"/>
    <w:rPr>
      <w:rFonts w:ascii="Tahoma" w:hAnsi="Tahoma" w:cs="Tahoma"/>
      <w:sz w:val="16"/>
      <w:szCs w:val="16"/>
    </w:rPr>
  </w:style>
  <w:style w:type="character" w:customStyle="1" w:styleId="a8">
    <w:name w:val="Текст выноски Знак"/>
    <w:basedOn w:val="a0"/>
    <w:link w:val="a7"/>
    <w:uiPriority w:val="99"/>
    <w:locked/>
    <w:rsid w:val="00517ACB"/>
    <w:rPr>
      <w:rFonts w:ascii="Tahoma" w:hAnsi="Tahoma" w:cs="Tahoma"/>
      <w:sz w:val="16"/>
      <w:szCs w:val="16"/>
    </w:rPr>
  </w:style>
  <w:style w:type="paragraph" w:customStyle="1" w:styleId="21">
    <w:name w:val="Основной текст 21"/>
    <w:basedOn w:val="a"/>
    <w:uiPriority w:val="99"/>
    <w:rsid w:val="008C3CBA"/>
    <w:pPr>
      <w:suppressAutoHyphens/>
      <w:spacing w:line="360" w:lineRule="auto"/>
      <w:ind w:firstLine="0"/>
      <w:jc w:val="left"/>
    </w:pPr>
    <w:rPr>
      <w:rFonts w:ascii="Times New Roman" w:eastAsia="Times New Roman" w:hAnsi="Times New Roman"/>
      <w:sz w:val="28"/>
      <w:lang w:eastAsia="ar-SA"/>
    </w:rPr>
  </w:style>
  <w:style w:type="paragraph" w:styleId="a9">
    <w:name w:val="Title"/>
    <w:basedOn w:val="a"/>
    <w:link w:val="aa"/>
    <w:uiPriority w:val="99"/>
    <w:qFormat/>
    <w:rsid w:val="008C3CBA"/>
    <w:pPr>
      <w:ind w:firstLine="0"/>
      <w:jc w:val="center"/>
    </w:pPr>
    <w:rPr>
      <w:rFonts w:ascii="Times New Roman" w:eastAsia="Times New Roman" w:hAnsi="Times New Roman"/>
      <w:b/>
      <w:bCs/>
      <w:sz w:val="28"/>
      <w:szCs w:val="24"/>
      <w:lang w:eastAsia="ru-RU"/>
    </w:rPr>
  </w:style>
  <w:style w:type="character" w:customStyle="1" w:styleId="aa">
    <w:name w:val="Заголовок Знак"/>
    <w:basedOn w:val="a0"/>
    <w:link w:val="a9"/>
    <w:uiPriority w:val="99"/>
    <w:locked/>
    <w:rsid w:val="008C3CBA"/>
    <w:rPr>
      <w:rFonts w:ascii="Times New Roman" w:hAnsi="Times New Roman" w:cs="Times New Roman"/>
      <w:b/>
      <w:bCs/>
      <w:sz w:val="24"/>
      <w:szCs w:val="24"/>
      <w:lang w:eastAsia="ru-RU"/>
    </w:rPr>
  </w:style>
  <w:style w:type="paragraph" w:customStyle="1" w:styleId="ab">
    <w:name w:val="Стиль"/>
    <w:uiPriority w:val="99"/>
    <w:rsid w:val="008C3CBA"/>
    <w:pPr>
      <w:widowControl w:val="0"/>
      <w:suppressAutoHyphens/>
      <w:autoSpaceDE w:val="0"/>
    </w:pPr>
    <w:rPr>
      <w:rFonts w:ascii="Times New Roman" w:eastAsia="Times New Roman" w:hAnsi="Times New Roman"/>
      <w:sz w:val="24"/>
      <w:szCs w:val="24"/>
      <w:lang w:eastAsia="ar-SA"/>
    </w:rPr>
  </w:style>
  <w:style w:type="paragraph" w:styleId="ac">
    <w:name w:val="Normal (Web)"/>
    <w:basedOn w:val="a"/>
    <w:uiPriority w:val="99"/>
    <w:rsid w:val="008C3CBA"/>
    <w:pPr>
      <w:spacing w:before="100" w:beforeAutospacing="1" w:after="100" w:afterAutospacing="1"/>
      <w:ind w:firstLine="0"/>
      <w:jc w:val="left"/>
    </w:pPr>
    <w:rPr>
      <w:rFonts w:eastAsia="Times New Roman" w:cs="Calibri"/>
      <w:sz w:val="24"/>
      <w:szCs w:val="24"/>
      <w:lang w:eastAsia="ru-RU"/>
    </w:rPr>
  </w:style>
  <w:style w:type="paragraph" w:customStyle="1" w:styleId="ad">
    <w:name w:val="Знак Знак Знак Знак Знак Знак"/>
    <w:basedOn w:val="a"/>
    <w:uiPriority w:val="99"/>
    <w:rsid w:val="005D34E0"/>
    <w:pPr>
      <w:spacing w:before="100" w:beforeAutospacing="1" w:after="100" w:afterAutospacing="1"/>
    </w:pPr>
    <w:rPr>
      <w:rFonts w:ascii="Tahoma" w:eastAsia="Times New Roman" w:hAnsi="Tahoma" w:cs="Tahoma"/>
      <w:lang w:val="en-US"/>
    </w:rPr>
  </w:style>
  <w:style w:type="paragraph" w:styleId="ae">
    <w:name w:val="Body Text"/>
    <w:basedOn w:val="a"/>
    <w:link w:val="af"/>
    <w:uiPriority w:val="99"/>
    <w:rsid w:val="001D4E9A"/>
    <w:pPr>
      <w:ind w:firstLine="0"/>
      <w:jc w:val="center"/>
    </w:pPr>
    <w:rPr>
      <w:rFonts w:ascii="Times New Roman" w:eastAsia="Times New Roman" w:hAnsi="Times New Roman"/>
      <w:sz w:val="28"/>
      <w:szCs w:val="24"/>
      <w:lang w:eastAsia="ru-RU"/>
    </w:rPr>
  </w:style>
  <w:style w:type="character" w:customStyle="1" w:styleId="af">
    <w:name w:val="Основной текст Знак"/>
    <w:basedOn w:val="a0"/>
    <w:link w:val="ae"/>
    <w:uiPriority w:val="99"/>
    <w:locked/>
    <w:rsid w:val="001D4E9A"/>
    <w:rPr>
      <w:rFonts w:ascii="Times New Roman" w:hAnsi="Times New Roman" w:cs="Times New Roman"/>
      <w:sz w:val="24"/>
      <w:szCs w:val="24"/>
    </w:rPr>
  </w:style>
  <w:style w:type="paragraph" w:styleId="af0">
    <w:name w:val="Plain Text"/>
    <w:basedOn w:val="a"/>
    <w:link w:val="af1"/>
    <w:uiPriority w:val="99"/>
    <w:rsid w:val="005B5FCB"/>
    <w:pPr>
      <w:ind w:firstLine="0"/>
      <w:jc w:val="left"/>
    </w:pPr>
    <w:rPr>
      <w:rFonts w:ascii="Courier New" w:hAnsi="Courier New" w:cs="Courier New"/>
      <w:lang w:eastAsia="ru-RU"/>
    </w:rPr>
  </w:style>
  <w:style w:type="character" w:customStyle="1" w:styleId="af1">
    <w:name w:val="Текст Знак"/>
    <w:basedOn w:val="a0"/>
    <w:link w:val="af0"/>
    <w:uiPriority w:val="99"/>
    <w:locked/>
    <w:rsid w:val="005B5FCB"/>
    <w:rPr>
      <w:rFonts w:ascii="Courier New" w:hAnsi="Courier New" w:cs="Courier New"/>
      <w:sz w:val="20"/>
      <w:szCs w:val="20"/>
    </w:rPr>
  </w:style>
  <w:style w:type="character" w:styleId="af2">
    <w:name w:val="Hyperlink"/>
    <w:basedOn w:val="a0"/>
    <w:uiPriority w:val="99"/>
    <w:semiHidden/>
    <w:rsid w:val="005B5FCB"/>
    <w:rPr>
      <w:rFonts w:cs="Times New Roman"/>
      <w:color w:val="auto"/>
      <w:u w:val="single"/>
      <w:effect w:val="none"/>
    </w:rPr>
  </w:style>
  <w:style w:type="paragraph" w:styleId="22">
    <w:name w:val="Body Text 2"/>
    <w:basedOn w:val="a"/>
    <w:link w:val="23"/>
    <w:uiPriority w:val="99"/>
    <w:rsid w:val="005C3223"/>
    <w:pPr>
      <w:spacing w:after="120" w:line="480" w:lineRule="auto"/>
    </w:pPr>
  </w:style>
  <w:style w:type="character" w:customStyle="1" w:styleId="23">
    <w:name w:val="Основной текст 2 Знак"/>
    <w:basedOn w:val="a0"/>
    <w:link w:val="22"/>
    <w:uiPriority w:val="99"/>
    <w:locked/>
    <w:rsid w:val="005C3223"/>
    <w:rPr>
      <w:rFonts w:cs="Times New Roman"/>
      <w:lang w:eastAsia="en-US"/>
    </w:rPr>
  </w:style>
  <w:style w:type="paragraph" w:styleId="af3">
    <w:name w:val="Body Text Indent"/>
    <w:basedOn w:val="a"/>
    <w:link w:val="af4"/>
    <w:uiPriority w:val="99"/>
    <w:rsid w:val="005C3223"/>
    <w:pPr>
      <w:spacing w:after="120"/>
      <w:ind w:left="283"/>
    </w:pPr>
  </w:style>
  <w:style w:type="character" w:customStyle="1" w:styleId="af4">
    <w:name w:val="Основной текст с отступом Знак"/>
    <w:basedOn w:val="a0"/>
    <w:link w:val="af3"/>
    <w:uiPriority w:val="99"/>
    <w:locked/>
    <w:rsid w:val="005C3223"/>
    <w:rPr>
      <w:rFonts w:cs="Times New Roman"/>
      <w:lang w:eastAsia="en-US"/>
    </w:rPr>
  </w:style>
  <w:style w:type="character" w:customStyle="1" w:styleId="af5">
    <w:name w:val="Гипертекстовая ссылка"/>
    <w:uiPriority w:val="99"/>
    <w:rsid w:val="00A907BA"/>
    <w:rPr>
      <w:color w:val="106BBE"/>
      <w:sz w:val="26"/>
    </w:rPr>
  </w:style>
  <w:style w:type="paragraph" w:customStyle="1" w:styleId="11">
    <w:name w:val="Абзац списка1"/>
    <w:basedOn w:val="a"/>
    <w:uiPriority w:val="99"/>
    <w:rsid w:val="00771CE8"/>
    <w:pPr>
      <w:spacing w:after="200" w:line="276" w:lineRule="auto"/>
      <w:ind w:left="720" w:firstLine="0"/>
      <w:jc w:val="left"/>
    </w:pPr>
    <w:rPr>
      <w:rFonts w:cs="Calibri"/>
      <w:sz w:val="22"/>
      <w:szCs w:val="22"/>
    </w:rPr>
  </w:style>
  <w:style w:type="paragraph" w:customStyle="1" w:styleId="af6">
    <w:name w:val="Базовый"/>
    <w:uiPriority w:val="99"/>
    <w:rsid w:val="001607D7"/>
    <w:pPr>
      <w:suppressAutoHyphens/>
      <w:spacing w:after="200" w:line="276" w:lineRule="auto"/>
    </w:pPr>
    <w:rPr>
      <w:rFonts w:eastAsia="SimSun"/>
    </w:rPr>
  </w:style>
  <w:style w:type="paragraph" w:customStyle="1" w:styleId="af7">
    <w:name w:val="Прижатый влево"/>
    <w:basedOn w:val="a"/>
    <w:next w:val="a"/>
    <w:uiPriority w:val="99"/>
    <w:rsid w:val="00CC3074"/>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8">
    <w:name w:val="header"/>
    <w:basedOn w:val="a"/>
    <w:link w:val="af9"/>
    <w:uiPriority w:val="99"/>
    <w:rsid w:val="001A382A"/>
    <w:pPr>
      <w:tabs>
        <w:tab w:val="center" w:pos="4677"/>
        <w:tab w:val="right" w:pos="9355"/>
      </w:tabs>
    </w:pPr>
  </w:style>
  <w:style w:type="character" w:customStyle="1" w:styleId="af9">
    <w:name w:val="Верхний колонтитул Знак"/>
    <w:basedOn w:val="a0"/>
    <w:link w:val="af8"/>
    <w:uiPriority w:val="99"/>
    <w:locked/>
    <w:rsid w:val="001A382A"/>
    <w:rPr>
      <w:rFonts w:cs="Times New Roman"/>
      <w:lang w:eastAsia="en-US"/>
    </w:rPr>
  </w:style>
  <w:style w:type="paragraph" w:styleId="afa">
    <w:name w:val="footer"/>
    <w:basedOn w:val="a"/>
    <w:link w:val="afb"/>
    <w:uiPriority w:val="99"/>
    <w:rsid w:val="001A382A"/>
    <w:pPr>
      <w:tabs>
        <w:tab w:val="center" w:pos="4677"/>
        <w:tab w:val="right" w:pos="9355"/>
      </w:tabs>
    </w:pPr>
  </w:style>
  <w:style w:type="character" w:customStyle="1" w:styleId="afb">
    <w:name w:val="Нижний колонтитул Знак"/>
    <w:basedOn w:val="a0"/>
    <w:link w:val="afa"/>
    <w:uiPriority w:val="99"/>
    <w:locked/>
    <w:rsid w:val="001A382A"/>
    <w:rPr>
      <w:rFonts w:cs="Times New Roman"/>
      <w:lang w:eastAsia="en-US"/>
    </w:rPr>
  </w:style>
  <w:style w:type="paragraph" w:customStyle="1" w:styleId="s1">
    <w:name w:val="s_1"/>
    <w:basedOn w:val="a"/>
    <w:uiPriority w:val="99"/>
    <w:rsid w:val="006A5917"/>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pple-converted-space">
    <w:name w:val="apple-converted-space"/>
    <w:basedOn w:val="a0"/>
    <w:rsid w:val="006A5917"/>
    <w:rPr>
      <w:rFonts w:cs="Times New Roman"/>
    </w:rPr>
  </w:style>
  <w:style w:type="character" w:customStyle="1" w:styleId="afc">
    <w:name w:val="Цветовое выделение"/>
    <w:uiPriority w:val="99"/>
    <w:rsid w:val="00704958"/>
    <w:rPr>
      <w:b/>
      <w:color w:val="26282F"/>
      <w:sz w:val="26"/>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fe"/>
    <w:rsid w:val="00704958"/>
    <w:pPr>
      <w:ind w:firstLine="0"/>
      <w:jc w:val="left"/>
    </w:pPr>
    <w:rPr>
      <w:rFonts w:ascii="Times New Roman" w:eastAsia="Times New Roman" w:hAnsi="Times New Roman"/>
      <w:lang w:eastAsia="ru-RU"/>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fd"/>
    <w:locked/>
    <w:rsid w:val="00704958"/>
    <w:rPr>
      <w:rFonts w:ascii="Times New Roman" w:hAnsi="Times New Roman" w:cs="Times New Roman"/>
    </w:rPr>
  </w:style>
  <w:style w:type="character" w:styleId="aff">
    <w:name w:val="footnote reference"/>
    <w:aliases w:val="Знак сноски 1,Знак сноски-FN,Ciae niinee-FN,Referencia nota al pie"/>
    <w:basedOn w:val="a0"/>
    <w:uiPriority w:val="99"/>
    <w:semiHidden/>
    <w:rsid w:val="00704958"/>
    <w:rPr>
      <w:rFonts w:cs="Times New Roman"/>
      <w:vertAlign w:val="superscript"/>
    </w:rPr>
  </w:style>
  <w:style w:type="paragraph" w:customStyle="1" w:styleId="Default">
    <w:name w:val="Default"/>
    <w:uiPriority w:val="99"/>
    <w:rsid w:val="00006490"/>
    <w:pPr>
      <w:autoSpaceDE w:val="0"/>
      <w:autoSpaceDN w:val="0"/>
      <w:adjustRightInd w:val="0"/>
    </w:pPr>
    <w:rPr>
      <w:rFonts w:ascii="Times New Roman" w:eastAsia="Times New Roman" w:hAnsi="Times New Roman"/>
      <w:color w:val="000000"/>
      <w:sz w:val="24"/>
      <w:szCs w:val="24"/>
    </w:rPr>
  </w:style>
  <w:style w:type="character" w:customStyle="1" w:styleId="aff0">
    <w:name w:val="Активная гипертекстовая ссылка"/>
    <w:uiPriority w:val="99"/>
    <w:rsid w:val="0012080C"/>
    <w:rPr>
      <w:color w:val="106BBE"/>
      <w:sz w:val="26"/>
      <w:u w:val="single"/>
    </w:rPr>
  </w:style>
  <w:style w:type="paragraph" w:customStyle="1" w:styleId="aff1">
    <w:name w:val="Внимание"/>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2">
    <w:name w:val="Внимание: криминал!!"/>
    <w:basedOn w:val="aff1"/>
    <w:next w:val="a"/>
    <w:uiPriority w:val="99"/>
    <w:rsid w:val="0012080C"/>
  </w:style>
  <w:style w:type="paragraph" w:customStyle="1" w:styleId="aff3">
    <w:name w:val="Внимание: недобросовестность!"/>
    <w:basedOn w:val="aff1"/>
    <w:next w:val="a"/>
    <w:uiPriority w:val="99"/>
    <w:rsid w:val="0012080C"/>
  </w:style>
  <w:style w:type="character" w:customStyle="1" w:styleId="aff4">
    <w:name w:val="Выделение для Базового Поиска"/>
    <w:uiPriority w:val="99"/>
    <w:rsid w:val="0012080C"/>
    <w:rPr>
      <w:color w:val="0058A9"/>
      <w:sz w:val="26"/>
    </w:rPr>
  </w:style>
  <w:style w:type="character" w:customStyle="1" w:styleId="aff5">
    <w:name w:val="Выделение для Базового Поиска (курсив)"/>
    <w:uiPriority w:val="99"/>
    <w:rsid w:val="0012080C"/>
    <w:rPr>
      <w:i/>
      <w:color w:val="0058A9"/>
      <w:sz w:val="26"/>
    </w:rPr>
  </w:style>
  <w:style w:type="paragraph" w:customStyle="1" w:styleId="aff6">
    <w:name w:val="Основное меню (преемственное)"/>
    <w:basedOn w:val="a"/>
    <w:next w:val="a"/>
    <w:uiPriority w:val="99"/>
    <w:rsid w:val="0012080C"/>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12">
    <w:name w:val="Заголовок1"/>
    <w:basedOn w:val="aff6"/>
    <w:next w:val="a"/>
    <w:uiPriority w:val="99"/>
    <w:rsid w:val="0012080C"/>
    <w:rPr>
      <w:rFonts w:ascii="Arial" w:hAnsi="Arial" w:cs="Arial"/>
      <w:b/>
      <w:bCs/>
      <w:color w:val="0058A9"/>
      <w:shd w:val="clear" w:color="auto" w:fill="F0F0F0"/>
    </w:rPr>
  </w:style>
  <w:style w:type="paragraph" w:customStyle="1" w:styleId="aff7">
    <w:name w:val="Заголовок группы контролов"/>
    <w:basedOn w:val="a"/>
    <w:next w:val="a"/>
    <w:uiPriority w:val="99"/>
    <w:rsid w:val="0012080C"/>
    <w:pPr>
      <w:widowControl w:val="0"/>
      <w:autoSpaceDE w:val="0"/>
      <w:autoSpaceDN w:val="0"/>
      <w:adjustRightInd w:val="0"/>
      <w:ind w:firstLine="0"/>
    </w:pPr>
    <w:rPr>
      <w:rFonts w:ascii="Arial" w:eastAsia="Times New Roman" w:hAnsi="Arial" w:cs="Arial"/>
      <w:b/>
      <w:bCs/>
      <w:color w:val="000000"/>
      <w:sz w:val="24"/>
      <w:szCs w:val="24"/>
      <w:lang w:eastAsia="ru-RU"/>
    </w:rPr>
  </w:style>
  <w:style w:type="paragraph" w:customStyle="1" w:styleId="aff8">
    <w:name w:val="Заголовок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9">
    <w:name w:val="Заголовок приложения"/>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a">
    <w:name w:val="Заголовок распахивающейся части диалога"/>
    <w:basedOn w:val="a"/>
    <w:next w:val="a"/>
    <w:uiPriority w:val="99"/>
    <w:rsid w:val="0012080C"/>
    <w:pPr>
      <w:widowControl w:val="0"/>
      <w:autoSpaceDE w:val="0"/>
      <w:autoSpaceDN w:val="0"/>
      <w:adjustRightInd w:val="0"/>
      <w:ind w:firstLine="0"/>
    </w:pPr>
    <w:rPr>
      <w:rFonts w:ascii="Arial" w:eastAsia="Times New Roman" w:hAnsi="Arial" w:cs="Arial"/>
      <w:i/>
      <w:iCs/>
      <w:color w:val="000080"/>
      <w:sz w:val="24"/>
      <w:szCs w:val="24"/>
      <w:lang w:eastAsia="ru-RU"/>
    </w:rPr>
  </w:style>
  <w:style w:type="character" w:customStyle="1" w:styleId="affb">
    <w:name w:val="Заголовок своего сообщения"/>
    <w:uiPriority w:val="99"/>
    <w:rsid w:val="0012080C"/>
    <w:rPr>
      <w:color w:val="26282F"/>
      <w:sz w:val="26"/>
    </w:rPr>
  </w:style>
  <w:style w:type="paragraph" w:customStyle="1" w:styleId="affc">
    <w:name w:val="Заголовок статьи"/>
    <w:basedOn w:val="a"/>
    <w:next w:val="a"/>
    <w:uiPriority w:val="99"/>
    <w:rsid w:val="0012080C"/>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fd">
    <w:name w:val="Заголовок чужого сообщения"/>
    <w:uiPriority w:val="99"/>
    <w:rsid w:val="0012080C"/>
    <w:rPr>
      <w:color w:val="FF0000"/>
      <w:sz w:val="26"/>
    </w:rPr>
  </w:style>
  <w:style w:type="paragraph" w:customStyle="1" w:styleId="affe">
    <w:name w:val="Заголовок ЭР (левое окно)"/>
    <w:basedOn w:val="a"/>
    <w:next w:val="a"/>
    <w:uiPriority w:val="99"/>
    <w:rsid w:val="0012080C"/>
    <w:pPr>
      <w:widowControl w:val="0"/>
      <w:autoSpaceDE w:val="0"/>
      <w:autoSpaceDN w:val="0"/>
      <w:adjustRightInd w:val="0"/>
      <w:spacing w:before="300" w:after="250"/>
      <w:ind w:firstLine="0"/>
      <w:jc w:val="center"/>
    </w:pPr>
    <w:rPr>
      <w:rFonts w:ascii="Arial" w:eastAsia="Times New Roman" w:hAnsi="Arial" w:cs="Arial"/>
      <w:b/>
      <w:bCs/>
      <w:color w:val="26282F"/>
      <w:sz w:val="28"/>
      <w:szCs w:val="28"/>
      <w:lang w:eastAsia="ru-RU"/>
    </w:rPr>
  </w:style>
  <w:style w:type="paragraph" w:customStyle="1" w:styleId="afff">
    <w:name w:val="Заголовок ЭР (правое окно)"/>
    <w:basedOn w:val="affe"/>
    <w:next w:val="a"/>
    <w:uiPriority w:val="99"/>
    <w:rsid w:val="0012080C"/>
    <w:pPr>
      <w:spacing w:before="0" w:after="0"/>
      <w:jc w:val="left"/>
    </w:pPr>
    <w:rPr>
      <w:b w:val="0"/>
      <w:bCs w:val="0"/>
      <w:color w:val="auto"/>
      <w:sz w:val="24"/>
      <w:szCs w:val="24"/>
    </w:rPr>
  </w:style>
  <w:style w:type="paragraph" w:customStyle="1" w:styleId="afff0">
    <w:name w:val="Интерактивный заголовок"/>
    <w:basedOn w:val="12"/>
    <w:next w:val="a"/>
    <w:uiPriority w:val="99"/>
    <w:rsid w:val="0012080C"/>
    <w:rPr>
      <w:b w:val="0"/>
      <w:bCs w:val="0"/>
      <w:color w:val="auto"/>
      <w:u w:val="single"/>
      <w:shd w:val="clear" w:color="auto" w:fill="auto"/>
    </w:rPr>
  </w:style>
  <w:style w:type="paragraph" w:customStyle="1" w:styleId="afff1">
    <w:name w:val="Текст информации об изменениях"/>
    <w:basedOn w:val="a"/>
    <w:next w:val="a"/>
    <w:uiPriority w:val="99"/>
    <w:rsid w:val="0012080C"/>
    <w:pPr>
      <w:widowControl w:val="0"/>
      <w:autoSpaceDE w:val="0"/>
      <w:autoSpaceDN w:val="0"/>
      <w:adjustRightInd w:val="0"/>
      <w:ind w:firstLine="0"/>
    </w:pPr>
    <w:rPr>
      <w:rFonts w:ascii="Arial" w:eastAsia="Times New Roman" w:hAnsi="Arial" w:cs="Arial"/>
      <w:color w:val="353842"/>
      <w:lang w:eastAsia="ru-RU"/>
    </w:rPr>
  </w:style>
  <w:style w:type="paragraph" w:customStyle="1" w:styleId="afff2">
    <w:name w:val="Информация об изменениях"/>
    <w:basedOn w:val="afff1"/>
    <w:next w:val="a"/>
    <w:uiPriority w:val="99"/>
    <w:rsid w:val="0012080C"/>
    <w:pPr>
      <w:spacing w:before="180"/>
      <w:ind w:left="360" w:right="360"/>
    </w:pPr>
    <w:rPr>
      <w:color w:val="auto"/>
      <w:sz w:val="24"/>
      <w:szCs w:val="24"/>
      <w:shd w:val="clear" w:color="auto" w:fill="EAEFED"/>
    </w:rPr>
  </w:style>
  <w:style w:type="paragraph" w:customStyle="1" w:styleId="afff3">
    <w:name w:val="Текст (справка)"/>
    <w:basedOn w:val="a"/>
    <w:next w:val="a"/>
    <w:uiPriority w:val="99"/>
    <w:rsid w:val="0012080C"/>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f4">
    <w:name w:val="Комментарий"/>
    <w:basedOn w:val="afff3"/>
    <w:next w:val="a"/>
    <w:uiPriority w:val="99"/>
    <w:rsid w:val="0012080C"/>
    <w:pPr>
      <w:spacing w:before="75"/>
      <w:ind w:left="0" w:right="0"/>
      <w:jc w:val="both"/>
    </w:pPr>
    <w:rPr>
      <w:color w:val="353842"/>
      <w:shd w:val="clear" w:color="auto" w:fill="F0F0F0"/>
    </w:rPr>
  </w:style>
  <w:style w:type="paragraph" w:customStyle="1" w:styleId="afff5">
    <w:name w:val="Информация об изменениях документа"/>
    <w:basedOn w:val="afff4"/>
    <w:next w:val="a"/>
    <w:uiPriority w:val="99"/>
    <w:rsid w:val="0012080C"/>
  </w:style>
  <w:style w:type="paragraph" w:customStyle="1" w:styleId="afff6">
    <w:name w:val="Текст (лев. подпись)"/>
    <w:basedOn w:val="a"/>
    <w:next w:val="a"/>
    <w:uiPriority w:val="99"/>
    <w:rsid w:val="0012080C"/>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7">
    <w:name w:val="Колонтитул (левый)"/>
    <w:basedOn w:val="afff6"/>
    <w:next w:val="a"/>
    <w:uiPriority w:val="99"/>
    <w:rsid w:val="0012080C"/>
    <w:pPr>
      <w:jc w:val="both"/>
    </w:pPr>
    <w:rPr>
      <w:sz w:val="16"/>
      <w:szCs w:val="16"/>
    </w:rPr>
  </w:style>
  <w:style w:type="paragraph" w:customStyle="1" w:styleId="afff8">
    <w:name w:val="Текст (прав. подпись)"/>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f9">
    <w:name w:val="Колонтитул (правый)"/>
    <w:basedOn w:val="afff8"/>
    <w:next w:val="a"/>
    <w:uiPriority w:val="99"/>
    <w:rsid w:val="0012080C"/>
    <w:pPr>
      <w:jc w:val="both"/>
    </w:pPr>
    <w:rPr>
      <w:sz w:val="16"/>
      <w:szCs w:val="16"/>
    </w:rPr>
  </w:style>
  <w:style w:type="paragraph" w:customStyle="1" w:styleId="afffa">
    <w:name w:val="Комментарий пользователя"/>
    <w:basedOn w:val="afff4"/>
    <w:next w:val="a"/>
    <w:uiPriority w:val="99"/>
    <w:rsid w:val="0012080C"/>
  </w:style>
  <w:style w:type="paragraph" w:customStyle="1" w:styleId="afffb">
    <w:name w:val="Куда обратиться?"/>
    <w:basedOn w:val="aff1"/>
    <w:next w:val="a"/>
    <w:uiPriority w:val="99"/>
    <w:rsid w:val="0012080C"/>
  </w:style>
  <w:style w:type="paragraph" w:customStyle="1" w:styleId="afffc">
    <w:name w:val="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character" w:customStyle="1" w:styleId="afffd">
    <w:name w:val="Найденные слова"/>
    <w:uiPriority w:val="99"/>
    <w:rsid w:val="0012080C"/>
    <w:rPr>
      <w:color w:val="26282F"/>
      <w:sz w:val="26"/>
      <w:shd w:val="clear" w:color="auto" w:fill="FFF580"/>
    </w:rPr>
  </w:style>
  <w:style w:type="character" w:customStyle="1" w:styleId="afffe">
    <w:name w:val="Не вступил в силу"/>
    <w:uiPriority w:val="99"/>
    <w:rsid w:val="0012080C"/>
    <w:rPr>
      <w:color w:val="000000"/>
      <w:sz w:val="26"/>
      <w:shd w:val="clear" w:color="auto" w:fill="D8EDE8"/>
    </w:rPr>
  </w:style>
  <w:style w:type="paragraph" w:customStyle="1" w:styleId="affff">
    <w:name w:val="Необходимые документы"/>
    <w:basedOn w:val="aff1"/>
    <w:next w:val="a"/>
    <w:uiPriority w:val="99"/>
    <w:rsid w:val="0012080C"/>
  </w:style>
  <w:style w:type="paragraph" w:customStyle="1" w:styleId="affff0">
    <w:name w:val="Объект"/>
    <w:basedOn w:val="a"/>
    <w:next w:val="a"/>
    <w:uiPriority w:val="99"/>
    <w:rsid w:val="0012080C"/>
    <w:pPr>
      <w:widowControl w:val="0"/>
      <w:autoSpaceDE w:val="0"/>
      <w:autoSpaceDN w:val="0"/>
      <w:adjustRightInd w:val="0"/>
      <w:ind w:firstLine="0"/>
    </w:pPr>
    <w:rPr>
      <w:rFonts w:ascii="Times New Roman" w:eastAsia="Times New Roman" w:hAnsi="Times New Roman"/>
      <w:sz w:val="26"/>
      <w:szCs w:val="26"/>
      <w:lang w:eastAsia="ru-RU"/>
    </w:rPr>
  </w:style>
  <w:style w:type="paragraph" w:customStyle="1" w:styleId="affff1">
    <w:name w:val="Таблицы (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f2">
    <w:name w:val="Оглавление"/>
    <w:basedOn w:val="affff1"/>
    <w:next w:val="a"/>
    <w:uiPriority w:val="99"/>
    <w:rsid w:val="0012080C"/>
    <w:pPr>
      <w:ind w:left="140"/>
    </w:pPr>
    <w:rPr>
      <w:rFonts w:ascii="Arial" w:hAnsi="Arial" w:cs="Arial"/>
      <w:sz w:val="24"/>
      <w:szCs w:val="24"/>
    </w:rPr>
  </w:style>
  <w:style w:type="character" w:customStyle="1" w:styleId="affff3">
    <w:name w:val="Опечатки"/>
    <w:uiPriority w:val="99"/>
    <w:rsid w:val="0012080C"/>
    <w:rPr>
      <w:color w:val="FF0000"/>
      <w:sz w:val="26"/>
    </w:rPr>
  </w:style>
  <w:style w:type="paragraph" w:customStyle="1" w:styleId="affff4">
    <w:name w:val="Переменная часть"/>
    <w:basedOn w:val="aff6"/>
    <w:next w:val="a"/>
    <w:uiPriority w:val="99"/>
    <w:rsid w:val="0012080C"/>
    <w:rPr>
      <w:rFonts w:ascii="Arial" w:hAnsi="Arial" w:cs="Arial"/>
      <w:sz w:val="20"/>
      <w:szCs w:val="20"/>
    </w:rPr>
  </w:style>
  <w:style w:type="paragraph" w:customStyle="1" w:styleId="affff5">
    <w:name w:val="Подвал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6">
    <w:name w:val="Подзаголовок для информации об изменениях"/>
    <w:basedOn w:val="afff1"/>
    <w:next w:val="a"/>
    <w:uiPriority w:val="99"/>
    <w:rsid w:val="0012080C"/>
    <w:rPr>
      <w:b/>
      <w:bCs/>
      <w:sz w:val="24"/>
      <w:szCs w:val="24"/>
    </w:rPr>
  </w:style>
  <w:style w:type="paragraph" w:customStyle="1" w:styleId="affff7">
    <w:name w:val="Подчёркнуный текст"/>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8">
    <w:name w:val="Постоянная часть"/>
    <w:basedOn w:val="aff6"/>
    <w:next w:val="a"/>
    <w:uiPriority w:val="99"/>
    <w:rsid w:val="0012080C"/>
    <w:rPr>
      <w:rFonts w:ascii="Arial" w:hAnsi="Arial" w:cs="Arial"/>
      <w:sz w:val="22"/>
      <w:szCs w:val="22"/>
    </w:rPr>
  </w:style>
  <w:style w:type="paragraph" w:customStyle="1" w:styleId="affff9">
    <w:name w:val="Пример."/>
    <w:basedOn w:val="aff1"/>
    <w:next w:val="a"/>
    <w:uiPriority w:val="99"/>
    <w:rsid w:val="0012080C"/>
  </w:style>
  <w:style w:type="paragraph" w:customStyle="1" w:styleId="affffa">
    <w:name w:val="Примечание."/>
    <w:basedOn w:val="aff1"/>
    <w:next w:val="a"/>
    <w:uiPriority w:val="99"/>
    <w:rsid w:val="0012080C"/>
  </w:style>
  <w:style w:type="character" w:customStyle="1" w:styleId="affffb">
    <w:name w:val="Продолжение ссылки"/>
    <w:uiPriority w:val="99"/>
    <w:rsid w:val="0012080C"/>
  </w:style>
  <w:style w:type="paragraph" w:customStyle="1" w:styleId="affffc">
    <w:name w:val="Словарная статья"/>
    <w:basedOn w:val="a"/>
    <w:next w:val="a"/>
    <w:uiPriority w:val="99"/>
    <w:rsid w:val="0012080C"/>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fd">
    <w:name w:val="Сравнение редакций"/>
    <w:uiPriority w:val="99"/>
    <w:rsid w:val="0012080C"/>
    <w:rPr>
      <w:color w:val="26282F"/>
      <w:sz w:val="26"/>
    </w:rPr>
  </w:style>
  <w:style w:type="character" w:customStyle="1" w:styleId="affffe">
    <w:name w:val="Сравнение редакций. Добавленный фрагмент"/>
    <w:uiPriority w:val="99"/>
    <w:rsid w:val="0012080C"/>
    <w:rPr>
      <w:color w:val="000000"/>
      <w:shd w:val="clear" w:color="auto" w:fill="C1D7FF"/>
    </w:rPr>
  </w:style>
  <w:style w:type="character" w:customStyle="1" w:styleId="afffff">
    <w:name w:val="Сравнение редакций. Удаленный фрагмент"/>
    <w:uiPriority w:val="99"/>
    <w:rsid w:val="0012080C"/>
    <w:rPr>
      <w:color w:val="000000"/>
      <w:shd w:val="clear" w:color="auto" w:fill="C4C413"/>
    </w:rPr>
  </w:style>
  <w:style w:type="paragraph" w:customStyle="1" w:styleId="afffff0">
    <w:name w:val="Ссылка на официальную публикацию"/>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f1">
    <w:name w:val="Текст в таблице"/>
    <w:basedOn w:val="a4"/>
    <w:next w:val="a"/>
    <w:uiPriority w:val="99"/>
    <w:rsid w:val="0012080C"/>
    <w:pPr>
      <w:ind w:firstLine="500"/>
    </w:pPr>
  </w:style>
  <w:style w:type="paragraph" w:customStyle="1" w:styleId="afffff2">
    <w:name w:val="Текст ЭР (см. также)"/>
    <w:basedOn w:val="a"/>
    <w:next w:val="a"/>
    <w:uiPriority w:val="99"/>
    <w:rsid w:val="0012080C"/>
    <w:pPr>
      <w:widowControl w:val="0"/>
      <w:autoSpaceDE w:val="0"/>
      <w:autoSpaceDN w:val="0"/>
      <w:adjustRightInd w:val="0"/>
      <w:spacing w:before="200"/>
      <w:ind w:firstLine="0"/>
      <w:jc w:val="left"/>
    </w:pPr>
    <w:rPr>
      <w:rFonts w:ascii="Arial" w:eastAsia="Times New Roman" w:hAnsi="Arial" w:cs="Arial"/>
      <w:sz w:val="22"/>
      <w:szCs w:val="22"/>
      <w:lang w:eastAsia="ru-RU"/>
    </w:rPr>
  </w:style>
  <w:style w:type="paragraph" w:customStyle="1" w:styleId="afffff3">
    <w:name w:val="Технический комментарий"/>
    <w:basedOn w:val="a"/>
    <w:next w:val="a"/>
    <w:uiPriority w:val="99"/>
    <w:rsid w:val="0012080C"/>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f4">
    <w:name w:val="Утратил силу"/>
    <w:uiPriority w:val="99"/>
    <w:rsid w:val="0012080C"/>
    <w:rPr>
      <w:strike/>
      <w:color w:val="666600"/>
      <w:sz w:val="26"/>
    </w:rPr>
  </w:style>
  <w:style w:type="paragraph" w:customStyle="1" w:styleId="afffff5">
    <w:name w:val="Формула"/>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fff6">
    <w:name w:val="Центрированный (таблица)"/>
    <w:basedOn w:val="a4"/>
    <w:next w:val="a"/>
    <w:uiPriority w:val="99"/>
    <w:rsid w:val="0012080C"/>
    <w:pPr>
      <w:jc w:val="center"/>
    </w:pPr>
  </w:style>
  <w:style w:type="paragraph" w:customStyle="1" w:styleId="-">
    <w:name w:val="ЭР-содержание (правое окно)"/>
    <w:basedOn w:val="a"/>
    <w:next w:val="a"/>
    <w:uiPriority w:val="99"/>
    <w:rsid w:val="0012080C"/>
    <w:pPr>
      <w:widowControl w:val="0"/>
      <w:autoSpaceDE w:val="0"/>
      <w:autoSpaceDN w:val="0"/>
      <w:adjustRightInd w:val="0"/>
      <w:spacing w:before="300"/>
      <w:ind w:firstLine="0"/>
      <w:jc w:val="left"/>
    </w:pPr>
    <w:rPr>
      <w:rFonts w:ascii="Arial" w:eastAsia="Times New Roman" w:hAnsi="Arial" w:cs="Arial"/>
      <w:sz w:val="26"/>
      <w:szCs w:val="26"/>
      <w:lang w:eastAsia="ru-RU"/>
    </w:rPr>
  </w:style>
  <w:style w:type="character" w:styleId="afffff7">
    <w:name w:val="page number"/>
    <w:basedOn w:val="a0"/>
    <w:uiPriority w:val="99"/>
    <w:rsid w:val="0012080C"/>
    <w:rPr>
      <w:rFonts w:cs="Times New Roman"/>
    </w:rPr>
  </w:style>
  <w:style w:type="paragraph" w:customStyle="1" w:styleId="afffff8">
    <w:name w:val="Знак"/>
    <w:basedOn w:val="a"/>
    <w:uiPriority w:val="99"/>
    <w:rsid w:val="0012080C"/>
    <w:pPr>
      <w:spacing w:before="100" w:beforeAutospacing="1" w:after="100" w:afterAutospacing="1"/>
      <w:ind w:firstLine="0"/>
      <w:jc w:val="left"/>
    </w:pPr>
    <w:rPr>
      <w:rFonts w:ascii="Tahoma" w:eastAsia="Times New Roman" w:hAnsi="Tahoma" w:cs="Tahoma"/>
      <w:lang w:val="en-US"/>
    </w:rPr>
  </w:style>
  <w:style w:type="paragraph" w:styleId="24">
    <w:name w:val="Body Text Indent 2"/>
    <w:basedOn w:val="a"/>
    <w:link w:val="25"/>
    <w:uiPriority w:val="99"/>
    <w:rsid w:val="0012080C"/>
    <w:pPr>
      <w:ind w:firstLine="540"/>
    </w:pPr>
    <w:rPr>
      <w:rFonts w:ascii="Times New Roman" w:eastAsia="Times New Roman" w:hAnsi="Times New Roman"/>
      <w:iCs/>
      <w:sz w:val="28"/>
      <w:szCs w:val="28"/>
      <w:lang w:eastAsia="ru-RU"/>
    </w:rPr>
  </w:style>
  <w:style w:type="character" w:customStyle="1" w:styleId="25">
    <w:name w:val="Основной текст с отступом 2 Знак"/>
    <w:basedOn w:val="a0"/>
    <w:link w:val="24"/>
    <w:uiPriority w:val="99"/>
    <w:locked/>
    <w:rsid w:val="0012080C"/>
    <w:rPr>
      <w:rFonts w:ascii="Times New Roman" w:hAnsi="Times New Roman" w:cs="Times New Roman"/>
      <w:iCs/>
      <w:sz w:val="28"/>
      <w:szCs w:val="28"/>
    </w:rPr>
  </w:style>
  <w:style w:type="paragraph" w:customStyle="1" w:styleId="ConsNormal">
    <w:name w:val="ConsNormal"/>
    <w:uiPriority w:val="99"/>
    <w:rsid w:val="0012080C"/>
    <w:pPr>
      <w:widowControl w:val="0"/>
      <w:autoSpaceDE w:val="0"/>
      <w:autoSpaceDN w:val="0"/>
      <w:adjustRightInd w:val="0"/>
      <w:ind w:firstLine="720"/>
    </w:pPr>
    <w:rPr>
      <w:rFonts w:ascii="Arial" w:eastAsia="Times New Roman" w:hAnsi="Arial" w:cs="Arial"/>
      <w:sz w:val="20"/>
      <w:szCs w:val="20"/>
    </w:rPr>
  </w:style>
  <w:style w:type="character" w:styleId="afffff9">
    <w:name w:val="Strong"/>
    <w:basedOn w:val="a0"/>
    <w:uiPriority w:val="99"/>
    <w:qFormat/>
    <w:locked/>
    <w:rsid w:val="0012080C"/>
    <w:rPr>
      <w:rFonts w:cs="Times New Roman"/>
      <w:b/>
    </w:rPr>
  </w:style>
  <w:style w:type="paragraph" w:customStyle="1" w:styleId="consplusnormal0">
    <w:name w:val="consplusnormal"/>
    <w:basedOn w:val="a"/>
    <w:uiPriority w:val="99"/>
    <w:rsid w:val="0012080C"/>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WW8Num9z0">
    <w:name w:val="WW8Num9z0"/>
    <w:uiPriority w:val="99"/>
    <w:rsid w:val="0012080C"/>
    <w:rPr>
      <w:rFonts w:ascii="Symbol" w:hAnsi="Symbol"/>
      <w:sz w:val="20"/>
    </w:rPr>
  </w:style>
  <w:style w:type="paragraph" w:customStyle="1" w:styleId="section2">
    <w:name w:val="section2"/>
    <w:basedOn w:val="a"/>
    <w:uiPriority w:val="99"/>
    <w:rsid w:val="0012080C"/>
    <w:pPr>
      <w:spacing w:before="240" w:after="100"/>
      <w:ind w:firstLine="225"/>
      <w:jc w:val="left"/>
    </w:pPr>
    <w:rPr>
      <w:rFonts w:ascii="Verdana" w:eastAsia="Times New Roman" w:hAnsi="Verdana"/>
      <w:color w:val="000000"/>
      <w:sz w:val="16"/>
      <w:szCs w:val="16"/>
      <w:lang w:eastAsia="ar-SA"/>
    </w:rPr>
  </w:style>
  <w:style w:type="paragraph" w:customStyle="1" w:styleId="heading">
    <w:name w:val="heading"/>
    <w:basedOn w:val="a"/>
    <w:uiPriority w:val="99"/>
    <w:rsid w:val="0012080C"/>
    <w:pPr>
      <w:spacing w:before="240" w:after="100"/>
      <w:ind w:firstLine="225"/>
      <w:jc w:val="left"/>
    </w:pPr>
    <w:rPr>
      <w:rFonts w:ascii="Verdana" w:eastAsia="Times New Roman" w:hAnsi="Verdana"/>
      <w:color w:val="000000"/>
      <w:sz w:val="16"/>
      <w:szCs w:val="16"/>
      <w:lang w:eastAsia="ar-SA"/>
    </w:rPr>
  </w:style>
  <w:style w:type="character" w:customStyle="1" w:styleId="WW8Num1z2">
    <w:name w:val="WW8Num1z2"/>
    <w:uiPriority w:val="99"/>
    <w:rsid w:val="0012080C"/>
    <w:rPr>
      <w:rFonts w:ascii="Wingdings" w:hAnsi="Wingdings"/>
    </w:rPr>
  </w:style>
  <w:style w:type="paragraph" w:customStyle="1" w:styleId="contentheader2cols">
    <w:name w:val="contentheader2cols"/>
    <w:basedOn w:val="a"/>
    <w:uiPriority w:val="99"/>
    <w:rsid w:val="0012080C"/>
    <w:pPr>
      <w:spacing w:before="70"/>
      <w:ind w:left="351" w:firstLine="0"/>
      <w:jc w:val="left"/>
    </w:pPr>
    <w:rPr>
      <w:rFonts w:ascii="Times New Roman" w:eastAsia="Arial Unicode MS" w:hAnsi="Times New Roman"/>
      <w:b/>
      <w:bCs/>
      <w:color w:val="3560A7"/>
      <w:sz w:val="30"/>
      <w:szCs w:val="30"/>
      <w:lang w:eastAsia="ru-RU"/>
    </w:rPr>
  </w:style>
  <w:style w:type="paragraph" w:customStyle="1" w:styleId="31">
    <w:name w:val="Основной текст с отступом 31"/>
    <w:basedOn w:val="a"/>
    <w:uiPriority w:val="99"/>
    <w:rsid w:val="0012080C"/>
    <w:pPr>
      <w:spacing w:after="120"/>
      <w:ind w:left="283" w:firstLine="0"/>
      <w:jc w:val="left"/>
    </w:pPr>
    <w:rPr>
      <w:rFonts w:ascii="Times New Roman" w:eastAsia="Times New Roman" w:hAnsi="Times New Roman"/>
      <w:sz w:val="16"/>
      <w:szCs w:val="16"/>
      <w:lang w:eastAsia="ar-SA"/>
    </w:rPr>
  </w:style>
  <w:style w:type="paragraph" w:customStyle="1" w:styleId="210">
    <w:name w:val="Основной текст с отступом 21"/>
    <w:basedOn w:val="a"/>
    <w:uiPriority w:val="99"/>
    <w:rsid w:val="0012080C"/>
    <w:pPr>
      <w:tabs>
        <w:tab w:val="left" w:pos="0"/>
      </w:tabs>
      <w:ind w:firstLine="433"/>
    </w:pPr>
    <w:rPr>
      <w:rFonts w:ascii="Times New Roman" w:eastAsia="Times New Roman" w:hAnsi="Times New Roman"/>
      <w:sz w:val="24"/>
      <w:szCs w:val="24"/>
      <w:lang w:eastAsia="ar-SA"/>
    </w:rPr>
  </w:style>
  <w:style w:type="paragraph" w:styleId="32">
    <w:name w:val="Body Text 3"/>
    <w:basedOn w:val="a"/>
    <w:link w:val="33"/>
    <w:uiPriority w:val="99"/>
    <w:rsid w:val="0012080C"/>
    <w:pPr>
      <w:spacing w:after="120"/>
      <w:ind w:firstLine="0"/>
      <w:jc w:val="left"/>
    </w:pPr>
    <w:rPr>
      <w:rFonts w:ascii="Times New Roman" w:eastAsia="Times New Roman" w:hAnsi="Times New Roman"/>
      <w:sz w:val="16"/>
      <w:szCs w:val="16"/>
      <w:lang w:eastAsia="ru-RU"/>
    </w:rPr>
  </w:style>
  <w:style w:type="character" w:customStyle="1" w:styleId="33">
    <w:name w:val="Основной текст 3 Знак"/>
    <w:basedOn w:val="a0"/>
    <w:link w:val="32"/>
    <w:uiPriority w:val="99"/>
    <w:locked/>
    <w:rsid w:val="0012080C"/>
    <w:rPr>
      <w:rFonts w:ascii="Times New Roman" w:hAnsi="Times New Roman" w:cs="Times New Roman"/>
      <w:sz w:val="16"/>
      <w:szCs w:val="16"/>
    </w:rPr>
  </w:style>
  <w:style w:type="character" w:customStyle="1" w:styleId="81">
    <w:name w:val="Знак Знак8"/>
    <w:uiPriority w:val="99"/>
    <w:rsid w:val="0012080C"/>
    <w:rPr>
      <w:b/>
      <w:i/>
      <w:sz w:val="26"/>
      <w:lang w:val="ru-RU" w:eastAsia="ru-RU"/>
    </w:rPr>
  </w:style>
  <w:style w:type="paragraph" w:customStyle="1" w:styleId="ConsPlusTitle">
    <w:name w:val="ConsPlusTitle"/>
    <w:uiPriority w:val="99"/>
    <w:rsid w:val="0012080C"/>
    <w:pPr>
      <w:widowControl w:val="0"/>
      <w:autoSpaceDE w:val="0"/>
      <w:autoSpaceDN w:val="0"/>
      <w:adjustRightInd w:val="0"/>
    </w:pPr>
    <w:rPr>
      <w:rFonts w:ascii="Arial" w:eastAsia="Times New Roman" w:hAnsi="Arial" w:cs="Arial"/>
      <w:b/>
      <w:bCs/>
      <w:sz w:val="20"/>
      <w:szCs w:val="20"/>
    </w:rPr>
  </w:style>
  <w:style w:type="paragraph" w:customStyle="1" w:styleId="consnormal0">
    <w:name w:val="consnormal"/>
    <w:basedOn w:val="a"/>
    <w:uiPriority w:val="99"/>
    <w:rsid w:val="0012080C"/>
    <w:pPr>
      <w:spacing w:before="75" w:after="75"/>
      <w:ind w:firstLine="0"/>
      <w:jc w:val="left"/>
    </w:pPr>
    <w:rPr>
      <w:rFonts w:ascii="Arial" w:eastAsia="Times New Roman" w:hAnsi="Arial" w:cs="Arial"/>
      <w:color w:val="000000"/>
      <w:lang w:eastAsia="ru-RU"/>
    </w:rPr>
  </w:style>
  <w:style w:type="character" w:customStyle="1" w:styleId="BodyTextFirstIndentChar">
    <w:name w:val="Body Text First Indent Char"/>
    <w:uiPriority w:val="99"/>
    <w:semiHidden/>
    <w:locked/>
    <w:rsid w:val="0012080C"/>
    <w:rPr>
      <w:rFonts w:ascii="Times New Roman" w:hAnsi="Times New Roman" w:cs="Times New Roman"/>
      <w:sz w:val="24"/>
      <w:szCs w:val="24"/>
    </w:rPr>
  </w:style>
  <w:style w:type="paragraph" w:styleId="afffffa">
    <w:name w:val="Body Text First Indent"/>
    <w:basedOn w:val="ae"/>
    <w:link w:val="afffffb"/>
    <w:uiPriority w:val="99"/>
    <w:semiHidden/>
    <w:rsid w:val="0012080C"/>
    <w:pPr>
      <w:spacing w:after="120"/>
      <w:ind w:firstLine="210"/>
      <w:jc w:val="left"/>
    </w:pPr>
    <w:rPr>
      <w:sz w:val="24"/>
    </w:rPr>
  </w:style>
  <w:style w:type="character" w:customStyle="1" w:styleId="afffffb">
    <w:name w:val="Красная строка Знак"/>
    <w:basedOn w:val="af"/>
    <w:link w:val="afffffa"/>
    <w:uiPriority w:val="99"/>
    <w:semiHidden/>
    <w:locked/>
    <w:rsid w:val="00527B26"/>
    <w:rPr>
      <w:rFonts w:ascii="Times New Roman" w:hAnsi="Times New Roman" w:cs="Times New Roman"/>
      <w:sz w:val="20"/>
      <w:szCs w:val="20"/>
      <w:lang w:eastAsia="en-US"/>
    </w:rPr>
  </w:style>
  <w:style w:type="paragraph" w:customStyle="1" w:styleId="13">
    <w:name w:val="Стиль1"/>
    <w:basedOn w:val="a"/>
    <w:uiPriority w:val="99"/>
    <w:rsid w:val="0012080C"/>
    <w:pPr>
      <w:tabs>
        <w:tab w:val="num" w:pos="1041"/>
        <w:tab w:val="num" w:pos="2340"/>
      </w:tabs>
      <w:ind w:left="2340" w:hanging="360"/>
      <w:jc w:val="left"/>
    </w:pPr>
    <w:rPr>
      <w:rFonts w:ascii="Times New Roman" w:eastAsia="Times New Roman" w:hAnsi="Times New Roman"/>
      <w:lang w:eastAsia="ru-RU"/>
    </w:rPr>
  </w:style>
  <w:style w:type="paragraph" w:customStyle="1" w:styleId="26">
    <w:name w:val="Знак2 Знак Знак Знак Знак Знак Знак Знак Знак Знак Знак Знак Знак Знак Знак Знак"/>
    <w:basedOn w:val="a"/>
    <w:uiPriority w:val="99"/>
    <w:rsid w:val="0012080C"/>
    <w:pPr>
      <w:spacing w:before="100" w:beforeAutospacing="1" w:after="100" w:afterAutospacing="1"/>
      <w:ind w:firstLine="0"/>
      <w:jc w:val="left"/>
    </w:pPr>
    <w:rPr>
      <w:rFonts w:ascii="Tahoma" w:eastAsia="Times New Roman" w:hAnsi="Tahoma"/>
      <w:lang w:val="en-US"/>
    </w:rPr>
  </w:style>
  <w:style w:type="paragraph" w:customStyle="1" w:styleId="ConsCell">
    <w:name w:val="ConsCell"/>
    <w:uiPriority w:val="99"/>
    <w:rsid w:val="0012080C"/>
    <w:pPr>
      <w:widowControl w:val="0"/>
      <w:autoSpaceDE w:val="0"/>
      <w:autoSpaceDN w:val="0"/>
      <w:adjustRightInd w:val="0"/>
      <w:ind w:left="450" w:right="19772" w:hanging="450"/>
    </w:pPr>
    <w:rPr>
      <w:rFonts w:ascii="Arial" w:eastAsia="Times New Roman" w:hAnsi="Arial" w:cs="Arial"/>
      <w:sz w:val="20"/>
      <w:szCs w:val="20"/>
    </w:rPr>
  </w:style>
  <w:style w:type="character" w:customStyle="1" w:styleId="WW8Num1z0">
    <w:name w:val="WW8Num1z0"/>
    <w:uiPriority w:val="99"/>
    <w:rsid w:val="0012080C"/>
    <w:rPr>
      <w:rFonts w:ascii="Times New Roman" w:hAnsi="Times New Roman"/>
    </w:rPr>
  </w:style>
  <w:style w:type="paragraph" w:customStyle="1" w:styleId="afffffc">
    <w:name w:val="Знак Знак Знак Знак"/>
    <w:basedOn w:val="a"/>
    <w:uiPriority w:val="99"/>
    <w:rsid w:val="0012080C"/>
    <w:pPr>
      <w:spacing w:before="100" w:beforeAutospacing="1" w:after="100" w:afterAutospacing="1"/>
      <w:ind w:firstLine="0"/>
    </w:pPr>
    <w:rPr>
      <w:rFonts w:ascii="Tahoma" w:eastAsia="Times New Roman" w:hAnsi="Tahoma"/>
      <w:lang w:val="en-US"/>
    </w:rPr>
  </w:style>
  <w:style w:type="character" w:customStyle="1" w:styleId="EndnoteTextChar">
    <w:name w:val="Endnote Text Char"/>
    <w:uiPriority w:val="99"/>
    <w:semiHidden/>
    <w:locked/>
    <w:rsid w:val="0012080C"/>
    <w:rPr>
      <w:rFonts w:ascii="Times New Roman" w:hAnsi="Times New Roman" w:cs="Times New Roman"/>
      <w:sz w:val="20"/>
      <w:szCs w:val="20"/>
    </w:rPr>
  </w:style>
  <w:style w:type="paragraph" w:styleId="afffffd">
    <w:name w:val="endnote text"/>
    <w:basedOn w:val="a"/>
    <w:link w:val="afffffe"/>
    <w:uiPriority w:val="99"/>
    <w:semiHidden/>
    <w:rsid w:val="0012080C"/>
    <w:pPr>
      <w:ind w:firstLine="0"/>
      <w:jc w:val="left"/>
    </w:pPr>
    <w:rPr>
      <w:rFonts w:ascii="Times New Roman" w:eastAsia="Times New Roman" w:hAnsi="Times New Roman"/>
      <w:lang w:eastAsia="ru-RU"/>
    </w:rPr>
  </w:style>
  <w:style w:type="character" w:customStyle="1" w:styleId="afffffe">
    <w:name w:val="Текст концевой сноски Знак"/>
    <w:basedOn w:val="a0"/>
    <w:link w:val="afffffd"/>
    <w:uiPriority w:val="99"/>
    <w:semiHidden/>
    <w:locked/>
    <w:rsid w:val="00527B26"/>
    <w:rPr>
      <w:rFonts w:cs="Times New Roman"/>
      <w:sz w:val="20"/>
      <w:szCs w:val="20"/>
      <w:lang w:eastAsia="en-US"/>
    </w:rPr>
  </w:style>
  <w:style w:type="paragraph" w:styleId="affffff">
    <w:name w:val="No Spacing"/>
    <w:link w:val="affffff0"/>
    <w:uiPriority w:val="99"/>
    <w:qFormat/>
    <w:rsid w:val="0012080C"/>
    <w:rPr>
      <w:rFonts w:eastAsia="Times New Roman"/>
    </w:rPr>
  </w:style>
  <w:style w:type="character" w:styleId="affffff1">
    <w:name w:val="endnote reference"/>
    <w:basedOn w:val="a0"/>
    <w:uiPriority w:val="99"/>
    <w:rsid w:val="0012080C"/>
    <w:rPr>
      <w:rFonts w:cs="Times New Roman"/>
      <w:vertAlign w:val="superscript"/>
    </w:rPr>
  </w:style>
  <w:style w:type="paragraph" w:styleId="affffff2">
    <w:name w:val="Document Map"/>
    <w:basedOn w:val="a"/>
    <w:link w:val="affffff3"/>
    <w:uiPriority w:val="99"/>
    <w:rsid w:val="0012080C"/>
    <w:pPr>
      <w:shd w:val="clear" w:color="auto" w:fill="000080"/>
      <w:ind w:firstLine="0"/>
      <w:jc w:val="left"/>
    </w:pPr>
    <w:rPr>
      <w:rFonts w:ascii="Tahoma" w:eastAsia="Times New Roman" w:hAnsi="Tahoma"/>
      <w:lang w:eastAsia="ru-RU"/>
    </w:rPr>
  </w:style>
  <w:style w:type="character" w:customStyle="1" w:styleId="affffff3">
    <w:name w:val="Схема документа Знак"/>
    <w:basedOn w:val="a0"/>
    <w:link w:val="affffff2"/>
    <w:uiPriority w:val="99"/>
    <w:locked/>
    <w:rsid w:val="0012080C"/>
    <w:rPr>
      <w:rFonts w:ascii="Tahoma" w:hAnsi="Tahoma" w:cs="Times New Roman"/>
      <w:sz w:val="20"/>
      <w:szCs w:val="20"/>
      <w:shd w:val="clear" w:color="auto" w:fill="000080"/>
    </w:rPr>
  </w:style>
  <w:style w:type="paragraph" w:customStyle="1" w:styleId="27">
    <w:name w:val="Знак Знак Знак Знак2"/>
    <w:basedOn w:val="a"/>
    <w:uiPriority w:val="99"/>
    <w:rsid w:val="0012080C"/>
    <w:pPr>
      <w:spacing w:before="100" w:beforeAutospacing="1" w:after="100" w:afterAutospacing="1"/>
      <w:ind w:firstLine="0"/>
    </w:pPr>
    <w:rPr>
      <w:rFonts w:ascii="Tahoma" w:eastAsia="Times New Roman" w:hAnsi="Tahoma" w:cs="Tahoma"/>
      <w:lang w:val="en-US"/>
    </w:rPr>
  </w:style>
  <w:style w:type="paragraph" w:customStyle="1" w:styleId="DOsntext">
    <w:name w:val="D Osn text"/>
    <w:basedOn w:val="a"/>
    <w:uiPriority w:val="99"/>
    <w:rsid w:val="0012080C"/>
    <w:pPr>
      <w:spacing w:after="120" w:line="336" w:lineRule="auto"/>
      <w:ind w:firstLine="567"/>
    </w:pPr>
    <w:rPr>
      <w:rFonts w:ascii="Times New Roman" w:eastAsia="Times New Roman" w:hAnsi="Times New Roman"/>
      <w:sz w:val="24"/>
      <w:lang w:eastAsia="ru-RU"/>
    </w:rPr>
  </w:style>
  <w:style w:type="character" w:customStyle="1" w:styleId="apple-style-span">
    <w:name w:val="apple-style-span"/>
    <w:uiPriority w:val="99"/>
    <w:rsid w:val="0012080C"/>
  </w:style>
  <w:style w:type="character" w:styleId="affffff4">
    <w:name w:val="Emphasis"/>
    <w:basedOn w:val="a0"/>
    <w:uiPriority w:val="99"/>
    <w:qFormat/>
    <w:locked/>
    <w:rsid w:val="0012080C"/>
    <w:rPr>
      <w:rFonts w:cs="Times New Roman"/>
      <w:i/>
    </w:rPr>
  </w:style>
  <w:style w:type="paragraph" w:styleId="affffff5">
    <w:name w:val="List Bullet"/>
    <w:basedOn w:val="afffffa"/>
    <w:uiPriority w:val="99"/>
    <w:semiHidden/>
    <w:rsid w:val="00263FD5"/>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263FD5"/>
    <w:rPr>
      <w:rFonts w:ascii="Arial" w:hAnsi="Arial"/>
      <w:sz w:val="20"/>
    </w:rPr>
  </w:style>
  <w:style w:type="paragraph" w:customStyle="1" w:styleId="15">
    <w:name w:val="Знак1"/>
    <w:basedOn w:val="a"/>
    <w:uiPriority w:val="99"/>
    <w:rsid w:val="002E6A6C"/>
    <w:pPr>
      <w:spacing w:before="100" w:beforeAutospacing="1" w:after="100" w:afterAutospacing="1"/>
      <w:ind w:firstLine="0"/>
      <w:jc w:val="left"/>
    </w:pPr>
    <w:rPr>
      <w:rFonts w:ascii="Tahoma" w:eastAsia="Times New Roman" w:hAnsi="Tahoma"/>
      <w:lang w:val="en-US"/>
    </w:rPr>
  </w:style>
  <w:style w:type="paragraph" w:customStyle="1" w:styleId="affffff6">
    <w:name w:val="Содержимое таблицы"/>
    <w:basedOn w:val="a"/>
    <w:rsid w:val="00E537CF"/>
    <w:pPr>
      <w:widowControl w:val="0"/>
      <w:suppressLineNumbers/>
      <w:suppressAutoHyphens/>
      <w:ind w:firstLine="0"/>
      <w:jc w:val="left"/>
    </w:pPr>
    <w:rPr>
      <w:rFonts w:ascii="Times New Roman" w:eastAsia="Arial Unicode MS" w:hAnsi="Times New Roman"/>
      <w:kern w:val="1"/>
      <w:sz w:val="28"/>
      <w:szCs w:val="24"/>
    </w:rPr>
  </w:style>
  <w:style w:type="character" w:customStyle="1" w:styleId="a6">
    <w:name w:val="Абзац списка Знак"/>
    <w:aliases w:val="Абзац списка11 Знак"/>
    <w:link w:val="a5"/>
    <w:uiPriority w:val="34"/>
    <w:locked/>
    <w:rsid w:val="00B52B98"/>
    <w:rPr>
      <w:sz w:val="20"/>
      <w:szCs w:val="20"/>
      <w:lang w:eastAsia="en-US"/>
    </w:rPr>
  </w:style>
  <w:style w:type="paragraph" w:customStyle="1" w:styleId="Title">
    <w:name w:val="Title!Название НПА"/>
    <w:basedOn w:val="a"/>
    <w:rsid w:val="00B70A26"/>
    <w:pPr>
      <w:spacing w:before="240" w:after="60"/>
      <w:ind w:firstLine="567"/>
      <w:jc w:val="center"/>
      <w:outlineLvl w:val="0"/>
    </w:pPr>
    <w:rPr>
      <w:rFonts w:ascii="Arial" w:eastAsia="Times New Roman" w:hAnsi="Arial" w:cs="Arial"/>
      <w:b/>
      <w:bCs/>
      <w:kern w:val="28"/>
      <w:sz w:val="32"/>
      <w:szCs w:val="32"/>
      <w:lang w:eastAsia="ru-RU"/>
    </w:rPr>
  </w:style>
  <w:style w:type="character" w:customStyle="1" w:styleId="affffff0">
    <w:name w:val="Без интервала Знак"/>
    <w:basedOn w:val="a0"/>
    <w:link w:val="affffff"/>
    <w:uiPriority w:val="99"/>
    <w:locked/>
    <w:rsid w:val="000058E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44324">
      <w:bodyDiv w:val="1"/>
      <w:marLeft w:val="0"/>
      <w:marRight w:val="0"/>
      <w:marTop w:val="0"/>
      <w:marBottom w:val="0"/>
      <w:divBdr>
        <w:top w:val="none" w:sz="0" w:space="0" w:color="auto"/>
        <w:left w:val="none" w:sz="0" w:space="0" w:color="auto"/>
        <w:bottom w:val="none" w:sz="0" w:space="0" w:color="auto"/>
        <w:right w:val="none" w:sz="0" w:space="0" w:color="auto"/>
      </w:divBdr>
    </w:div>
    <w:div w:id="770123324">
      <w:bodyDiv w:val="1"/>
      <w:marLeft w:val="0"/>
      <w:marRight w:val="0"/>
      <w:marTop w:val="0"/>
      <w:marBottom w:val="0"/>
      <w:divBdr>
        <w:top w:val="none" w:sz="0" w:space="0" w:color="auto"/>
        <w:left w:val="none" w:sz="0" w:space="0" w:color="auto"/>
        <w:bottom w:val="none" w:sz="0" w:space="0" w:color="auto"/>
        <w:right w:val="none" w:sz="0" w:space="0" w:color="auto"/>
      </w:divBdr>
    </w:div>
    <w:div w:id="1032992713">
      <w:bodyDiv w:val="1"/>
      <w:marLeft w:val="0"/>
      <w:marRight w:val="0"/>
      <w:marTop w:val="0"/>
      <w:marBottom w:val="0"/>
      <w:divBdr>
        <w:top w:val="none" w:sz="0" w:space="0" w:color="auto"/>
        <w:left w:val="none" w:sz="0" w:space="0" w:color="auto"/>
        <w:bottom w:val="none" w:sz="0" w:space="0" w:color="auto"/>
        <w:right w:val="none" w:sz="0" w:space="0" w:color="auto"/>
      </w:divBdr>
    </w:div>
    <w:div w:id="1233392080">
      <w:bodyDiv w:val="1"/>
      <w:marLeft w:val="0"/>
      <w:marRight w:val="0"/>
      <w:marTop w:val="0"/>
      <w:marBottom w:val="0"/>
      <w:divBdr>
        <w:top w:val="none" w:sz="0" w:space="0" w:color="auto"/>
        <w:left w:val="none" w:sz="0" w:space="0" w:color="auto"/>
        <w:bottom w:val="none" w:sz="0" w:space="0" w:color="auto"/>
        <w:right w:val="none" w:sz="0" w:space="0" w:color="auto"/>
      </w:divBdr>
    </w:div>
    <w:div w:id="2075426566">
      <w:marLeft w:val="0"/>
      <w:marRight w:val="0"/>
      <w:marTop w:val="0"/>
      <w:marBottom w:val="0"/>
      <w:divBdr>
        <w:top w:val="none" w:sz="0" w:space="0" w:color="auto"/>
        <w:left w:val="none" w:sz="0" w:space="0" w:color="auto"/>
        <w:bottom w:val="none" w:sz="0" w:space="0" w:color="auto"/>
        <w:right w:val="none" w:sz="0" w:space="0" w:color="auto"/>
      </w:divBdr>
    </w:div>
    <w:div w:id="2075426567">
      <w:marLeft w:val="0"/>
      <w:marRight w:val="0"/>
      <w:marTop w:val="0"/>
      <w:marBottom w:val="0"/>
      <w:divBdr>
        <w:top w:val="none" w:sz="0" w:space="0" w:color="auto"/>
        <w:left w:val="none" w:sz="0" w:space="0" w:color="auto"/>
        <w:bottom w:val="none" w:sz="0" w:space="0" w:color="auto"/>
        <w:right w:val="none" w:sz="0" w:space="0" w:color="auto"/>
      </w:divBdr>
    </w:div>
    <w:div w:id="2075426568">
      <w:marLeft w:val="0"/>
      <w:marRight w:val="0"/>
      <w:marTop w:val="0"/>
      <w:marBottom w:val="0"/>
      <w:divBdr>
        <w:top w:val="none" w:sz="0" w:space="0" w:color="auto"/>
        <w:left w:val="none" w:sz="0" w:space="0" w:color="auto"/>
        <w:bottom w:val="none" w:sz="0" w:space="0" w:color="auto"/>
        <w:right w:val="none" w:sz="0" w:space="0" w:color="auto"/>
      </w:divBdr>
    </w:div>
    <w:div w:id="21445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FC9CA-AA54-4149-80C5-600A700F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7194</Words>
  <Characters>41008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mkro</Company>
  <LinksUpToDate>false</LinksUpToDate>
  <CharactersWithSpaces>48106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Ракуль</dc:creator>
  <cp:lastModifiedBy>Пользователь Windows</cp:lastModifiedBy>
  <cp:revision>4</cp:revision>
  <cp:lastPrinted>2020-08-27T09:40:00Z</cp:lastPrinted>
  <dcterms:created xsi:type="dcterms:W3CDTF">2023-01-27T13:34:00Z</dcterms:created>
  <dcterms:modified xsi:type="dcterms:W3CDTF">2023-01-30T05:49:00Z</dcterms:modified>
</cp:coreProperties>
</file>