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E67" w:rsidRPr="00D72E67" w:rsidRDefault="00D72E67" w:rsidP="00D72E6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72E67">
        <w:rPr>
          <w:rFonts w:ascii="Times New Roman" w:eastAsia="Times New Roman" w:hAnsi="Times New Roman" w:cs="Times New Roman"/>
          <w:b/>
          <w:bCs/>
          <w:color w:val="212121"/>
          <w:sz w:val="21"/>
          <w:szCs w:val="21"/>
          <w:lang w:eastAsia="ru-RU"/>
        </w:rPr>
        <w:t>РЕШЕНИЕ</w:t>
      </w:r>
    </w:p>
    <w:p w:rsidR="00D72E67" w:rsidRPr="00D72E67" w:rsidRDefault="00D72E67" w:rsidP="00D72E67">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D72E67" w:rsidRPr="00D72E67" w:rsidRDefault="00D72E67" w:rsidP="00D72E6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72E67">
        <w:rPr>
          <w:rFonts w:ascii="Times New Roman" w:eastAsia="Times New Roman" w:hAnsi="Times New Roman" w:cs="Times New Roman"/>
          <w:color w:val="212121"/>
          <w:sz w:val="21"/>
          <w:szCs w:val="21"/>
          <w:lang w:eastAsia="ru-RU"/>
        </w:rPr>
        <w:t>публичных слушаний в Старохворостанском сельском поселении</w:t>
      </w:r>
    </w:p>
    <w:p w:rsidR="00D72E67" w:rsidRPr="00D72E67" w:rsidRDefault="00D72E67" w:rsidP="00D72E6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72E67">
        <w:rPr>
          <w:rFonts w:ascii="Times New Roman" w:eastAsia="Times New Roman" w:hAnsi="Times New Roman" w:cs="Times New Roman"/>
          <w:color w:val="212121"/>
          <w:sz w:val="21"/>
          <w:szCs w:val="21"/>
          <w:lang w:eastAsia="ru-RU"/>
        </w:rPr>
        <w:t>Лискинского муниципального района Воронежской области</w:t>
      </w:r>
    </w:p>
    <w:p w:rsidR="00D72E67" w:rsidRPr="00D72E67" w:rsidRDefault="00D72E67" w:rsidP="00D72E67">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D72E67" w:rsidRPr="00D72E67" w:rsidRDefault="00D72E67" w:rsidP="00D72E67">
      <w:pPr>
        <w:shd w:val="clear" w:color="auto" w:fill="FFFFFF"/>
        <w:spacing w:after="0" w:line="240" w:lineRule="auto"/>
        <w:rPr>
          <w:rFonts w:ascii="Times New Roman" w:eastAsia="Times New Roman" w:hAnsi="Times New Roman" w:cs="Times New Roman"/>
          <w:color w:val="212121"/>
          <w:sz w:val="21"/>
          <w:szCs w:val="21"/>
          <w:lang w:eastAsia="ru-RU"/>
        </w:rPr>
      </w:pPr>
      <w:r w:rsidRPr="00D72E67">
        <w:rPr>
          <w:rFonts w:ascii="Times New Roman" w:eastAsia="Times New Roman" w:hAnsi="Times New Roman" w:cs="Times New Roman"/>
          <w:color w:val="212121"/>
          <w:sz w:val="21"/>
          <w:szCs w:val="21"/>
          <w:lang w:eastAsia="ru-RU"/>
        </w:rPr>
        <w:t>от 03 июня 2011 года</w:t>
      </w:r>
    </w:p>
    <w:p w:rsidR="00D72E67" w:rsidRPr="00D72E67" w:rsidRDefault="00D72E67" w:rsidP="00D72E67">
      <w:pPr>
        <w:spacing w:after="0" w:line="240" w:lineRule="auto"/>
        <w:rPr>
          <w:rFonts w:ascii="Times New Roman" w:eastAsia="Times New Roman" w:hAnsi="Times New Roman" w:cs="Times New Roman"/>
          <w:sz w:val="24"/>
          <w:szCs w:val="24"/>
          <w:lang w:eastAsia="ru-RU"/>
        </w:rPr>
      </w:pPr>
      <w:r w:rsidRPr="00D72E67">
        <w:rPr>
          <w:rFonts w:ascii="Times New Roman" w:eastAsia="Times New Roman" w:hAnsi="Times New Roman" w:cs="Times New Roman"/>
          <w:color w:val="212121"/>
          <w:sz w:val="21"/>
          <w:szCs w:val="21"/>
          <w:lang w:eastAsia="ru-RU"/>
        </w:rPr>
        <w:br/>
      </w:r>
      <w:r w:rsidRPr="00D72E67">
        <w:rPr>
          <w:rFonts w:ascii="Times New Roman" w:eastAsia="Times New Roman" w:hAnsi="Times New Roman" w:cs="Times New Roman"/>
          <w:color w:val="212121"/>
          <w:sz w:val="21"/>
          <w:szCs w:val="21"/>
          <w:shd w:val="clear" w:color="auto" w:fill="FFFFFF"/>
          <w:lang w:eastAsia="ru-RU"/>
        </w:rPr>
        <w:t>О назначении публичных слушаний </w:t>
      </w:r>
      <w:r w:rsidRPr="00D72E67">
        <w:rPr>
          <w:rFonts w:ascii="Times New Roman" w:eastAsia="Times New Roman" w:hAnsi="Times New Roman" w:cs="Times New Roman"/>
          <w:color w:val="212121"/>
          <w:sz w:val="21"/>
          <w:szCs w:val="21"/>
          <w:lang w:eastAsia="ru-RU"/>
        </w:rPr>
        <w:br/>
      </w:r>
      <w:r w:rsidRPr="00D72E67">
        <w:rPr>
          <w:rFonts w:ascii="Times New Roman" w:eastAsia="Times New Roman" w:hAnsi="Times New Roman" w:cs="Times New Roman"/>
          <w:color w:val="212121"/>
          <w:sz w:val="21"/>
          <w:szCs w:val="21"/>
          <w:shd w:val="clear" w:color="auto" w:fill="FFFFFF"/>
          <w:lang w:eastAsia="ru-RU"/>
        </w:rPr>
        <w:t>по проекту решения Совета народных </w:t>
      </w:r>
      <w:r w:rsidRPr="00D72E67">
        <w:rPr>
          <w:rFonts w:ascii="Times New Roman" w:eastAsia="Times New Roman" w:hAnsi="Times New Roman" w:cs="Times New Roman"/>
          <w:color w:val="212121"/>
          <w:sz w:val="21"/>
          <w:szCs w:val="21"/>
          <w:lang w:eastAsia="ru-RU"/>
        </w:rPr>
        <w:br/>
      </w:r>
      <w:r w:rsidRPr="00D72E67">
        <w:rPr>
          <w:rFonts w:ascii="Times New Roman" w:eastAsia="Times New Roman" w:hAnsi="Times New Roman" w:cs="Times New Roman"/>
          <w:color w:val="212121"/>
          <w:sz w:val="21"/>
          <w:szCs w:val="21"/>
          <w:shd w:val="clear" w:color="auto" w:fill="FFFFFF"/>
          <w:lang w:eastAsia="ru-RU"/>
        </w:rPr>
        <w:t>депутатов Старохворостанского сельского </w:t>
      </w:r>
      <w:r w:rsidRPr="00D72E67">
        <w:rPr>
          <w:rFonts w:ascii="Times New Roman" w:eastAsia="Times New Roman" w:hAnsi="Times New Roman" w:cs="Times New Roman"/>
          <w:color w:val="212121"/>
          <w:sz w:val="21"/>
          <w:szCs w:val="21"/>
          <w:lang w:eastAsia="ru-RU"/>
        </w:rPr>
        <w:br/>
      </w:r>
      <w:r w:rsidRPr="00D72E67">
        <w:rPr>
          <w:rFonts w:ascii="Times New Roman" w:eastAsia="Times New Roman" w:hAnsi="Times New Roman" w:cs="Times New Roman"/>
          <w:color w:val="212121"/>
          <w:sz w:val="21"/>
          <w:szCs w:val="21"/>
          <w:shd w:val="clear" w:color="auto" w:fill="FFFFFF"/>
          <w:lang w:eastAsia="ru-RU"/>
        </w:rPr>
        <w:t>поселения Лискинского муниципального района </w:t>
      </w:r>
      <w:r w:rsidRPr="00D72E67">
        <w:rPr>
          <w:rFonts w:ascii="Times New Roman" w:eastAsia="Times New Roman" w:hAnsi="Times New Roman" w:cs="Times New Roman"/>
          <w:color w:val="212121"/>
          <w:sz w:val="21"/>
          <w:szCs w:val="21"/>
          <w:lang w:eastAsia="ru-RU"/>
        </w:rPr>
        <w:br/>
      </w:r>
      <w:r w:rsidRPr="00D72E67">
        <w:rPr>
          <w:rFonts w:ascii="Times New Roman" w:eastAsia="Times New Roman" w:hAnsi="Times New Roman" w:cs="Times New Roman"/>
          <w:color w:val="212121"/>
          <w:sz w:val="21"/>
          <w:szCs w:val="21"/>
          <w:shd w:val="clear" w:color="auto" w:fill="FFFFFF"/>
          <w:lang w:eastAsia="ru-RU"/>
        </w:rPr>
        <w:t>«Об утверждении генерального плана </w:t>
      </w:r>
      <w:r w:rsidRPr="00D72E67">
        <w:rPr>
          <w:rFonts w:ascii="Times New Roman" w:eastAsia="Times New Roman" w:hAnsi="Times New Roman" w:cs="Times New Roman"/>
          <w:color w:val="212121"/>
          <w:sz w:val="21"/>
          <w:szCs w:val="21"/>
          <w:lang w:eastAsia="ru-RU"/>
        </w:rPr>
        <w:br/>
      </w:r>
      <w:r w:rsidRPr="00D72E67">
        <w:rPr>
          <w:rFonts w:ascii="Times New Roman" w:eastAsia="Times New Roman" w:hAnsi="Times New Roman" w:cs="Times New Roman"/>
          <w:color w:val="212121"/>
          <w:sz w:val="21"/>
          <w:szCs w:val="21"/>
          <w:shd w:val="clear" w:color="auto" w:fill="FFFFFF"/>
          <w:lang w:eastAsia="ru-RU"/>
        </w:rPr>
        <w:t>Старохворостанского сельского поселения </w:t>
      </w:r>
      <w:r w:rsidRPr="00D72E67">
        <w:rPr>
          <w:rFonts w:ascii="Times New Roman" w:eastAsia="Times New Roman" w:hAnsi="Times New Roman" w:cs="Times New Roman"/>
          <w:color w:val="212121"/>
          <w:sz w:val="21"/>
          <w:szCs w:val="21"/>
          <w:lang w:eastAsia="ru-RU"/>
        </w:rPr>
        <w:br/>
      </w:r>
      <w:r w:rsidRPr="00D72E67">
        <w:rPr>
          <w:rFonts w:ascii="Times New Roman" w:eastAsia="Times New Roman" w:hAnsi="Times New Roman" w:cs="Times New Roman"/>
          <w:color w:val="212121"/>
          <w:sz w:val="21"/>
          <w:szCs w:val="21"/>
          <w:shd w:val="clear" w:color="auto" w:fill="FFFFFF"/>
          <w:lang w:eastAsia="ru-RU"/>
        </w:rPr>
        <w:t>Лискинского муниципального района Воронежской области». </w:t>
      </w:r>
      <w:r w:rsidRPr="00D72E67">
        <w:rPr>
          <w:rFonts w:ascii="Times New Roman" w:eastAsia="Times New Roman" w:hAnsi="Times New Roman" w:cs="Times New Roman"/>
          <w:color w:val="212121"/>
          <w:sz w:val="21"/>
          <w:szCs w:val="21"/>
          <w:lang w:eastAsia="ru-RU"/>
        </w:rPr>
        <w:br/>
      </w:r>
      <w:r w:rsidRPr="00D72E67">
        <w:rPr>
          <w:rFonts w:ascii="Times New Roman" w:eastAsia="Times New Roman" w:hAnsi="Times New Roman" w:cs="Times New Roman"/>
          <w:color w:val="212121"/>
          <w:sz w:val="21"/>
          <w:szCs w:val="21"/>
          <w:lang w:eastAsia="ru-RU"/>
        </w:rPr>
        <w:br/>
      </w:r>
      <w:r w:rsidRPr="00D72E67">
        <w:rPr>
          <w:rFonts w:ascii="Times New Roman" w:eastAsia="Times New Roman" w:hAnsi="Times New Roman" w:cs="Times New Roman"/>
          <w:color w:val="212121"/>
          <w:sz w:val="21"/>
          <w:szCs w:val="21"/>
          <w:lang w:eastAsia="ru-RU"/>
        </w:rPr>
        <w:br/>
      </w:r>
      <w:r w:rsidRPr="00D72E67">
        <w:rPr>
          <w:rFonts w:ascii="Times New Roman" w:eastAsia="Times New Roman" w:hAnsi="Times New Roman" w:cs="Times New Roman"/>
          <w:color w:val="212121"/>
          <w:sz w:val="21"/>
          <w:szCs w:val="21"/>
          <w:shd w:val="clear" w:color="auto" w:fill="FFFFFF"/>
          <w:lang w:eastAsia="ru-RU"/>
        </w:rPr>
        <w:t>Обсудив проект генерального плана Старохворостанского сельского поселения Лискинского муниципального района Воронежской области, участники публичных слушаний </w:t>
      </w:r>
      <w:r w:rsidRPr="00D72E67">
        <w:rPr>
          <w:rFonts w:ascii="Times New Roman" w:eastAsia="Times New Roman" w:hAnsi="Times New Roman" w:cs="Times New Roman"/>
          <w:color w:val="212121"/>
          <w:sz w:val="21"/>
          <w:szCs w:val="21"/>
          <w:lang w:eastAsia="ru-RU"/>
        </w:rPr>
        <w:br/>
      </w:r>
      <w:r w:rsidRPr="00D72E67">
        <w:rPr>
          <w:rFonts w:ascii="Times New Roman" w:eastAsia="Times New Roman" w:hAnsi="Times New Roman" w:cs="Times New Roman"/>
          <w:color w:val="212121"/>
          <w:sz w:val="21"/>
          <w:szCs w:val="21"/>
          <w:lang w:eastAsia="ru-RU"/>
        </w:rPr>
        <w:br/>
      </w:r>
    </w:p>
    <w:p w:rsidR="00D72E67" w:rsidRPr="00D72E67" w:rsidRDefault="00D72E67" w:rsidP="00D72E6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72E67">
        <w:rPr>
          <w:rFonts w:ascii="Times New Roman" w:eastAsia="Times New Roman" w:hAnsi="Times New Roman" w:cs="Times New Roman"/>
          <w:color w:val="212121"/>
          <w:sz w:val="21"/>
          <w:szCs w:val="21"/>
          <w:lang w:eastAsia="ru-RU"/>
        </w:rPr>
        <w:t>РЕШИЛИ:</w:t>
      </w:r>
    </w:p>
    <w:p w:rsidR="00D72E67" w:rsidRPr="00D72E67" w:rsidRDefault="00D72E67" w:rsidP="00D72E67">
      <w:pPr>
        <w:spacing w:after="0" w:line="240" w:lineRule="auto"/>
        <w:rPr>
          <w:rFonts w:ascii="Times New Roman" w:eastAsia="Times New Roman" w:hAnsi="Times New Roman" w:cs="Times New Roman"/>
          <w:sz w:val="24"/>
          <w:szCs w:val="24"/>
          <w:lang w:eastAsia="ru-RU"/>
        </w:rPr>
      </w:pPr>
      <w:r w:rsidRPr="00D72E67">
        <w:rPr>
          <w:rFonts w:ascii="Times New Roman" w:eastAsia="Times New Roman" w:hAnsi="Times New Roman" w:cs="Times New Roman"/>
          <w:color w:val="212121"/>
          <w:sz w:val="21"/>
          <w:szCs w:val="21"/>
          <w:lang w:eastAsia="ru-RU"/>
        </w:rPr>
        <w:br/>
      </w:r>
      <w:r w:rsidRPr="00D72E67">
        <w:rPr>
          <w:rFonts w:ascii="Times New Roman" w:eastAsia="Times New Roman" w:hAnsi="Times New Roman" w:cs="Times New Roman"/>
          <w:color w:val="212121"/>
          <w:sz w:val="21"/>
          <w:szCs w:val="21"/>
          <w:shd w:val="clear" w:color="auto" w:fill="FFFFFF"/>
          <w:lang w:eastAsia="ru-RU"/>
        </w:rPr>
        <w:t>Рекомендовать Совету народных депутатов Старохворостанского сельского поселения Лискинского муниципального района Воронежской области вынести на рассмотрение сессии Совета народных депутатов Старохворостанского сельского поселения проект решения «Об утверждении генерального плана Старохворостанского сельского поселения Лискинского муниципального района Воронежской области». </w:t>
      </w:r>
      <w:r w:rsidRPr="00D72E67">
        <w:rPr>
          <w:rFonts w:ascii="Times New Roman" w:eastAsia="Times New Roman" w:hAnsi="Times New Roman" w:cs="Times New Roman"/>
          <w:color w:val="212121"/>
          <w:sz w:val="21"/>
          <w:szCs w:val="21"/>
          <w:lang w:eastAsia="ru-RU"/>
        </w:rPr>
        <w:br/>
      </w:r>
      <w:r w:rsidRPr="00D72E67">
        <w:rPr>
          <w:rFonts w:ascii="Times New Roman" w:eastAsia="Times New Roman" w:hAnsi="Times New Roman" w:cs="Times New Roman"/>
          <w:color w:val="212121"/>
          <w:sz w:val="21"/>
          <w:szCs w:val="21"/>
          <w:lang w:eastAsia="ru-RU"/>
        </w:rPr>
        <w:br/>
      </w:r>
      <w:r w:rsidRPr="00D72E67">
        <w:rPr>
          <w:rFonts w:ascii="Times New Roman" w:eastAsia="Times New Roman" w:hAnsi="Times New Roman" w:cs="Times New Roman"/>
          <w:color w:val="212121"/>
          <w:sz w:val="21"/>
          <w:szCs w:val="21"/>
          <w:lang w:eastAsia="ru-RU"/>
        </w:rPr>
        <w:br/>
      </w:r>
      <w:r w:rsidRPr="00D72E67">
        <w:rPr>
          <w:rFonts w:ascii="Times New Roman" w:eastAsia="Times New Roman" w:hAnsi="Times New Roman" w:cs="Times New Roman"/>
          <w:color w:val="212121"/>
          <w:sz w:val="21"/>
          <w:szCs w:val="21"/>
          <w:lang w:eastAsia="ru-RU"/>
        </w:rPr>
        <w:br/>
      </w:r>
    </w:p>
    <w:p w:rsidR="00D72E67" w:rsidRPr="00D72E67" w:rsidRDefault="00D72E67" w:rsidP="00D72E67">
      <w:pPr>
        <w:shd w:val="clear" w:color="auto" w:fill="FFFFFF"/>
        <w:spacing w:after="0" w:line="240" w:lineRule="auto"/>
        <w:rPr>
          <w:rFonts w:ascii="Times New Roman" w:eastAsia="Times New Roman" w:hAnsi="Times New Roman" w:cs="Times New Roman"/>
          <w:color w:val="212121"/>
          <w:sz w:val="21"/>
          <w:szCs w:val="21"/>
          <w:lang w:eastAsia="ru-RU"/>
        </w:rPr>
      </w:pPr>
      <w:r w:rsidRPr="00D72E67">
        <w:rPr>
          <w:rFonts w:ascii="Times New Roman" w:eastAsia="Times New Roman" w:hAnsi="Times New Roman" w:cs="Times New Roman"/>
          <w:color w:val="212121"/>
          <w:sz w:val="21"/>
          <w:szCs w:val="21"/>
          <w:lang w:eastAsia="ru-RU"/>
        </w:rPr>
        <w:t>Председатель рабочей группы</w:t>
      </w:r>
    </w:p>
    <w:p w:rsidR="00D72E67" w:rsidRPr="00D72E67" w:rsidRDefault="00D72E67" w:rsidP="00D72E67">
      <w:pPr>
        <w:shd w:val="clear" w:color="auto" w:fill="FFFFFF"/>
        <w:spacing w:after="0" w:line="240" w:lineRule="auto"/>
        <w:rPr>
          <w:rFonts w:ascii="Times New Roman" w:eastAsia="Times New Roman" w:hAnsi="Times New Roman" w:cs="Times New Roman"/>
          <w:color w:val="212121"/>
          <w:sz w:val="21"/>
          <w:szCs w:val="21"/>
          <w:lang w:eastAsia="ru-RU"/>
        </w:rPr>
      </w:pPr>
      <w:r w:rsidRPr="00D72E67">
        <w:rPr>
          <w:rFonts w:ascii="Times New Roman" w:eastAsia="Times New Roman" w:hAnsi="Times New Roman" w:cs="Times New Roman"/>
          <w:color w:val="212121"/>
          <w:sz w:val="21"/>
          <w:szCs w:val="21"/>
          <w:lang w:eastAsia="ru-RU"/>
        </w:rPr>
        <w:t>по проведению публичных слушаний Ю.И. Карайчев</w:t>
      </w:r>
    </w:p>
    <w:p w:rsidR="00D72E67" w:rsidRPr="00D72E67" w:rsidRDefault="00D72E67" w:rsidP="00D72E67">
      <w:pPr>
        <w:spacing w:after="0" w:line="240" w:lineRule="auto"/>
        <w:rPr>
          <w:rFonts w:ascii="Times New Roman" w:eastAsia="Times New Roman" w:hAnsi="Times New Roman" w:cs="Times New Roman"/>
          <w:sz w:val="24"/>
          <w:szCs w:val="24"/>
          <w:lang w:eastAsia="ru-RU"/>
        </w:rPr>
      </w:pPr>
      <w:r w:rsidRPr="00D72E67">
        <w:rPr>
          <w:rFonts w:ascii="Times New Roman" w:eastAsia="Times New Roman" w:hAnsi="Times New Roman" w:cs="Times New Roman"/>
          <w:color w:val="212121"/>
          <w:sz w:val="21"/>
          <w:szCs w:val="21"/>
          <w:lang w:eastAsia="ru-RU"/>
        </w:rPr>
        <w:br/>
      </w:r>
      <w:r w:rsidRPr="00D72E67">
        <w:rPr>
          <w:rFonts w:ascii="Times New Roman" w:eastAsia="Times New Roman" w:hAnsi="Times New Roman" w:cs="Times New Roman"/>
          <w:color w:val="212121"/>
          <w:sz w:val="21"/>
          <w:szCs w:val="21"/>
          <w:lang w:eastAsia="ru-RU"/>
        </w:rPr>
        <w:br/>
      </w:r>
    </w:p>
    <w:p w:rsidR="00D72E67" w:rsidRPr="00D72E67" w:rsidRDefault="00D72E67" w:rsidP="00D72E67">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72E67">
        <w:rPr>
          <w:rFonts w:ascii="Times New Roman" w:eastAsia="Times New Roman" w:hAnsi="Times New Roman" w:cs="Times New Roman"/>
          <w:color w:val="212121"/>
          <w:sz w:val="21"/>
          <w:szCs w:val="21"/>
          <w:lang w:eastAsia="ru-RU"/>
        </w:rPr>
        <w:t>Приложение</w:t>
      </w:r>
    </w:p>
    <w:p w:rsidR="00D72E67" w:rsidRPr="00D72E67" w:rsidRDefault="00D72E67" w:rsidP="00D72E67">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72E67">
        <w:rPr>
          <w:rFonts w:ascii="Times New Roman" w:eastAsia="Times New Roman" w:hAnsi="Times New Roman" w:cs="Times New Roman"/>
          <w:color w:val="212121"/>
          <w:sz w:val="21"/>
          <w:szCs w:val="21"/>
          <w:lang w:eastAsia="ru-RU"/>
        </w:rPr>
        <w:t>к протоколу проведения</w:t>
      </w:r>
    </w:p>
    <w:p w:rsidR="00D72E67" w:rsidRPr="00D72E67" w:rsidRDefault="00D72E67" w:rsidP="00D72E67">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72E67">
        <w:rPr>
          <w:rFonts w:ascii="Times New Roman" w:eastAsia="Times New Roman" w:hAnsi="Times New Roman" w:cs="Times New Roman"/>
          <w:color w:val="212121"/>
          <w:sz w:val="21"/>
          <w:szCs w:val="21"/>
          <w:lang w:eastAsia="ru-RU"/>
        </w:rPr>
        <w:t>публичных слушаний</w:t>
      </w:r>
    </w:p>
    <w:p w:rsidR="00D72E67" w:rsidRPr="00D72E67" w:rsidRDefault="00D72E67" w:rsidP="00D72E67">
      <w:pPr>
        <w:spacing w:after="0" w:line="240" w:lineRule="auto"/>
        <w:rPr>
          <w:rFonts w:ascii="Times New Roman" w:eastAsia="Times New Roman" w:hAnsi="Times New Roman" w:cs="Times New Roman"/>
          <w:sz w:val="24"/>
          <w:szCs w:val="24"/>
          <w:lang w:eastAsia="ru-RU"/>
        </w:rPr>
      </w:pPr>
      <w:r w:rsidRPr="00D72E67">
        <w:rPr>
          <w:rFonts w:ascii="Times New Roman" w:eastAsia="Times New Roman" w:hAnsi="Times New Roman" w:cs="Times New Roman"/>
          <w:color w:val="212121"/>
          <w:sz w:val="21"/>
          <w:szCs w:val="21"/>
          <w:lang w:eastAsia="ru-RU"/>
        </w:rPr>
        <w:br/>
      </w:r>
    </w:p>
    <w:p w:rsidR="00D72E67" w:rsidRPr="00D72E67" w:rsidRDefault="00D72E67" w:rsidP="00D72E6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72E67">
        <w:rPr>
          <w:rFonts w:ascii="Times New Roman" w:eastAsia="Times New Roman" w:hAnsi="Times New Roman" w:cs="Times New Roman"/>
          <w:color w:val="212121"/>
          <w:sz w:val="21"/>
          <w:szCs w:val="21"/>
          <w:lang w:eastAsia="ru-RU"/>
        </w:rPr>
        <w:t>СПИСОК УЧАСТНИКОВ ПУБЛИЧНЫХ СЛУШАНИЙ </w:t>
      </w:r>
    </w:p>
    <w:p w:rsidR="008E508F" w:rsidRDefault="00D72E67" w:rsidP="00D72E67">
      <w:r w:rsidRPr="00D72E67">
        <w:rPr>
          <w:rFonts w:ascii="Times New Roman" w:eastAsia="Times New Roman" w:hAnsi="Times New Roman" w:cs="Times New Roman"/>
          <w:color w:val="212121"/>
          <w:sz w:val="21"/>
          <w:szCs w:val="21"/>
          <w:lang w:eastAsia="ru-RU"/>
        </w:rPr>
        <w:br/>
      </w:r>
      <w:r w:rsidRPr="00D72E67">
        <w:rPr>
          <w:rFonts w:ascii="Times New Roman" w:eastAsia="Times New Roman" w:hAnsi="Times New Roman" w:cs="Times New Roman"/>
          <w:color w:val="212121"/>
          <w:sz w:val="21"/>
          <w:szCs w:val="21"/>
          <w:lang w:eastAsia="ru-RU"/>
        </w:rPr>
        <w:br/>
      </w:r>
      <w:r w:rsidRPr="00D72E67">
        <w:rPr>
          <w:rFonts w:ascii="Times New Roman" w:eastAsia="Times New Roman" w:hAnsi="Times New Roman" w:cs="Times New Roman"/>
          <w:color w:val="212121"/>
          <w:sz w:val="21"/>
          <w:szCs w:val="21"/>
          <w:shd w:val="clear" w:color="auto" w:fill="FFFFFF"/>
          <w:lang w:eastAsia="ru-RU"/>
        </w:rPr>
        <w:t>1.Карайчев Ю.И </w:t>
      </w:r>
      <w:r w:rsidRPr="00D72E67">
        <w:rPr>
          <w:rFonts w:ascii="Times New Roman" w:eastAsia="Times New Roman" w:hAnsi="Times New Roman" w:cs="Times New Roman"/>
          <w:color w:val="212121"/>
          <w:sz w:val="21"/>
          <w:szCs w:val="21"/>
          <w:lang w:eastAsia="ru-RU"/>
        </w:rPr>
        <w:br/>
      </w:r>
      <w:r w:rsidRPr="00D72E67">
        <w:rPr>
          <w:rFonts w:ascii="Times New Roman" w:eastAsia="Times New Roman" w:hAnsi="Times New Roman" w:cs="Times New Roman"/>
          <w:color w:val="212121"/>
          <w:sz w:val="21"/>
          <w:szCs w:val="21"/>
          <w:shd w:val="clear" w:color="auto" w:fill="FFFFFF"/>
          <w:lang w:eastAsia="ru-RU"/>
        </w:rPr>
        <w:t>2. Кругликова В.Н. </w:t>
      </w:r>
      <w:r w:rsidRPr="00D72E67">
        <w:rPr>
          <w:rFonts w:ascii="Times New Roman" w:eastAsia="Times New Roman" w:hAnsi="Times New Roman" w:cs="Times New Roman"/>
          <w:color w:val="212121"/>
          <w:sz w:val="21"/>
          <w:szCs w:val="21"/>
          <w:lang w:eastAsia="ru-RU"/>
        </w:rPr>
        <w:br/>
      </w:r>
      <w:r w:rsidRPr="00D72E67">
        <w:rPr>
          <w:rFonts w:ascii="Times New Roman" w:eastAsia="Times New Roman" w:hAnsi="Times New Roman" w:cs="Times New Roman"/>
          <w:color w:val="212121"/>
          <w:sz w:val="21"/>
          <w:szCs w:val="21"/>
          <w:shd w:val="clear" w:color="auto" w:fill="FFFFFF"/>
          <w:lang w:eastAsia="ru-RU"/>
        </w:rPr>
        <w:t>3.Демьянова Н.Б </w:t>
      </w:r>
      <w:r w:rsidRPr="00D72E67">
        <w:rPr>
          <w:rFonts w:ascii="Times New Roman" w:eastAsia="Times New Roman" w:hAnsi="Times New Roman" w:cs="Times New Roman"/>
          <w:color w:val="212121"/>
          <w:sz w:val="21"/>
          <w:szCs w:val="21"/>
          <w:lang w:eastAsia="ru-RU"/>
        </w:rPr>
        <w:br/>
      </w:r>
      <w:r w:rsidRPr="00D72E67">
        <w:rPr>
          <w:rFonts w:ascii="Times New Roman" w:eastAsia="Times New Roman" w:hAnsi="Times New Roman" w:cs="Times New Roman"/>
          <w:color w:val="212121"/>
          <w:sz w:val="21"/>
          <w:szCs w:val="21"/>
          <w:shd w:val="clear" w:color="auto" w:fill="FFFFFF"/>
          <w:lang w:eastAsia="ru-RU"/>
        </w:rPr>
        <w:t>4.Терехова В.И. </w:t>
      </w:r>
      <w:r w:rsidRPr="00D72E67">
        <w:rPr>
          <w:rFonts w:ascii="Times New Roman" w:eastAsia="Times New Roman" w:hAnsi="Times New Roman" w:cs="Times New Roman"/>
          <w:color w:val="212121"/>
          <w:sz w:val="21"/>
          <w:szCs w:val="21"/>
          <w:lang w:eastAsia="ru-RU"/>
        </w:rPr>
        <w:br/>
      </w:r>
      <w:r w:rsidRPr="00D72E67">
        <w:rPr>
          <w:rFonts w:ascii="Times New Roman" w:eastAsia="Times New Roman" w:hAnsi="Times New Roman" w:cs="Times New Roman"/>
          <w:color w:val="212121"/>
          <w:sz w:val="21"/>
          <w:szCs w:val="21"/>
          <w:shd w:val="clear" w:color="auto" w:fill="FFFFFF"/>
          <w:lang w:eastAsia="ru-RU"/>
        </w:rPr>
        <w:t>5.Пастушкова Е.А. </w:t>
      </w:r>
      <w:r w:rsidRPr="00D72E67">
        <w:rPr>
          <w:rFonts w:ascii="Times New Roman" w:eastAsia="Times New Roman" w:hAnsi="Times New Roman" w:cs="Times New Roman"/>
          <w:color w:val="212121"/>
          <w:sz w:val="21"/>
          <w:szCs w:val="21"/>
          <w:lang w:eastAsia="ru-RU"/>
        </w:rPr>
        <w:br/>
      </w:r>
      <w:r w:rsidRPr="00D72E67">
        <w:rPr>
          <w:rFonts w:ascii="Times New Roman" w:eastAsia="Times New Roman" w:hAnsi="Times New Roman" w:cs="Times New Roman"/>
          <w:color w:val="212121"/>
          <w:sz w:val="21"/>
          <w:szCs w:val="21"/>
          <w:shd w:val="clear" w:color="auto" w:fill="FFFFFF"/>
          <w:lang w:eastAsia="ru-RU"/>
        </w:rPr>
        <w:t>6.Блинова Т.А. </w:t>
      </w:r>
      <w:r w:rsidRPr="00D72E67">
        <w:rPr>
          <w:rFonts w:ascii="Times New Roman" w:eastAsia="Times New Roman" w:hAnsi="Times New Roman" w:cs="Times New Roman"/>
          <w:color w:val="212121"/>
          <w:sz w:val="21"/>
          <w:szCs w:val="21"/>
          <w:lang w:eastAsia="ru-RU"/>
        </w:rPr>
        <w:br/>
      </w:r>
      <w:r w:rsidRPr="00D72E67">
        <w:rPr>
          <w:rFonts w:ascii="Times New Roman" w:eastAsia="Times New Roman" w:hAnsi="Times New Roman" w:cs="Times New Roman"/>
          <w:color w:val="212121"/>
          <w:sz w:val="21"/>
          <w:szCs w:val="21"/>
          <w:shd w:val="clear" w:color="auto" w:fill="FFFFFF"/>
          <w:lang w:eastAsia="ru-RU"/>
        </w:rPr>
        <w:t>7.Лазарева Т.С. </w:t>
      </w:r>
      <w:r w:rsidRPr="00D72E67">
        <w:rPr>
          <w:rFonts w:ascii="Times New Roman" w:eastAsia="Times New Roman" w:hAnsi="Times New Roman" w:cs="Times New Roman"/>
          <w:color w:val="212121"/>
          <w:sz w:val="21"/>
          <w:szCs w:val="21"/>
          <w:lang w:eastAsia="ru-RU"/>
        </w:rPr>
        <w:br/>
      </w:r>
      <w:r w:rsidRPr="00D72E67">
        <w:rPr>
          <w:rFonts w:ascii="Times New Roman" w:eastAsia="Times New Roman" w:hAnsi="Times New Roman" w:cs="Times New Roman"/>
          <w:color w:val="212121"/>
          <w:sz w:val="21"/>
          <w:szCs w:val="21"/>
          <w:shd w:val="clear" w:color="auto" w:fill="FFFFFF"/>
          <w:lang w:eastAsia="ru-RU"/>
        </w:rPr>
        <w:t>8.Лавлинская Е.И. </w:t>
      </w:r>
      <w:r w:rsidRPr="00D72E67">
        <w:rPr>
          <w:rFonts w:ascii="Times New Roman" w:eastAsia="Times New Roman" w:hAnsi="Times New Roman" w:cs="Times New Roman"/>
          <w:color w:val="212121"/>
          <w:sz w:val="21"/>
          <w:szCs w:val="21"/>
          <w:lang w:eastAsia="ru-RU"/>
        </w:rPr>
        <w:br/>
      </w:r>
      <w:r w:rsidRPr="00D72E67">
        <w:rPr>
          <w:rFonts w:ascii="Times New Roman" w:eastAsia="Times New Roman" w:hAnsi="Times New Roman" w:cs="Times New Roman"/>
          <w:color w:val="212121"/>
          <w:sz w:val="21"/>
          <w:szCs w:val="21"/>
          <w:shd w:val="clear" w:color="auto" w:fill="FFFFFF"/>
          <w:lang w:eastAsia="ru-RU"/>
        </w:rPr>
        <w:t>9.Отрубянникова С.Н. </w:t>
      </w:r>
      <w:r w:rsidRPr="00D72E67">
        <w:rPr>
          <w:rFonts w:ascii="Times New Roman" w:eastAsia="Times New Roman" w:hAnsi="Times New Roman" w:cs="Times New Roman"/>
          <w:color w:val="212121"/>
          <w:sz w:val="21"/>
          <w:szCs w:val="21"/>
          <w:lang w:eastAsia="ru-RU"/>
        </w:rPr>
        <w:br/>
      </w:r>
      <w:r w:rsidRPr="00D72E67">
        <w:rPr>
          <w:rFonts w:ascii="Times New Roman" w:eastAsia="Times New Roman" w:hAnsi="Times New Roman" w:cs="Times New Roman"/>
          <w:color w:val="212121"/>
          <w:sz w:val="21"/>
          <w:szCs w:val="21"/>
          <w:shd w:val="clear" w:color="auto" w:fill="FFFFFF"/>
          <w:lang w:eastAsia="ru-RU"/>
        </w:rPr>
        <w:t>10.Благоразумова Е.Н. </w:t>
      </w:r>
      <w:r w:rsidRPr="00D72E67">
        <w:rPr>
          <w:rFonts w:ascii="Times New Roman" w:eastAsia="Times New Roman" w:hAnsi="Times New Roman" w:cs="Times New Roman"/>
          <w:color w:val="212121"/>
          <w:sz w:val="21"/>
          <w:szCs w:val="21"/>
          <w:lang w:eastAsia="ru-RU"/>
        </w:rPr>
        <w:br/>
      </w:r>
      <w:r w:rsidRPr="00D72E67">
        <w:rPr>
          <w:rFonts w:ascii="Times New Roman" w:eastAsia="Times New Roman" w:hAnsi="Times New Roman" w:cs="Times New Roman"/>
          <w:color w:val="212121"/>
          <w:sz w:val="21"/>
          <w:szCs w:val="21"/>
          <w:shd w:val="clear" w:color="auto" w:fill="FFFFFF"/>
          <w:lang w:eastAsia="ru-RU"/>
        </w:rPr>
        <w:t>11.Пастушков А.И. </w:t>
      </w:r>
      <w:r w:rsidRPr="00D72E67">
        <w:rPr>
          <w:rFonts w:ascii="Times New Roman" w:eastAsia="Times New Roman" w:hAnsi="Times New Roman" w:cs="Times New Roman"/>
          <w:color w:val="212121"/>
          <w:sz w:val="21"/>
          <w:szCs w:val="21"/>
          <w:lang w:eastAsia="ru-RU"/>
        </w:rPr>
        <w:br/>
      </w:r>
      <w:r w:rsidRPr="00D72E67">
        <w:rPr>
          <w:rFonts w:ascii="Times New Roman" w:eastAsia="Times New Roman" w:hAnsi="Times New Roman" w:cs="Times New Roman"/>
          <w:color w:val="212121"/>
          <w:sz w:val="21"/>
          <w:szCs w:val="21"/>
          <w:shd w:val="clear" w:color="auto" w:fill="FFFFFF"/>
          <w:lang w:eastAsia="ru-RU"/>
        </w:rPr>
        <w:t>12.Грязева М.Э. </w:t>
      </w:r>
      <w:r w:rsidRPr="00D72E67">
        <w:rPr>
          <w:rFonts w:ascii="Times New Roman" w:eastAsia="Times New Roman" w:hAnsi="Times New Roman" w:cs="Times New Roman"/>
          <w:color w:val="212121"/>
          <w:sz w:val="21"/>
          <w:szCs w:val="21"/>
          <w:lang w:eastAsia="ru-RU"/>
        </w:rPr>
        <w:br/>
      </w:r>
      <w:r w:rsidRPr="00D72E67">
        <w:rPr>
          <w:rFonts w:ascii="Times New Roman" w:eastAsia="Times New Roman" w:hAnsi="Times New Roman" w:cs="Times New Roman"/>
          <w:color w:val="212121"/>
          <w:sz w:val="21"/>
          <w:szCs w:val="21"/>
          <w:shd w:val="clear" w:color="auto" w:fill="FFFFFF"/>
          <w:lang w:eastAsia="ru-RU"/>
        </w:rPr>
        <w:t>13.Блинова Л.В. </w:t>
      </w:r>
      <w:r w:rsidRPr="00D72E67">
        <w:rPr>
          <w:rFonts w:ascii="Times New Roman" w:eastAsia="Times New Roman" w:hAnsi="Times New Roman" w:cs="Times New Roman"/>
          <w:color w:val="212121"/>
          <w:sz w:val="21"/>
          <w:szCs w:val="21"/>
          <w:lang w:eastAsia="ru-RU"/>
        </w:rPr>
        <w:br/>
      </w:r>
      <w:r w:rsidRPr="00D72E67">
        <w:rPr>
          <w:rFonts w:ascii="Times New Roman" w:eastAsia="Times New Roman" w:hAnsi="Times New Roman" w:cs="Times New Roman"/>
          <w:color w:val="212121"/>
          <w:sz w:val="21"/>
          <w:szCs w:val="21"/>
          <w:shd w:val="clear" w:color="auto" w:fill="FFFFFF"/>
          <w:lang w:eastAsia="ru-RU"/>
        </w:rPr>
        <w:t>14.Лавлинский П.И. </w:t>
      </w:r>
      <w:r w:rsidRPr="00D72E67">
        <w:rPr>
          <w:rFonts w:ascii="Times New Roman" w:eastAsia="Times New Roman" w:hAnsi="Times New Roman" w:cs="Times New Roman"/>
          <w:color w:val="212121"/>
          <w:sz w:val="21"/>
          <w:szCs w:val="21"/>
          <w:lang w:eastAsia="ru-RU"/>
        </w:rPr>
        <w:br/>
      </w:r>
      <w:r w:rsidRPr="00D72E67">
        <w:rPr>
          <w:rFonts w:ascii="Times New Roman" w:eastAsia="Times New Roman" w:hAnsi="Times New Roman" w:cs="Times New Roman"/>
          <w:color w:val="212121"/>
          <w:sz w:val="21"/>
          <w:szCs w:val="21"/>
          <w:shd w:val="clear" w:color="auto" w:fill="FFFFFF"/>
          <w:lang w:eastAsia="ru-RU"/>
        </w:rPr>
        <w:lastRenderedPageBreak/>
        <w:t>15.Терентьев П. Ф. </w:t>
      </w:r>
      <w:r w:rsidRPr="00D72E67">
        <w:rPr>
          <w:rFonts w:ascii="Times New Roman" w:eastAsia="Times New Roman" w:hAnsi="Times New Roman" w:cs="Times New Roman"/>
          <w:color w:val="212121"/>
          <w:sz w:val="21"/>
          <w:szCs w:val="21"/>
          <w:lang w:eastAsia="ru-RU"/>
        </w:rPr>
        <w:br/>
      </w:r>
      <w:r w:rsidRPr="00D72E67">
        <w:rPr>
          <w:rFonts w:ascii="Times New Roman" w:eastAsia="Times New Roman" w:hAnsi="Times New Roman" w:cs="Times New Roman"/>
          <w:color w:val="212121"/>
          <w:sz w:val="21"/>
          <w:szCs w:val="21"/>
          <w:shd w:val="clear" w:color="auto" w:fill="FFFFFF"/>
          <w:lang w:eastAsia="ru-RU"/>
        </w:rPr>
        <w:t>16.Смородинова В.П. </w:t>
      </w:r>
      <w:r w:rsidRPr="00D72E67">
        <w:rPr>
          <w:rFonts w:ascii="Times New Roman" w:eastAsia="Times New Roman" w:hAnsi="Times New Roman" w:cs="Times New Roman"/>
          <w:color w:val="212121"/>
          <w:sz w:val="21"/>
          <w:szCs w:val="21"/>
          <w:lang w:eastAsia="ru-RU"/>
        </w:rPr>
        <w:br/>
      </w:r>
      <w:r w:rsidRPr="00D72E67">
        <w:rPr>
          <w:rFonts w:ascii="Times New Roman" w:eastAsia="Times New Roman" w:hAnsi="Times New Roman" w:cs="Times New Roman"/>
          <w:color w:val="212121"/>
          <w:sz w:val="21"/>
          <w:szCs w:val="21"/>
          <w:shd w:val="clear" w:color="auto" w:fill="FFFFFF"/>
          <w:lang w:eastAsia="ru-RU"/>
        </w:rPr>
        <w:t>17.Смородинов Н.Н. </w:t>
      </w:r>
      <w:r w:rsidRPr="00D72E67">
        <w:rPr>
          <w:rFonts w:ascii="Times New Roman" w:eastAsia="Times New Roman" w:hAnsi="Times New Roman" w:cs="Times New Roman"/>
          <w:color w:val="212121"/>
          <w:sz w:val="21"/>
          <w:szCs w:val="21"/>
          <w:lang w:eastAsia="ru-RU"/>
        </w:rPr>
        <w:br/>
      </w:r>
      <w:r w:rsidRPr="00D72E67">
        <w:rPr>
          <w:rFonts w:ascii="Times New Roman" w:eastAsia="Times New Roman" w:hAnsi="Times New Roman" w:cs="Times New Roman"/>
          <w:color w:val="212121"/>
          <w:sz w:val="21"/>
          <w:szCs w:val="21"/>
          <w:shd w:val="clear" w:color="auto" w:fill="FFFFFF"/>
          <w:lang w:eastAsia="ru-RU"/>
        </w:rPr>
        <w:t>18.Григорьян Н.В. </w:t>
      </w:r>
      <w:r w:rsidRPr="00D72E67">
        <w:rPr>
          <w:rFonts w:ascii="Times New Roman" w:eastAsia="Times New Roman" w:hAnsi="Times New Roman" w:cs="Times New Roman"/>
          <w:color w:val="212121"/>
          <w:sz w:val="21"/>
          <w:szCs w:val="21"/>
          <w:lang w:eastAsia="ru-RU"/>
        </w:rPr>
        <w:br/>
      </w:r>
      <w:r w:rsidRPr="00D72E67">
        <w:rPr>
          <w:rFonts w:ascii="Times New Roman" w:eastAsia="Times New Roman" w:hAnsi="Times New Roman" w:cs="Times New Roman"/>
          <w:color w:val="212121"/>
          <w:sz w:val="21"/>
          <w:szCs w:val="21"/>
          <w:shd w:val="clear" w:color="auto" w:fill="FFFFFF"/>
          <w:lang w:eastAsia="ru-RU"/>
        </w:rPr>
        <w:t>19.Смородинова Г.С. </w:t>
      </w:r>
      <w:r w:rsidRPr="00D72E67">
        <w:rPr>
          <w:rFonts w:ascii="Times New Roman" w:eastAsia="Times New Roman" w:hAnsi="Times New Roman" w:cs="Times New Roman"/>
          <w:color w:val="212121"/>
          <w:sz w:val="21"/>
          <w:szCs w:val="21"/>
          <w:lang w:eastAsia="ru-RU"/>
        </w:rPr>
        <w:br/>
      </w:r>
      <w:r w:rsidRPr="00D72E67">
        <w:rPr>
          <w:rFonts w:ascii="Times New Roman" w:eastAsia="Times New Roman" w:hAnsi="Times New Roman" w:cs="Times New Roman"/>
          <w:color w:val="212121"/>
          <w:sz w:val="21"/>
          <w:szCs w:val="21"/>
          <w:shd w:val="clear" w:color="auto" w:fill="FFFFFF"/>
          <w:lang w:eastAsia="ru-RU"/>
        </w:rPr>
        <w:t>20.Палагина О.В. </w:t>
      </w:r>
      <w:r w:rsidRPr="00D72E67">
        <w:rPr>
          <w:rFonts w:ascii="Times New Roman" w:eastAsia="Times New Roman" w:hAnsi="Times New Roman" w:cs="Times New Roman"/>
          <w:color w:val="212121"/>
          <w:sz w:val="21"/>
          <w:szCs w:val="21"/>
          <w:lang w:eastAsia="ru-RU"/>
        </w:rPr>
        <w:br/>
      </w:r>
      <w:r w:rsidRPr="00D72E67">
        <w:rPr>
          <w:rFonts w:ascii="Times New Roman" w:eastAsia="Times New Roman" w:hAnsi="Times New Roman" w:cs="Times New Roman"/>
          <w:color w:val="212121"/>
          <w:sz w:val="21"/>
          <w:szCs w:val="21"/>
          <w:shd w:val="clear" w:color="auto" w:fill="FFFFFF"/>
          <w:lang w:eastAsia="ru-RU"/>
        </w:rPr>
        <w:t>21. Довнар А.В. </w:t>
      </w:r>
      <w:r w:rsidRPr="00D72E67">
        <w:rPr>
          <w:rFonts w:ascii="Times New Roman" w:eastAsia="Times New Roman" w:hAnsi="Times New Roman" w:cs="Times New Roman"/>
          <w:color w:val="212121"/>
          <w:sz w:val="21"/>
          <w:szCs w:val="21"/>
          <w:lang w:eastAsia="ru-RU"/>
        </w:rPr>
        <w:br/>
      </w:r>
      <w:r w:rsidRPr="00D72E67">
        <w:rPr>
          <w:rFonts w:ascii="Times New Roman" w:eastAsia="Times New Roman" w:hAnsi="Times New Roman" w:cs="Times New Roman"/>
          <w:color w:val="212121"/>
          <w:sz w:val="21"/>
          <w:szCs w:val="21"/>
          <w:shd w:val="clear" w:color="auto" w:fill="FFFFFF"/>
          <w:lang w:eastAsia="ru-RU"/>
        </w:rPr>
        <w:t>22.Блинов Н.И. </w:t>
      </w:r>
      <w:r w:rsidRPr="00D72E67">
        <w:rPr>
          <w:rFonts w:ascii="Times New Roman" w:eastAsia="Times New Roman" w:hAnsi="Times New Roman" w:cs="Times New Roman"/>
          <w:color w:val="212121"/>
          <w:sz w:val="21"/>
          <w:szCs w:val="21"/>
          <w:lang w:eastAsia="ru-RU"/>
        </w:rPr>
        <w:br/>
      </w:r>
      <w:r w:rsidRPr="00D72E67">
        <w:rPr>
          <w:rFonts w:ascii="Times New Roman" w:eastAsia="Times New Roman" w:hAnsi="Times New Roman" w:cs="Times New Roman"/>
          <w:color w:val="212121"/>
          <w:sz w:val="21"/>
          <w:szCs w:val="21"/>
          <w:shd w:val="clear" w:color="auto" w:fill="FFFFFF"/>
          <w:lang w:eastAsia="ru-RU"/>
        </w:rPr>
        <w:t>23.Блинов Д.Н.                  </w:t>
      </w:r>
      <w:bookmarkStart w:id="0" w:name="_GoBack"/>
      <w:bookmarkEnd w:id="0"/>
    </w:p>
    <w:sectPr w:rsidR="008E50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80"/>
    <w:rsid w:val="00057D80"/>
    <w:rsid w:val="008E508F"/>
    <w:rsid w:val="00D72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C2C63-5B87-4631-8EAA-5039E81DC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21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2024-05-03T08:20:00Z</dcterms:created>
  <dcterms:modified xsi:type="dcterms:W3CDTF">2024-05-03T08:20:00Z</dcterms:modified>
</cp:coreProperties>
</file>