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85" w:rsidRPr="00A24E4C" w:rsidRDefault="00B84585" w:rsidP="00D95B7A">
      <w:pPr>
        <w:rPr>
          <w:b/>
          <w:color w:val="000000"/>
        </w:rPr>
      </w:pPr>
    </w:p>
    <w:p w:rsidR="00271A22" w:rsidRPr="00A24E4C" w:rsidRDefault="00B84585" w:rsidP="00B84585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 xml:space="preserve">АДМИНИСТРАЦИЯ </w:t>
      </w:r>
    </w:p>
    <w:p w:rsidR="00D95B7A" w:rsidRPr="00A24E4C" w:rsidRDefault="00D21136" w:rsidP="00B845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СТАРОХВОРОСТАНСКОГО </w:t>
      </w:r>
      <w:r w:rsidR="00D95B7A" w:rsidRPr="00A24E4C">
        <w:rPr>
          <w:b/>
          <w:color w:val="000000"/>
          <w:sz w:val="28"/>
          <w:szCs w:val="28"/>
        </w:rPr>
        <w:t xml:space="preserve">СЕЛЬСКОГО ПОСЕЛЕНИЯ </w:t>
      </w:r>
    </w:p>
    <w:p w:rsidR="00271A22" w:rsidRPr="00A24E4C" w:rsidRDefault="00B84585" w:rsidP="00D95B7A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>ЛИСКИНСКОГО</w:t>
      </w:r>
      <w:r w:rsidR="00D95B7A" w:rsidRPr="00A24E4C">
        <w:rPr>
          <w:b/>
          <w:color w:val="000000"/>
          <w:sz w:val="28"/>
          <w:szCs w:val="28"/>
        </w:rPr>
        <w:t xml:space="preserve"> </w:t>
      </w:r>
      <w:r w:rsidRPr="00A24E4C">
        <w:rPr>
          <w:b/>
          <w:color w:val="000000"/>
          <w:sz w:val="28"/>
          <w:szCs w:val="28"/>
        </w:rPr>
        <w:t xml:space="preserve">МУНИЦИПАЛЬНОГО РАЙОНА </w:t>
      </w:r>
    </w:p>
    <w:p w:rsidR="00B84585" w:rsidRPr="00A24E4C" w:rsidRDefault="00B84585" w:rsidP="00D95B7A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>ВОРОНЕЖСКОЙ ОБЛАСТИ</w:t>
      </w:r>
    </w:p>
    <w:p w:rsidR="00B84585" w:rsidRPr="00A24E4C" w:rsidRDefault="00B84585" w:rsidP="00B84585">
      <w:pPr>
        <w:tabs>
          <w:tab w:val="left" w:pos="4155"/>
        </w:tabs>
        <w:jc w:val="center"/>
        <w:rPr>
          <w:color w:val="000000"/>
          <w:sz w:val="16"/>
          <w:szCs w:val="16"/>
        </w:rPr>
      </w:pPr>
    </w:p>
    <w:p w:rsidR="00B84585" w:rsidRPr="00A24E4C" w:rsidRDefault="00C266D9" w:rsidP="00B84585">
      <w:pPr>
        <w:tabs>
          <w:tab w:val="left" w:pos="4155"/>
        </w:tabs>
        <w:jc w:val="center"/>
        <w:rPr>
          <w:b/>
          <w:color w:val="000000"/>
          <w:sz w:val="32"/>
          <w:szCs w:val="32"/>
        </w:rPr>
      </w:pPr>
      <w:r w:rsidRPr="00A24E4C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A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55pt;margin-top:17.3pt;width:465.0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og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IGbyi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BE652D" w:rsidRPr="00A24E4C">
        <w:rPr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B84585" w:rsidRPr="00A24E4C" w:rsidRDefault="00B84585" w:rsidP="00B84585">
      <w:pPr>
        <w:tabs>
          <w:tab w:val="left" w:pos="4155"/>
        </w:tabs>
        <w:rPr>
          <w:b/>
          <w:color w:val="000000"/>
          <w:sz w:val="28"/>
          <w:szCs w:val="28"/>
        </w:rPr>
      </w:pPr>
    </w:p>
    <w:p w:rsidR="00437C51" w:rsidRDefault="00E24427" w:rsidP="00B84585">
      <w:pPr>
        <w:tabs>
          <w:tab w:val="left" w:pos="4155"/>
        </w:tabs>
        <w:rPr>
          <w:color w:val="000000"/>
        </w:rPr>
      </w:pPr>
      <w:r w:rsidRPr="00CF71EA">
        <w:rPr>
          <w:color w:val="000000"/>
          <w:u w:val="single"/>
        </w:rPr>
        <w:t>от «</w:t>
      </w:r>
      <w:r w:rsidR="00E44959">
        <w:rPr>
          <w:color w:val="000000"/>
          <w:u w:val="single"/>
        </w:rPr>
        <w:t>09</w:t>
      </w:r>
      <w:r w:rsidR="007722BE">
        <w:rPr>
          <w:color w:val="000000"/>
          <w:u w:val="single"/>
        </w:rPr>
        <w:t xml:space="preserve"> </w:t>
      </w:r>
      <w:r w:rsidR="001269B9" w:rsidRPr="00CF71EA">
        <w:rPr>
          <w:color w:val="000000"/>
          <w:u w:val="single"/>
        </w:rPr>
        <w:t>»</w:t>
      </w:r>
      <w:r w:rsidR="00E44959">
        <w:rPr>
          <w:color w:val="000000"/>
          <w:u w:val="single"/>
        </w:rPr>
        <w:t xml:space="preserve">декабря </w:t>
      </w:r>
      <w:r w:rsidR="00223333">
        <w:rPr>
          <w:color w:val="000000"/>
          <w:u w:val="single"/>
        </w:rPr>
        <w:t xml:space="preserve"> </w:t>
      </w:r>
      <w:r w:rsidR="001269B9" w:rsidRPr="00CF71EA">
        <w:rPr>
          <w:color w:val="000000"/>
          <w:u w:val="single"/>
        </w:rPr>
        <w:t xml:space="preserve"> </w:t>
      </w:r>
      <w:r w:rsidR="00B84585" w:rsidRPr="00CF71EA">
        <w:rPr>
          <w:color w:val="000000"/>
          <w:u w:val="single"/>
        </w:rPr>
        <w:t>20</w:t>
      </w:r>
      <w:r w:rsidR="002710E1">
        <w:rPr>
          <w:color w:val="000000"/>
          <w:u w:val="single"/>
        </w:rPr>
        <w:t>24</w:t>
      </w:r>
      <w:r w:rsidR="00B84585" w:rsidRPr="00CF71EA">
        <w:rPr>
          <w:color w:val="000000"/>
          <w:u w:val="single"/>
        </w:rPr>
        <w:t xml:space="preserve"> г. № </w:t>
      </w:r>
      <w:r w:rsidR="005107FB">
        <w:rPr>
          <w:color w:val="000000"/>
          <w:u w:val="single"/>
        </w:rPr>
        <w:t>130</w:t>
      </w:r>
      <w:r w:rsidR="004B5A57">
        <w:rPr>
          <w:color w:val="000000"/>
          <w:u w:val="single"/>
        </w:rPr>
        <w:t>__</w:t>
      </w:r>
      <w:r w:rsidR="00D95B7A" w:rsidRPr="00CF71EA">
        <w:rPr>
          <w:color w:val="000000"/>
        </w:rPr>
        <w:t xml:space="preserve">     </w:t>
      </w:r>
      <w:r w:rsidR="00AE32AD" w:rsidRPr="00CF71EA">
        <w:rPr>
          <w:color w:val="000000"/>
        </w:rPr>
        <w:t xml:space="preserve">    </w:t>
      </w:r>
      <w:r w:rsidR="00D95B7A" w:rsidRPr="00CF71EA">
        <w:rPr>
          <w:color w:val="000000"/>
        </w:rPr>
        <w:t xml:space="preserve">  </w:t>
      </w:r>
    </w:p>
    <w:p w:rsidR="00223333" w:rsidRDefault="00D95B7A" w:rsidP="00223333">
      <w:pPr>
        <w:tabs>
          <w:tab w:val="left" w:pos="4155"/>
        </w:tabs>
        <w:rPr>
          <w:color w:val="000000"/>
        </w:rPr>
      </w:pPr>
      <w:r w:rsidRPr="00CF71EA">
        <w:rPr>
          <w:color w:val="000000"/>
        </w:rPr>
        <w:t>с.</w:t>
      </w:r>
      <w:r w:rsidR="008F0938" w:rsidRPr="00CF71EA">
        <w:rPr>
          <w:color w:val="000000"/>
        </w:rPr>
        <w:t xml:space="preserve"> </w:t>
      </w:r>
      <w:r w:rsidR="00D21136">
        <w:rPr>
          <w:color w:val="000000"/>
        </w:rPr>
        <w:t>Старая Хворостань</w:t>
      </w:r>
    </w:p>
    <w:p w:rsidR="00EF026C" w:rsidRPr="00223333" w:rsidRDefault="003C1488" w:rsidP="00223333">
      <w:pPr>
        <w:tabs>
          <w:tab w:val="left" w:pos="4155"/>
        </w:tabs>
        <w:rPr>
          <w:color w:val="000000"/>
        </w:rPr>
      </w:pPr>
      <w:r w:rsidRPr="00A24E4C">
        <w:rPr>
          <w:color w:val="000000"/>
          <w:sz w:val="28"/>
          <w:szCs w:val="28"/>
        </w:rPr>
        <w:tab/>
      </w:r>
      <w:r w:rsidR="00A76C1E" w:rsidRPr="00A24E4C">
        <w:rPr>
          <w:color w:val="000000"/>
          <w:sz w:val="28"/>
          <w:szCs w:val="28"/>
        </w:rPr>
        <w:tab/>
      </w:r>
      <w:r w:rsidR="00B84585" w:rsidRPr="00A24E4C">
        <w:rPr>
          <w:color w:val="000000"/>
          <w:sz w:val="28"/>
          <w:szCs w:val="28"/>
        </w:rPr>
        <w:t xml:space="preserve"> </w:t>
      </w:r>
    </w:p>
    <w:p w:rsidR="00E44959" w:rsidRPr="00E44959" w:rsidRDefault="005107FB" w:rsidP="00E449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59" w:rsidRPr="00E4495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E44959" w:rsidRPr="00E44959" w:rsidRDefault="00E44959" w:rsidP="005107FB">
      <w:pPr>
        <w:spacing w:line="271" w:lineRule="auto"/>
        <w:rPr>
          <w:sz w:val="28"/>
          <w:szCs w:val="28"/>
        </w:rPr>
      </w:pPr>
      <w:r w:rsidRPr="00E44959">
        <w:rPr>
          <w:b/>
          <w:sz w:val="28"/>
          <w:szCs w:val="28"/>
        </w:rPr>
        <w:t>предоставления муниципальной услуги «</w:t>
      </w:r>
      <w:r w:rsidR="005107FB" w:rsidRPr="005107FB">
        <w:rPr>
          <w:b/>
          <w:sz w:val="28"/>
          <w:szCs w:val="28"/>
        </w:rPr>
        <w:t>Предоставление разрешения на о</w:t>
      </w:r>
      <w:r w:rsidR="005107FB">
        <w:rPr>
          <w:b/>
          <w:sz w:val="28"/>
          <w:szCs w:val="28"/>
        </w:rPr>
        <w:t>тклонение от предельных парамет</w:t>
      </w:r>
      <w:r w:rsidR="005107FB" w:rsidRPr="005107FB">
        <w:rPr>
          <w:b/>
          <w:sz w:val="28"/>
          <w:szCs w:val="28"/>
        </w:rPr>
        <w:t xml:space="preserve">ров разрешенного строительства, </w:t>
      </w:r>
      <w:r w:rsidR="005107FB">
        <w:rPr>
          <w:b/>
          <w:sz w:val="28"/>
          <w:szCs w:val="28"/>
        </w:rPr>
        <w:t>реконструкции объектов капиталь</w:t>
      </w:r>
      <w:r w:rsidR="005107FB" w:rsidRPr="005107FB">
        <w:rPr>
          <w:b/>
          <w:sz w:val="28"/>
          <w:szCs w:val="28"/>
        </w:rPr>
        <w:t>ного строительства</w:t>
      </w:r>
      <w:r w:rsidRPr="005107FB">
        <w:rPr>
          <w:b/>
          <w:sz w:val="28"/>
          <w:szCs w:val="28"/>
        </w:rPr>
        <w:t>» на территории</w:t>
      </w:r>
      <w:r w:rsidRPr="00E44959">
        <w:rPr>
          <w:sz w:val="28"/>
          <w:szCs w:val="28"/>
        </w:rPr>
        <w:t xml:space="preserve">  </w:t>
      </w:r>
    </w:p>
    <w:p w:rsidR="00E44959" w:rsidRPr="00E44959" w:rsidRDefault="00E44959" w:rsidP="00E44959">
      <w:pPr>
        <w:rPr>
          <w:b/>
          <w:sz w:val="28"/>
          <w:szCs w:val="28"/>
        </w:rPr>
      </w:pPr>
      <w:r w:rsidRPr="00E44959">
        <w:rPr>
          <w:b/>
          <w:sz w:val="28"/>
          <w:szCs w:val="28"/>
        </w:rPr>
        <w:t>Старохворостанского сельского поселения  Лискинского муниципального района Воронежской области</w:t>
      </w:r>
    </w:p>
    <w:p w:rsidR="005107FB" w:rsidRPr="00036E7B" w:rsidRDefault="00E44959" w:rsidP="005107F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5107FB" w:rsidRPr="00BA535E" w:rsidRDefault="005107FB" w:rsidP="005107FB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</w:t>
      </w:r>
      <w:r w:rsidRPr="00BA535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FD08B2">
        <w:rPr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>
        <w:rPr>
          <w:sz w:val="28"/>
          <w:szCs w:val="28"/>
        </w:rPr>
        <w:t xml:space="preserve"> </w:t>
      </w:r>
      <w:r w:rsidRPr="00BA535E">
        <w:rPr>
          <w:sz w:val="28"/>
          <w:szCs w:val="28"/>
        </w:rPr>
        <w:t xml:space="preserve"> </w:t>
      </w:r>
      <w:r w:rsidRPr="005107FB">
        <w:rPr>
          <w:sz w:val="28"/>
          <w:szCs w:val="28"/>
        </w:rPr>
        <w:t>Уставом 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 Лискинского  муниципального района Воронежской области</w:t>
      </w:r>
    </w:p>
    <w:p w:rsidR="005107FB" w:rsidRDefault="005107FB" w:rsidP="005107FB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107FB" w:rsidRPr="005107FB" w:rsidRDefault="005107FB" w:rsidP="005107FB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107FB">
        <w:rPr>
          <w:rFonts w:ascii="Times New Roman" w:hAnsi="Times New Roman"/>
          <w:b/>
          <w:sz w:val="28"/>
          <w:szCs w:val="28"/>
        </w:rPr>
        <w:t>ПОСТАНОВЛЯЕТ:</w:t>
      </w:r>
    </w:p>
    <w:p w:rsidR="005107FB" w:rsidRDefault="005107FB" w:rsidP="005107FB">
      <w:pPr>
        <w:rPr>
          <w:sz w:val="28"/>
          <w:szCs w:val="28"/>
        </w:rPr>
      </w:pPr>
    </w:p>
    <w:p w:rsidR="005107FB" w:rsidRPr="00036E7B" w:rsidRDefault="005107FB" w:rsidP="005107FB">
      <w:pPr>
        <w:rPr>
          <w:sz w:val="28"/>
          <w:szCs w:val="28"/>
        </w:rPr>
      </w:pPr>
      <w:r w:rsidRPr="00036E7B">
        <w:rPr>
          <w:sz w:val="28"/>
          <w:szCs w:val="28"/>
        </w:rPr>
        <w:t xml:space="preserve">1. Внести в административный регламент </w:t>
      </w:r>
      <w:r w:rsidRPr="005107FB">
        <w:rPr>
          <w:sz w:val="28"/>
          <w:szCs w:val="28"/>
        </w:rPr>
        <w:t xml:space="preserve">Старохворостанского сельского поселения  Лискинского муниципального района Воронежской области </w:t>
      </w:r>
      <w:r w:rsidRPr="00036E7B">
        <w:rPr>
          <w:sz w:val="28"/>
          <w:szCs w:val="28"/>
        </w:rPr>
        <w:t xml:space="preserve">предоставления муниципальной услуги </w:t>
      </w:r>
      <w:r w:rsidRPr="00036E7B">
        <w:rPr>
          <w:kern w:val="36"/>
          <w:sz w:val="28"/>
          <w:szCs w:val="28"/>
        </w:rPr>
        <w:t>«П</w:t>
      </w:r>
      <w:r w:rsidRPr="00036E7B">
        <w:rPr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6E7B">
        <w:rPr>
          <w:kern w:val="36"/>
          <w:sz w:val="28"/>
          <w:szCs w:val="28"/>
        </w:rPr>
        <w:t>»</w:t>
      </w:r>
      <w:r w:rsidRPr="00036E7B">
        <w:rPr>
          <w:sz w:val="28"/>
          <w:szCs w:val="28"/>
        </w:rPr>
        <w:t xml:space="preserve">, утвержденный постановлением администрации </w:t>
      </w:r>
      <w:r>
        <w:rPr>
          <w:sz w:val="28"/>
          <w:szCs w:val="28"/>
        </w:rPr>
        <w:t>Старохворостанского сельского поселения Лискинского муниципального района Воронежской области</w:t>
      </w:r>
      <w:r w:rsidRPr="00036E7B">
        <w:rPr>
          <w:sz w:val="28"/>
          <w:szCs w:val="28"/>
        </w:rPr>
        <w:t xml:space="preserve"> от «</w:t>
      </w:r>
      <w:r>
        <w:rPr>
          <w:sz w:val="28"/>
          <w:szCs w:val="28"/>
        </w:rPr>
        <w:t>12</w:t>
      </w:r>
      <w:r w:rsidRPr="00036E7B">
        <w:rPr>
          <w:sz w:val="28"/>
          <w:szCs w:val="28"/>
        </w:rPr>
        <w:t>»</w:t>
      </w:r>
      <w:r>
        <w:rPr>
          <w:sz w:val="28"/>
          <w:szCs w:val="28"/>
        </w:rPr>
        <w:t xml:space="preserve">марта 2024 </w:t>
      </w:r>
      <w:r w:rsidRPr="00036E7B">
        <w:rPr>
          <w:sz w:val="28"/>
          <w:szCs w:val="28"/>
        </w:rPr>
        <w:t>г. №</w:t>
      </w:r>
      <w:r>
        <w:rPr>
          <w:sz w:val="28"/>
          <w:szCs w:val="28"/>
        </w:rPr>
        <w:t>17</w:t>
      </w:r>
      <w:r w:rsidRPr="00036E7B">
        <w:rPr>
          <w:sz w:val="28"/>
          <w:szCs w:val="28"/>
        </w:rPr>
        <w:t>, следующие изменения:</w:t>
      </w:r>
    </w:p>
    <w:p w:rsidR="005107FB" w:rsidRPr="005107FB" w:rsidRDefault="005107FB" w:rsidP="005107FB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7FB">
        <w:rPr>
          <w:rFonts w:ascii="Times New Roman" w:hAnsi="Times New Roman"/>
          <w:sz w:val="28"/>
          <w:szCs w:val="28"/>
        </w:rPr>
        <w:t>1.1. пункт 6 дополнить новым подпунктом 6.7 следующего содержания:</w:t>
      </w:r>
    </w:p>
    <w:p w:rsidR="005107FB" w:rsidRPr="005107FB" w:rsidRDefault="005107FB" w:rsidP="005107FB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7FB">
        <w:rPr>
          <w:rFonts w:ascii="Times New Roman" w:hAnsi="Times New Roman"/>
          <w:sz w:val="28"/>
          <w:szCs w:val="2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5107FB">
        <w:rPr>
          <w:rFonts w:ascii="Times New Roman" w:hAnsi="Times New Roman"/>
          <w:sz w:val="28"/>
          <w:szCs w:val="28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07FB" w:rsidRPr="005107FB" w:rsidRDefault="005107FB" w:rsidP="005107FB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07F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07FB" w:rsidRPr="005107FB" w:rsidRDefault="005107FB" w:rsidP="005107FB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7F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:rsidR="005107FB" w:rsidRPr="005107FB" w:rsidRDefault="005107FB" w:rsidP="005107FB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7FB">
        <w:rPr>
          <w:rFonts w:ascii="Times New Roman" w:hAnsi="Times New Roman"/>
          <w:sz w:val="28"/>
          <w:szCs w:val="28"/>
        </w:rPr>
        <w:t xml:space="preserve">1.2. Пункт 22.2 дополнить подпунктом 22.2.4 следующего содержания: «22.2.4 </w:t>
      </w:r>
      <w:r w:rsidRPr="005107FB">
        <w:rPr>
          <w:rFonts w:ascii="Times New Roman" w:eastAsiaTheme="minorHAnsi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</w:t>
      </w:r>
      <w:r w:rsidR="003A15DD">
        <w:rPr>
          <w:rFonts w:ascii="Times New Roman" w:eastAsiaTheme="minorHAnsi" w:hAnsi="Times New Roman"/>
          <w:sz w:val="28"/>
          <w:szCs w:val="28"/>
        </w:rPr>
        <w:t>казанного Федерального закона.»;</w:t>
      </w:r>
      <w:r w:rsidRPr="005107FB">
        <w:rPr>
          <w:rFonts w:ascii="Times New Roman" w:hAnsi="Times New Roman"/>
          <w:sz w:val="28"/>
          <w:szCs w:val="28"/>
        </w:rPr>
        <w:t xml:space="preserve"> </w:t>
      </w:r>
    </w:p>
    <w:p w:rsidR="003A15DD" w:rsidRPr="003A15DD" w:rsidRDefault="005107FB" w:rsidP="003A15DD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7FB">
        <w:rPr>
          <w:rFonts w:ascii="Times New Roman" w:hAnsi="Times New Roman"/>
          <w:sz w:val="28"/>
          <w:szCs w:val="28"/>
        </w:rPr>
        <w:t>1.3</w:t>
      </w:r>
      <w:r w:rsidR="003A15DD">
        <w:rPr>
          <w:rFonts w:ascii="Times New Roman" w:hAnsi="Times New Roman"/>
          <w:sz w:val="28"/>
          <w:szCs w:val="28"/>
        </w:rPr>
        <w:t>.</w:t>
      </w:r>
      <w:r w:rsidR="003A15DD" w:rsidRPr="003A15DD">
        <w:rPr>
          <w:rFonts w:ascii="Times New Roman" w:hAnsi="Times New Roman"/>
          <w:sz w:val="28"/>
          <w:szCs w:val="28"/>
        </w:rPr>
        <w:t xml:space="preserve"> Часть 7.1. раздела 7 Административного регламента дополнить пунктом 7.1.2. следующего содержания: </w:t>
      </w:r>
    </w:p>
    <w:p w:rsidR="003A15DD" w:rsidRPr="003A15DD" w:rsidRDefault="003A15DD" w:rsidP="003A15DD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5DD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3A15DD" w:rsidRPr="003A15DD" w:rsidRDefault="003A15DD" w:rsidP="003A15DD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5DD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A15DD" w:rsidRPr="003A15DD" w:rsidRDefault="003A15DD" w:rsidP="003A15DD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5DD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5F31A6">
        <w:rPr>
          <w:rFonts w:ascii="Times New Roman" w:hAnsi="Times New Roman"/>
          <w:sz w:val="28"/>
          <w:szCs w:val="28"/>
        </w:rPr>
        <w:t>ении за Муниципальной услугой.»</w:t>
      </w:r>
      <w:bookmarkStart w:id="0" w:name="_GoBack"/>
      <w:bookmarkEnd w:id="0"/>
    </w:p>
    <w:p w:rsidR="005107FB" w:rsidRPr="00516BA8" w:rsidRDefault="005107FB" w:rsidP="005107FB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5107FB">
        <w:rPr>
          <w:rFonts w:eastAsia="Calibri"/>
          <w:sz w:val="28"/>
          <w:szCs w:val="28"/>
        </w:rPr>
        <w:t>2. Настоящее постановление вступает в силу со дня его официального</w:t>
      </w:r>
      <w:r>
        <w:rPr>
          <w:rFonts w:eastAsia="Calibri"/>
          <w:sz w:val="28"/>
          <w:szCs w:val="28"/>
        </w:rPr>
        <w:t xml:space="preserve"> опубликования</w:t>
      </w:r>
      <w:r w:rsidRPr="00516BA8">
        <w:rPr>
          <w:rFonts w:eastAsia="Calibri"/>
          <w:sz w:val="28"/>
          <w:szCs w:val="28"/>
        </w:rPr>
        <w:t xml:space="preserve">. </w:t>
      </w:r>
    </w:p>
    <w:p w:rsidR="005107FB" w:rsidRPr="00516BA8" w:rsidRDefault="005107FB" w:rsidP="005107FB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Контроль за исполнением настоящего </w:t>
      </w:r>
      <w:r>
        <w:rPr>
          <w:rFonts w:eastAsia="Calibri"/>
          <w:sz w:val="28"/>
          <w:szCs w:val="28"/>
        </w:rPr>
        <w:t>постановления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5107FB" w:rsidRDefault="005107FB" w:rsidP="003A15DD">
      <w:pPr>
        <w:rPr>
          <w:sz w:val="28"/>
          <w:szCs w:val="28"/>
        </w:rPr>
      </w:pPr>
    </w:p>
    <w:p w:rsidR="00E44959" w:rsidRDefault="00E44959" w:rsidP="00E449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Старохворостанского </w:t>
      </w:r>
    </w:p>
    <w:p w:rsidR="00E44959" w:rsidRDefault="00E44959" w:rsidP="00E449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Ю.И.Карайчев</w:t>
      </w:r>
    </w:p>
    <w:sectPr w:rsidR="00E44959" w:rsidSect="00223333">
      <w:pgSz w:w="11906" w:h="16838" w:code="9"/>
      <w:pgMar w:top="567" w:right="680" w:bottom="142" w:left="1985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 w15:restartNumberingAfterBreak="0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0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20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18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"/>
  </w:num>
  <w:num w:numId="24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5D"/>
    <w:rsid w:val="00006D28"/>
    <w:rsid w:val="000148E9"/>
    <w:rsid w:val="0002260E"/>
    <w:rsid w:val="00023BEB"/>
    <w:rsid w:val="00045D92"/>
    <w:rsid w:val="00045DCF"/>
    <w:rsid w:val="00061C87"/>
    <w:rsid w:val="00072A5D"/>
    <w:rsid w:val="00084F23"/>
    <w:rsid w:val="000930B8"/>
    <w:rsid w:val="00096313"/>
    <w:rsid w:val="000A59C9"/>
    <w:rsid w:val="000B4A50"/>
    <w:rsid w:val="000B675D"/>
    <w:rsid w:val="000B7F58"/>
    <w:rsid w:val="000C070F"/>
    <w:rsid w:val="000C1D44"/>
    <w:rsid w:val="000D0CFF"/>
    <w:rsid w:val="000F2D91"/>
    <w:rsid w:val="001269B9"/>
    <w:rsid w:val="00142BE0"/>
    <w:rsid w:val="0014649D"/>
    <w:rsid w:val="00147A66"/>
    <w:rsid w:val="00173F05"/>
    <w:rsid w:val="0019011D"/>
    <w:rsid w:val="001940EF"/>
    <w:rsid w:val="00195DF6"/>
    <w:rsid w:val="001B1E8A"/>
    <w:rsid w:val="00204462"/>
    <w:rsid w:val="00212ED0"/>
    <w:rsid w:val="00223333"/>
    <w:rsid w:val="002257A1"/>
    <w:rsid w:val="00225FC3"/>
    <w:rsid w:val="0022638A"/>
    <w:rsid w:val="002402E2"/>
    <w:rsid w:val="002570CC"/>
    <w:rsid w:val="002617BD"/>
    <w:rsid w:val="00267306"/>
    <w:rsid w:val="002710E1"/>
    <w:rsid w:val="00271A22"/>
    <w:rsid w:val="00274554"/>
    <w:rsid w:val="002935B0"/>
    <w:rsid w:val="0029795C"/>
    <w:rsid w:val="002B4501"/>
    <w:rsid w:val="002B643C"/>
    <w:rsid w:val="002D4C59"/>
    <w:rsid w:val="002F16A5"/>
    <w:rsid w:val="003000DB"/>
    <w:rsid w:val="00314A49"/>
    <w:rsid w:val="00326006"/>
    <w:rsid w:val="00332EF2"/>
    <w:rsid w:val="00336D70"/>
    <w:rsid w:val="00352977"/>
    <w:rsid w:val="00353815"/>
    <w:rsid w:val="003767C7"/>
    <w:rsid w:val="003A15DD"/>
    <w:rsid w:val="003A2F4C"/>
    <w:rsid w:val="003A72E8"/>
    <w:rsid w:val="003B46F6"/>
    <w:rsid w:val="003C1488"/>
    <w:rsid w:val="003C7CE3"/>
    <w:rsid w:val="003D293B"/>
    <w:rsid w:val="003E0DB9"/>
    <w:rsid w:val="003E23B2"/>
    <w:rsid w:val="003E7200"/>
    <w:rsid w:val="0040013F"/>
    <w:rsid w:val="00400797"/>
    <w:rsid w:val="00402E0E"/>
    <w:rsid w:val="00404F17"/>
    <w:rsid w:val="00430A36"/>
    <w:rsid w:val="00437C51"/>
    <w:rsid w:val="004414E4"/>
    <w:rsid w:val="0044219F"/>
    <w:rsid w:val="004508A3"/>
    <w:rsid w:val="00475B3E"/>
    <w:rsid w:val="00490327"/>
    <w:rsid w:val="00491854"/>
    <w:rsid w:val="00493C73"/>
    <w:rsid w:val="004A24A5"/>
    <w:rsid w:val="004B5A57"/>
    <w:rsid w:val="00501E78"/>
    <w:rsid w:val="00501F2C"/>
    <w:rsid w:val="005107FB"/>
    <w:rsid w:val="00521DB0"/>
    <w:rsid w:val="00532901"/>
    <w:rsid w:val="005559DC"/>
    <w:rsid w:val="005600DB"/>
    <w:rsid w:val="00570DB9"/>
    <w:rsid w:val="00594602"/>
    <w:rsid w:val="00595540"/>
    <w:rsid w:val="005A3901"/>
    <w:rsid w:val="005B6FA2"/>
    <w:rsid w:val="005D03FE"/>
    <w:rsid w:val="005D5108"/>
    <w:rsid w:val="005E3295"/>
    <w:rsid w:val="005F31A6"/>
    <w:rsid w:val="006011A6"/>
    <w:rsid w:val="006023D2"/>
    <w:rsid w:val="0060371A"/>
    <w:rsid w:val="00631327"/>
    <w:rsid w:val="00634869"/>
    <w:rsid w:val="00642F77"/>
    <w:rsid w:val="006436DC"/>
    <w:rsid w:val="0066189B"/>
    <w:rsid w:val="00674A6A"/>
    <w:rsid w:val="00675422"/>
    <w:rsid w:val="006805D7"/>
    <w:rsid w:val="00681BC1"/>
    <w:rsid w:val="006B1FA3"/>
    <w:rsid w:val="006E6116"/>
    <w:rsid w:val="006F1F03"/>
    <w:rsid w:val="007228F9"/>
    <w:rsid w:val="0075415F"/>
    <w:rsid w:val="00754C95"/>
    <w:rsid w:val="00755481"/>
    <w:rsid w:val="007722BE"/>
    <w:rsid w:val="00772BB2"/>
    <w:rsid w:val="00780FB2"/>
    <w:rsid w:val="007A03A1"/>
    <w:rsid w:val="007A0D11"/>
    <w:rsid w:val="007B0AE0"/>
    <w:rsid w:val="007B4D21"/>
    <w:rsid w:val="007B6017"/>
    <w:rsid w:val="007C48AF"/>
    <w:rsid w:val="007D2F3C"/>
    <w:rsid w:val="007E2FDA"/>
    <w:rsid w:val="007F5F86"/>
    <w:rsid w:val="008002D8"/>
    <w:rsid w:val="00813155"/>
    <w:rsid w:val="0083363D"/>
    <w:rsid w:val="00836B4E"/>
    <w:rsid w:val="00872958"/>
    <w:rsid w:val="008732DB"/>
    <w:rsid w:val="00887782"/>
    <w:rsid w:val="008B04BE"/>
    <w:rsid w:val="008E3898"/>
    <w:rsid w:val="008F0938"/>
    <w:rsid w:val="00905141"/>
    <w:rsid w:val="009111A6"/>
    <w:rsid w:val="00920290"/>
    <w:rsid w:val="00922939"/>
    <w:rsid w:val="0092795A"/>
    <w:rsid w:val="009730DF"/>
    <w:rsid w:val="009826A0"/>
    <w:rsid w:val="00987954"/>
    <w:rsid w:val="009930B9"/>
    <w:rsid w:val="009937FE"/>
    <w:rsid w:val="0099390B"/>
    <w:rsid w:val="009B1090"/>
    <w:rsid w:val="009C01CB"/>
    <w:rsid w:val="009C04E9"/>
    <w:rsid w:val="009C34C8"/>
    <w:rsid w:val="009D7DDC"/>
    <w:rsid w:val="009E7D5F"/>
    <w:rsid w:val="009F04EE"/>
    <w:rsid w:val="009F7C4C"/>
    <w:rsid w:val="00A03D91"/>
    <w:rsid w:val="00A121CF"/>
    <w:rsid w:val="00A24E4C"/>
    <w:rsid w:val="00A43F2A"/>
    <w:rsid w:val="00A538DB"/>
    <w:rsid w:val="00A604B6"/>
    <w:rsid w:val="00A60586"/>
    <w:rsid w:val="00A66AE2"/>
    <w:rsid w:val="00A76C1E"/>
    <w:rsid w:val="00A84778"/>
    <w:rsid w:val="00AB632A"/>
    <w:rsid w:val="00AC0D19"/>
    <w:rsid w:val="00AD404C"/>
    <w:rsid w:val="00AE32AD"/>
    <w:rsid w:val="00B00C0D"/>
    <w:rsid w:val="00B06812"/>
    <w:rsid w:val="00B06FF6"/>
    <w:rsid w:val="00B22380"/>
    <w:rsid w:val="00B3142D"/>
    <w:rsid w:val="00B63794"/>
    <w:rsid w:val="00B65D91"/>
    <w:rsid w:val="00B6758E"/>
    <w:rsid w:val="00B73E62"/>
    <w:rsid w:val="00B84585"/>
    <w:rsid w:val="00B852DF"/>
    <w:rsid w:val="00B96F46"/>
    <w:rsid w:val="00BB1E35"/>
    <w:rsid w:val="00BB530F"/>
    <w:rsid w:val="00BE652D"/>
    <w:rsid w:val="00BE7E41"/>
    <w:rsid w:val="00BF18DD"/>
    <w:rsid w:val="00C040B4"/>
    <w:rsid w:val="00C122C3"/>
    <w:rsid w:val="00C13B1D"/>
    <w:rsid w:val="00C13E38"/>
    <w:rsid w:val="00C266D9"/>
    <w:rsid w:val="00C27B28"/>
    <w:rsid w:val="00C329AD"/>
    <w:rsid w:val="00C37517"/>
    <w:rsid w:val="00C4067C"/>
    <w:rsid w:val="00C4781B"/>
    <w:rsid w:val="00C6104C"/>
    <w:rsid w:val="00C63399"/>
    <w:rsid w:val="00C745AB"/>
    <w:rsid w:val="00C80D17"/>
    <w:rsid w:val="00C92882"/>
    <w:rsid w:val="00C97812"/>
    <w:rsid w:val="00CA2B4C"/>
    <w:rsid w:val="00CA79A0"/>
    <w:rsid w:val="00CA7A79"/>
    <w:rsid w:val="00CC53D9"/>
    <w:rsid w:val="00CD0DA4"/>
    <w:rsid w:val="00CD6D27"/>
    <w:rsid w:val="00CE4216"/>
    <w:rsid w:val="00CF71EA"/>
    <w:rsid w:val="00CF7377"/>
    <w:rsid w:val="00D008B8"/>
    <w:rsid w:val="00D01056"/>
    <w:rsid w:val="00D131C7"/>
    <w:rsid w:val="00D15451"/>
    <w:rsid w:val="00D15F60"/>
    <w:rsid w:val="00D21136"/>
    <w:rsid w:val="00D4051B"/>
    <w:rsid w:val="00D432DA"/>
    <w:rsid w:val="00D457AD"/>
    <w:rsid w:val="00D46504"/>
    <w:rsid w:val="00D53EC4"/>
    <w:rsid w:val="00D615E0"/>
    <w:rsid w:val="00D868EC"/>
    <w:rsid w:val="00D95B7A"/>
    <w:rsid w:val="00DA1535"/>
    <w:rsid w:val="00DA3796"/>
    <w:rsid w:val="00DD5013"/>
    <w:rsid w:val="00DE7770"/>
    <w:rsid w:val="00DF30E4"/>
    <w:rsid w:val="00DF5FB6"/>
    <w:rsid w:val="00E24427"/>
    <w:rsid w:val="00E25AD1"/>
    <w:rsid w:val="00E44959"/>
    <w:rsid w:val="00E7042A"/>
    <w:rsid w:val="00E727F3"/>
    <w:rsid w:val="00E767ED"/>
    <w:rsid w:val="00E77C81"/>
    <w:rsid w:val="00E96066"/>
    <w:rsid w:val="00EA4A27"/>
    <w:rsid w:val="00ED428A"/>
    <w:rsid w:val="00EE2F4B"/>
    <w:rsid w:val="00EE3280"/>
    <w:rsid w:val="00EF026C"/>
    <w:rsid w:val="00F0463A"/>
    <w:rsid w:val="00F04EFC"/>
    <w:rsid w:val="00F26D4F"/>
    <w:rsid w:val="00F334E1"/>
    <w:rsid w:val="00F57CC3"/>
    <w:rsid w:val="00F67782"/>
    <w:rsid w:val="00F87F25"/>
    <w:rsid w:val="00F91ECB"/>
    <w:rsid w:val="00F96584"/>
    <w:rsid w:val="00FA0FFD"/>
    <w:rsid w:val="00FB3C45"/>
    <w:rsid w:val="00FB666D"/>
    <w:rsid w:val="00FB7BF2"/>
    <w:rsid w:val="00FC4B05"/>
    <w:rsid w:val="00FC55F2"/>
    <w:rsid w:val="00FC58B5"/>
    <w:rsid w:val="00FE66AD"/>
    <w:rsid w:val="00FF088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33D43"/>
  <w15:chartTrackingRefBased/>
  <w15:docId w15:val="{A94211C5-2868-434F-A807-FAC0435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2BE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7722B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7722BE"/>
    <w:rPr>
      <w:sz w:val="28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722BE"/>
    <w:rPr>
      <w:sz w:val="28"/>
      <w:szCs w:val="24"/>
    </w:rPr>
  </w:style>
  <w:style w:type="paragraph" w:styleId="a7">
    <w:name w:val="Body Text Indent"/>
    <w:basedOn w:val="a"/>
    <w:pPr>
      <w:ind w:left="5200"/>
      <w:jc w:val="center"/>
    </w:pPr>
  </w:style>
  <w:style w:type="paragraph" w:styleId="21">
    <w:name w:val="Body Text Indent 2"/>
    <w:basedOn w:val="a"/>
    <w:link w:val="22"/>
    <w:pPr>
      <w:ind w:left="500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rsid w:val="007722BE"/>
    <w:rPr>
      <w:sz w:val="22"/>
      <w:szCs w:val="24"/>
    </w:rPr>
  </w:style>
  <w:style w:type="paragraph" w:styleId="30">
    <w:name w:val="Body Text Indent 3"/>
    <w:basedOn w:val="a"/>
    <w:link w:val="31"/>
    <w:pPr>
      <w:ind w:left="84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rsid w:val="007722BE"/>
    <w:rPr>
      <w:sz w:val="28"/>
      <w:szCs w:val="28"/>
    </w:rPr>
  </w:style>
  <w:style w:type="paragraph" w:styleId="23">
    <w:name w:val="Body Text 2"/>
    <w:basedOn w:val="a"/>
    <w:pPr>
      <w:ind w:right="5385"/>
      <w:jc w:val="both"/>
    </w:pPr>
    <w:rPr>
      <w:sz w:val="26"/>
      <w:szCs w:val="20"/>
    </w:rPr>
  </w:style>
  <w:style w:type="table" w:styleId="a8">
    <w:name w:val="Table Grid"/>
    <w:basedOn w:val="a1"/>
    <w:rsid w:val="00C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Balloon Text"/>
    <w:basedOn w:val="a"/>
    <w:link w:val="aa"/>
    <w:uiPriority w:val="99"/>
    <w:rsid w:val="00CF71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CF71EA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7722B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722BE"/>
  </w:style>
  <w:style w:type="character" w:styleId="ad">
    <w:name w:val="footnote reference"/>
    <w:uiPriority w:val="99"/>
    <w:rsid w:val="007722BE"/>
    <w:rPr>
      <w:vertAlign w:val="superscript"/>
    </w:rPr>
  </w:style>
  <w:style w:type="paragraph" w:styleId="ae">
    <w:name w:val="header"/>
    <w:basedOn w:val="a"/>
    <w:link w:val="af"/>
    <w:uiPriority w:val="99"/>
    <w:rsid w:val="007722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722BE"/>
    <w:rPr>
      <w:sz w:val="24"/>
      <w:szCs w:val="24"/>
      <w:lang w:val="x-none" w:eastAsia="x-none"/>
    </w:rPr>
  </w:style>
  <w:style w:type="character" w:styleId="af0">
    <w:name w:val="Hyperlink"/>
    <w:uiPriority w:val="99"/>
    <w:rsid w:val="007722BE"/>
    <w:rPr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7722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7722BE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72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7722BE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7722BE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7722BE"/>
    <w:rPr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7722BE"/>
    <w:rPr>
      <w:b/>
      <w:bCs/>
    </w:rPr>
  </w:style>
  <w:style w:type="character" w:customStyle="1" w:styleId="af7">
    <w:name w:val="Тема примечания Знак"/>
    <w:link w:val="af6"/>
    <w:uiPriority w:val="99"/>
    <w:rsid w:val="007722BE"/>
    <w:rPr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7722BE"/>
    <w:rPr>
      <w:color w:val="800080"/>
      <w:u w:val="single"/>
    </w:rPr>
  </w:style>
  <w:style w:type="paragraph" w:customStyle="1" w:styleId="af9">
    <w:name w:val="Знак Знак Знак Знак"/>
    <w:basedOn w:val="a"/>
    <w:rsid w:val="00772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722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7722BE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7722BE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772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722B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722BE"/>
    <w:rPr>
      <w:sz w:val="28"/>
      <w:szCs w:val="28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7722BE"/>
    <w:pPr>
      <w:ind w:left="708"/>
    </w:p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7722BE"/>
    <w:rPr>
      <w:sz w:val="24"/>
      <w:szCs w:val="24"/>
    </w:rPr>
  </w:style>
  <w:style w:type="paragraph" w:customStyle="1" w:styleId="ConsPlusCell">
    <w:name w:val="ConsPlusCell"/>
    <w:uiPriority w:val="99"/>
    <w:rsid w:val="007722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er"/>
    <w:basedOn w:val="a"/>
    <w:link w:val="afe"/>
    <w:uiPriority w:val="99"/>
    <w:rsid w:val="007722B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22BE"/>
    <w:rPr>
      <w:sz w:val="24"/>
      <w:szCs w:val="24"/>
    </w:rPr>
  </w:style>
  <w:style w:type="paragraph" w:styleId="aff">
    <w:name w:val="endnote text"/>
    <w:basedOn w:val="a"/>
    <w:link w:val="aff0"/>
    <w:rsid w:val="007722B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722BE"/>
  </w:style>
  <w:style w:type="character" w:styleId="aff1">
    <w:name w:val="endnote reference"/>
    <w:rsid w:val="007722BE"/>
    <w:rPr>
      <w:vertAlign w:val="superscript"/>
    </w:rPr>
  </w:style>
  <w:style w:type="paragraph" w:styleId="aff2">
    <w:name w:val="No Spacing"/>
    <w:qFormat/>
    <w:rsid w:val="007722BE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7722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7722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7722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7722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7722BE"/>
    <w:rPr>
      <w:sz w:val="24"/>
    </w:rPr>
  </w:style>
  <w:style w:type="paragraph" w:customStyle="1" w:styleId="formattext">
    <w:name w:val="formattext"/>
    <w:basedOn w:val="a"/>
    <w:rsid w:val="007722BE"/>
    <w:pPr>
      <w:spacing w:before="100" w:beforeAutospacing="1" w:after="100" w:afterAutospacing="1"/>
    </w:pPr>
  </w:style>
  <w:style w:type="paragraph" w:customStyle="1" w:styleId="Default">
    <w:name w:val="Default"/>
    <w:rsid w:val="007722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72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722BE"/>
    <w:rPr>
      <w:rFonts w:ascii="Courier New" w:hAnsi="Courier New" w:cs="Courier New"/>
    </w:rPr>
  </w:style>
  <w:style w:type="paragraph" w:customStyle="1" w:styleId="aff3">
    <w:name w:val="МУ Обычный стиль"/>
    <w:basedOn w:val="a"/>
    <w:autoRedefine/>
    <w:rsid w:val="007722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7722BE"/>
  </w:style>
  <w:style w:type="table" w:customStyle="1" w:styleId="13">
    <w:name w:val="Сетка таблицы1"/>
    <w:basedOn w:val="a1"/>
    <w:next w:val="a8"/>
    <w:uiPriority w:val="59"/>
    <w:rsid w:val="007722BE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Стиль8"/>
    <w:basedOn w:val="a"/>
    <w:rsid w:val="007722BE"/>
    <w:rPr>
      <w:rFonts w:eastAsia="Calibri"/>
      <w:noProof/>
      <w:sz w:val="28"/>
      <w:szCs w:val="28"/>
    </w:rPr>
  </w:style>
  <w:style w:type="paragraph" w:styleId="aff4">
    <w:name w:val="Revision"/>
    <w:hidden/>
    <w:uiPriority w:val="99"/>
    <w:semiHidden/>
    <w:rsid w:val="007722BE"/>
    <w:rPr>
      <w:sz w:val="24"/>
      <w:szCs w:val="24"/>
    </w:rPr>
  </w:style>
  <w:style w:type="character" w:styleId="aff5">
    <w:name w:val="Emphasis"/>
    <w:qFormat/>
    <w:rsid w:val="007722BE"/>
    <w:rPr>
      <w:i/>
      <w:iCs/>
    </w:rPr>
  </w:style>
  <w:style w:type="character" w:customStyle="1" w:styleId="90">
    <w:name w:val="Основной текст (9)_"/>
    <w:link w:val="91"/>
    <w:locked/>
    <w:rsid w:val="007722BE"/>
    <w:rPr>
      <w:i/>
      <w:iCs/>
      <w:spacing w:val="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7722BE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2">
    <w:name w:val="Основной текст (9) + Не курсив"/>
    <w:aliases w:val="Интервал 0 pt,Основной текст + Курсив"/>
    <w:rsid w:val="007722B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4"/>
    <w:locked/>
    <w:rsid w:val="007722BE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6"/>
    <w:rsid w:val="007722BE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7722BE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22BE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0pt">
    <w:name w:val="Основной текст + Интервал 0 pt"/>
    <w:rsid w:val="0077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7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7722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7722BE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5">
    <w:name w:val="Стиль1"/>
    <w:basedOn w:val="a"/>
    <w:qFormat/>
    <w:rsid w:val="007722B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numbering" w:customStyle="1" w:styleId="16">
    <w:name w:val="Нет списка1"/>
    <w:next w:val="a2"/>
    <w:uiPriority w:val="99"/>
    <w:semiHidden/>
    <w:unhideWhenUsed/>
    <w:rsid w:val="00B852DF"/>
  </w:style>
  <w:style w:type="paragraph" w:customStyle="1" w:styleId="msonormal0">
    <w:name w:val="msonormal"/>
    <w:basedOn w:val="a"/>
    <w:rsid w:val="00B852DF"/>
    <w:pPr>
      <w:spacing w:before="100" w:beforeAutospacing="1" w:after="100" w:afterAutospacing="1"/>
    </w:pPr>
  </w:style>
  <w:style w:type="character" w:customStyle="1" w:styleId="aff7">
    <w:name w:val="Оглавление_"/>
    <w:link w:val="aff8"/>
    <w:locked/>
    <w:rsid w:val="00B852DF"/>
    <w:rPr>
      <w:sz w:val="28"/>
      <w:szCs w:val="28"/>
    </w:rPr>
  </w:style>
  <w:style w:type="paragraph" w:customStyle="1" w:styleId="aff8">
    <w:name w:val="Оглавление"/>
    <w:basedOn w:val="a"/>
    <w:link w:val="aff7"/>
    <w:rsid w:val="00B852DF"/>
    <w:pPr>
      <w:widowControl w:val="0"/>
      <w:ind w:firstLine="720"/>
    </w:pPr>
    <w:rPr>
      <w:sz w:val="28"/>
      <w:szCs w:val="28"/>
    </w:rPr>
  </w:style>
  <w:style w:type="character" w:customStyle="1" w:styleId="60">
    <w:name w:val="Основной текст (6)_"/>
    <w:link w:val="61"/>
    <w:locked/>
    <w:rsid w:val="00B852DF"/>
    <w:rPr>
      <w:rFonts w:ascii="Arial" w:eastAsia="Arial" w:hAnsi="Arial" w:cs="Arial"/>
      <w:sz w:val="32"/>
      <w:szCs w:val="32"/>
    </w:rPr>
  </w:style>
  <w:style w:type="paragraph" w:customStyle="1" w:styleId="61">
    <w:name w:val="Основной текст (6)"/>
    <w:basedOn w:val="a"/>
    <w:link w:val="60"/>
    <w:rsid w:val="00B852DF"/>
    <w:pPr>
      <w:widowControl w:val="0"/>
      <w:spacing w:line="208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0">
    <w:name w:val="Основной текст (4)_"/>
    <w:link w:val="41"/>
    <w:locked/>
    <w:rsid w:val="00B852DF"/>
  </w:style>
  <w:style w:type="paragraph" w:customStyle="1" w:styleId="41">
    <w:name w:val="Основной текст (4)"/>
    <w:basedOn w:val="a"/>
    <w:link w:val="40"/>
    <w:rsid w:val="00B852DF"/>
    <w:pPr>
      <w:widowControl w:val="0"/>
      <w:spacing w:after="240"/>
      <w:jc w:val="center"/>
    </w:pPr>
    <w:rPr>
      <w:sz w:val="20"/>
      <w:szCs w:val="20"/>
    </w:rPr>
  </w:style>
  <w:style w:type="character" w:customStyle="1" w:styleId="25">
    <w:name w:val="Колонтитул (2)_"/>
    <w:link w:val="26"/>
    <w:locked/>
    <w:rsid w:val="00B852DF"/>
  </w:style>
  <w:style w:type="paragraph" w:customStyle="1" w:styleId="26">
    <w:name w:val="Колонтитул (2)"/>
    <w:basedOn w:val="a"/>
    <w:link w:val="25"/>
    <w:rsid w:val="00B852DF"/>
    <w:pPr>
      <w:widowControl w:val="0"/>
    </w:pPr>
    <w:rPr>
      <w:sz w:val="20"/>
      <w:szCs w:val="20"/>
    </w:rPr>
  </w:style>
  <w:style w:type="character" w:customStyle="1" w:styleId="50">
    <w:name w:val="Основной текст (5)_"/>
    <w:link w:val="51"/>
    <w:locked/>
    <w:rsid w:val="00B852DF"/>
    <w:rPr>
      <w:rFonts w:ascii="Arial" w:eastAsia="Arial" w:hAnsi="Arial" w:cs="Arial"/>
    </w:rPr>
  </w:style>
  <w:style w:type="paragraph" w:customStyle="1" w:styleId="51">
    <w:name w:val="Основной текст (5)"/>
    <w:basedOn w:val="a"/>
    <w:link w:val="50"/>
    <w:rsid w:val="00B852DF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9">
    <w:name w:val="Другое_"/>
    <w:link w:val="affa"/>
    <w:locked/>
    <w:rsid w:val="00B852DF"/>
    <w:rPr>
      <w:sz w:val="28"/>
      <w:szCs w:val="28"/>
    </w:rPr>
  </w:style>
  <w:style w:type="paragraph" w:customStyle="1" w:styleId="affa">
    <w:name w:val="Другое"/>
    <w:basedOn w:val="a"/>
    <w:link w:val="aff9"/>
    <w:rsid w:val="00B852DF"/>
    <w:pPr>
      <w:widowControl w:val="0"/>
      <w:ind w:firstLine="400"/>
    </w:pPr>
    <w:rPr>
      <w:sz w:val="28"/>
      <w:szCs w:val="28"/>
    </w:rPr>
  </w:style>
  <w:style w:type="character" w:customStyle="1" w:styleId="affb">
    <w:name w:val="Подпись к таблице_"/>
    <w:link w:val="affc"/>
    <w:locked/>
    <w:rsid w:val="00B852DF"/>
  </w:style>
  <w:style w:type="paragraph" w:customStyle="1" w:styleId="affc">
    <w:name w:val="Подпись к таблице"/>
    <w:basedOn w:val="a"/>
    <w:link w:val="affb"/>
    <w:rsid w:val="00B852DF"/>
    <w:pPr>
      <w:widowControl w:val="0"/>
    </w:pPr>
    <w:rPr>
      <w:sz w:val="20"/>
      <w:szCs w:val="20"/>
    </w:rPr>
  </w:style>
  <w:style w:type="character" w:customStyle="1" w:styleId="70">
    <w:name w:val="Основной текст (7)_"/>
    <w:link w:val="71"/>
    <w:locked/>
    <w:rsid w:val="00B852DF"/>
    <w:rPr>
      <w:rFonts w:ascii="Arial" w:eastAsia="Arial" w:hAnsi="Arial" w:cs="Arial"/>
      <w:sz w:val="28"/>
      <w:szCs w:val="28"/>
    </w:rPr>
  </w:style>
  <w:style w:type="paragraph" w:customStyle="1" w:styleId="71">
    <w:name w:val="Основной текст (7)"/>
    <w:basedOn w:val="a"/>
    <w:link w:val="70"/>
    <w:rsid w:val="00B852DF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27">
    <w:name w:val="Заголовок №2_"/>
    <w:link w:val="28"/>
    <w:locked/>
    <w:rsid w:val="00B852DF"/>
    <w:rPr>
      <w:b/>
      <w:bCs/>
      <w:spacing w:val="7"/>
      <w:shd w:val="clear" w:color="auto" w:fill="FFFFFF"/>
    </w:rPr>
  </w:style>
  <w:style w:type="paragraph" w:customStyle="1" w:styleId="28">
    <w:name w:val="Заголовок №2"/>
    <w:basedOn w:val="a"/>
    <w:link w:val="27"/>
    <w:rsid w:val="00B852D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B852D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B852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pt">
    <w:name w:val="Основной текст (10) + Интервал 0 pt"/>
    <w:rsid w:val="00B85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WWCharLFO1LVL2">
    <w:name w:val="WW_CharLFO1LVL2"/>
    <w:qFormat/>
    <w:rsid w:val="00B852DF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table" w:customStyle="1" w:styleId="29">
    <w:name w:val="Сетка таблицы2"/>
    <w:basedOn w:val="a1"/>
    <w:next w:val="a8"/>
    <w:uiPriority w:val="59"/>
    <w:rsid w:val="00B852D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B933-8D7E-426C-8303-EF341847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ЛИСКИНСКОГО РАЙОНА</vt:lpstr>
      <vt:lpstr>О внесении изменений в административный регламент </vt:lpstr>
    </vt:vector>
  </TitlesOfParts>
  <Company>Лесхоз</Company>
  <LinksUpToDate>false</LinksUpToDate>
  <CharactersWithSpaces>5121</CharactersWithSpaces>
  <SharedDoc>false</SharedDoc>
  <HLinks>
    <vt:vector size="564" baseType="variant">
      <vt:variant>
        <vt:i4>4521986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consultantplus://offline/ref=BE49117E02F2DB2780BEF2B39F776EFF88B3015A60F7DD1E3C4068169B9D2BE1AC13E84BA92207508FCAAF0B0063B3416CZ9T3I</vt:lpwstr>
      </vt:variant>
      <vt:variant>
        <vt:lpwstr/>
      </vt:variant>
      <vt:variant>
        <vt:i4>2359347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consultantplus://offline/ref=BE49117E02F2DB2780BEF2B39F776EFF88B3015A60F7DD1E3C4068169B9D2BE1AC13E84BBB225F5C8ECCB80F0376E5102AC5311CAA43645D734DBA55Z9TEI</vt:lpwstr>
      </vt:variant>
      <vt:variant>
        <vt:lpwstr/>
      </vt:variant>
      <vt:variant>
        <vt:i4>2359398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consultantplus://offline/ref=BE49117E02F2DB2780BEF2B39F776EFF88B3015A60F7DD1E3C4068169B9D2BE1AC13E84BBB225F5C8ECCB0080076E5102AC5311CAA43645D734DBA55Z9TEI</vt:lpwstr>
      </vt:variant>
      <vt:variant>
        <vt:lpwstr/>
      </vt:variant>
      <vt:variant>
        <vt:i4>6619242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consultantplus://offline/ref=724E048878FE3F5F859297ED3D618A123E1C97515871D15BEAF3A07F84F948D8BCFBF2F9F3120EE8906A9095796FA923BAED16729D32836B70F91DEAoCW2I</vt:lpwstr>
      </vt:variant>
      <vt:variant>
        <vt:lpwstr/>
      </vt:variant>
      <vt:variant>
        <vt:i4>262147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consultantplus://offline/ref=724E048878FE3F5F859289E02B0DD5173B13C15D5F73DC0BB6A5A628DBA94E8DEEBBACA0B1501DE9967493907Ao6W7I</vt:lpwstr>
      </vt:variant>
      <vt:variant>
        <vt:lpwstr/>
      </vt:variant>
      <vt:variant>
        <vt:i4>262229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consultantplus://offline/ref=724E048878FE3F5F859289E02B0DD5173B14CF5C5C77DC0BB6A5A628DBA94E8DEEBBACA0B1501DE9967493907Ao6W7I</vt:lpwstr>
      </vt:variant>
      <vt:variant>
        <vt:lpwstr/>
      </vt:variant>
      <vt:variant>
        <vt:i4>262148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consultantplus://offline/ref=724E048878FE3F5F859289E02B0DD5173B14CC545F71DC0BB6A5A628DBA94E8DEEBBACA0B1501DE9967493907Ao6W7I</vt:lpwstr>
      </vt:variant>
      <vt:variant>
        <vt:lpwstr/>
      </vt:variant>
      <vt:variant>
        <vt:i4>262153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consultantplus://offline/ref=724E048878FE3F5F859289E02B0DD5173B14CC545C79DC0BB6A5A628DBA94E8DEEBBACA0B1501DE9967493907Ao6W7I</vt:lpwstr>
      </vt:variant>
      <vt:variant>
        <vt:lpwstr/>
      </vt:variant>
      <vt:variant>
        <vt:i4>262229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consultantplus://offline/ref=724E048878FE3F5F859289E02B0DD5173B13CF5C5F75DC0BB6A5A628DBA94E8DEEBBACA0B1501DE9967493907Ao6W7I</vt:lpwstr>
      </vt:variant>
      <vt:variant>
        <vt:lpwstr/>
      </vt:variant>
      <vt:variant>
        <vt:i4>2359398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consultantplus://offline/ref=BE49117E02F2DB2780BEF2B39F776EFF88B3015A60F7DD1E3C4068169B9D2BE1AC13E84BBB225F5C8ECCB0080076E5102AC5311CAA43645D734DBA55Z9TEI</vt:lpwstr>
      </vt:variant>
      <vt:variant>
        <vt:lpwstr/>
      </vt:variant>
      <vt:variant>
        <vt:i4>4521986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consultantplus://offline/ref=BE49117E02F2DB2780BEF2B39F776EFF88B3015A60F7DD1E3C4068169B9D2BE1AC13E84BA92207508FCAAF0B0063B3416CZ9T3I</vt:lpwstr>
      </vt:variant>
      <vt:variant>
        <vt:lpwstr/>
      </vt:variant>
      <vt:variant>
        <vt:i4>458841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consultantplus://offline/ref=00ED49D262E3F9B2CC63755E18D86B8DC22B62DD0D99C6CCC6F6A3791F8B856074D379279EC89D70301F29CE0CD561141ExAA3I</vt:lpwstr>
      </vt:variant>
      <vt:variant>
        <vt:lpwstr/>
      </vt:variant>
      <vt:variant>
        <vt:i4>5505140</vt:i4>
      </vt:variant>
      <vt:variant>
        <vt:i4>243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Par141</vt:lpwstr>
      </vt:variant>
      <vt:variant>
        <vt:i4>5570676</vt:i4>
      </vt:variant>
      <vt:variant>
        <vt:i4>240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Par140</vt:lpwstr>
      </vt:variant>
      <vt:variant>
        <vt:i4>6291510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consultantplus://offline/ref=00ED49D262E3F9B2CC63755E18D86B8DC22B62DD0D99C6CCC6F6A3791F8B856074D379278CC8C57C311931CB02C0374558F5CA4AB47B60F6453E4593xCA6I</vt:lpwstr>
      </vt:variant>
      <vt:variant>
        <vt:lpwstr/>
      </vt:variant>
      <vt:variant>
        <vt:i4>458841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consultantplus://offline/ref=00ED49D262E3F9B2CC63755E18D86B8DC22B62DD0D99C6CCC6F6A3791F8B856074D379279EC89D70301F29CE0CD561141ExAA3I</vt:lpwstr>
      </vt:variant>
      <vt:variant>
        <vt:lpwstr/>
      </vt:variant>
      <vt:variant>
        <vt:i4>5505142</vt:i4>
      </vt:variant>
      <vt:variant>
        <vt:i4>231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228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5963777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consultantplus://offline/ref=EE068B1C17A30A0D1894D3BA6A3DB10BE9EAA8A6BB4692FE3A7C5C23AC0A0161D6AECE867B53082A9A06171E33u9n9H</vt:lpwstr>
      </vt:variant>
      <vt:variant>
        <vt:lpwstr/>
      </vt:variant>
      <vt:variant>
        <vt:i4>5963784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consultantplus://offline/ref=EE068B1C17A30A0D1894D3BA6A3DB10BE9E8AEAFB84192FE3A7C5C23AC0A0161D6AECE867B53082A9A06171E33u9n9H</vt:lpwstr>
      </vt:variant>
      <vt:variant>
        <vt:lpwstr/>
      </vt:variant>
      <vt:variant>
        <vt:i4>65538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consultantplus://offline/ref=EE068B1C17A30A0D1894CDB77C51EE0EECE3F6A3BA439AAF662B5A74F35A073484EE90DF2B1143279D1E0B1E3784FB98C4uEn3H</vt:lpwstr>
      </vt:variant>
      <vt:variant>
        <vt:lpwstr/>
      </vt:variant>
      <vt:variant>
        <vt:i4>7209016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consultantplus://offline/ref=EE068B1C17A30A0D1894D3BA6A3DB10BE9ECAEAFB24792FE3A7C5C23AC0A0161C4AE968A78511021C849514B3C9BFF86C6E674602AD1u6n6H</vt:lpwstr>
      </vt:variant>
      <vt:variant>
        <vt:lpwstr/>
      </vt:variant>
      <vt:variant>
        <vt:i4>3997795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consultantplus://offline/ref=EE068B1C17A30A0D1894CDB77C51EE0EECE3F6A3B3419BAC6423077EFB030B3683E1CFDA3E001B2B9A0615182F98F99AuCn5H</vt:lpwstr>
      </vt:variant>
      <vt:variant>
        <vt:lpwstr/>
      </vt:variant>
      <vt:variant>
        <vt:i4>655372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consultantplus://offline/ref=EE068B1C17A30A0D1894D3BA6A3DB10BE9ECAEAFB24792FE3A7C5C23AC0A0161C4AE968E72571D7ECD5C4013309CE798C0FE686228uDn0H</vt:lpwstr>
      </vt:variant>
      <vt:variant>
        <vt:lpwstr/>
      </vt:variant>
      <vt:variant>
        <vt:i4>1114124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consultantplus://offline/ref=1A1FA5B4E0FAF1F6578D63A3D6B9BAF276645AB905E8A2E39959C1AC77A80DEFA157BAA47F19A4C61622DE022AEA346BA7A2764B3FpCyDH</vt:lpwstr>
      </vt:variant>
      <vt:variant>
        <vt:lpwstr/>
      </vt:variant>
      <vt:variant>
        <vt:i4>655452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consultantplus://offline/ref=EE068B1C17A30A0D1894D3BA6A3DB10BE9ECAEAFB24792FE3A7C5C23AC0A0161C4AE968F7F501D7ECD5C4013309CE798C0FE686228uDn0H</vt:lpwstr>
      </vt:variant>
      <vt:variant>
        <vt:lpwstr/>
      </vt:variant>
      <vt:variant>
        <vt:i4>5505142</vt:i4>
      </vt:variant>
      <vt:variant>
        <vt:i4>201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195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192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189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4915202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consultantplus://offline/ref=C1AC21F1AE3F3A42A162BA64D1FB4960E3C9E1F940CA47363F208106015EC94637E9A2AB9B5194E34DF53B5B5EDEC576FF255FE77FK8G1I</vt:lpwstr>
      </vt:variant>
      <vt:variant>
        <vt:lpwstr/>
      </vt:variant>
      <vt:variant>
        <vt:i4>4915286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consultantplus://offline/ref=C1AC21F1AE3F3A42A162BA64D1FB4960E3C9E1F940CA47363F208106015EC94637E9A2A79F5494E34DF53B5B5EDEC576FF255FE77FK8G1I</vt:lpwstr>
      </vt:variant>
      <vt:variant>
        <vt:lpwstr/>
      </vt:variant>
      <vt:variant>
        <vt:i4>3407873</vt:i4>
      </vt:variant>
      <vt:variant>
        <vt:i4>180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P637</vt:lpwstr>
      </vt:variant>
      <vt:variant>
        <vt:i4>3473409</vt:i4>
      </vt:variant>
      <vt:variant>
        <vt:i4>177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P636</vt:lpwstr>
      </vt:variant>
      <vt:variant>
        <vt:i4>4915294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consultantplus://offline/ref=C1AC21F1AE3F3A42A162BA64D1FB4960E3C9E1F940CA47363F208106015EC94637E9A2AB995694E34DF53B5B5EDEC576FF255FE77FK8G1I</vt:lpwstr>
      </vt:variant>
      <vt:variant>
        <vt:lpwstr/>
      </vt:variant>
      <vt:variant>
        <vt:i4>4915286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consultantplus://offline/ref=C1AC21F1AE3F3A42A162BA64D1FB4960E3C9E1F940CA47363F208106015EC94637E9A2A79F5494E34DF53B5B5EDEC576FF255FE77FK8G1I</vt:lpwstr>
      </vt:variant>
      <vt:variant>
        <vt:lpwstr/>
      </vt:variant>
      <vt:variant>
        <vt:i4>3538945</vt:i4>
      </vt:variant>
      <vt:variant>
        <vt:i4>168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P635</vt:lpwstr>
      </vt:variant>
      <vt:variant>
        <vt:i4>70517877</vt:i4>
      </vt:variant>
      <vt:variant>
        <vt:i4>165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6357092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2883692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5701643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consultantplus://offline/ref=D42CCB4386A071F20FFF5F417BC13FFE3E2E9DEAC2C4DBC89D84F031604D0718B9C6AB3A64C5F97F2D899A80092932B428B098AA2FWBi0J</vt:lpwstr>
      </vt:variant>
      <vt:variant>
        <vt:lpwstr/>
      </vt:variant>
      <vt:variant>
        <vt:i4>5701645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consultantplus://offline/ref=D42CCB4386A071F20FFF5F417BC13FFE3E2E9DEAC2C4DBC89D84F031604D0718B9C6AB3A63C4F97F2D899A80092932B428B098AA2FWBi0J</vt:lpwstr>
      </vt:variant>
      <vt:variant>
        <vt:lpwstr/>
      </vt:variant>
      <vt:variant>
        <vt:i4>2424937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7798889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https://login.consultant.ru/link/?req=doc&amp;demo=2&amp;base=LAW&amp;n=448165&amp;dst=100138&amp;field=134&amp;date=15.06.2023</vt:lpwstr>
      </vt:variant>
      <vt:variant>
        <vt:lpwstr/>
      </vt:variant>
      <vt:variant>
        <vt:i4>7340133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https://login.consultant.ru/link/?req=doc&amp;demo=2&amp;base=LAW&amp;n=448165&amp;dst=100346&amp;field=134&amp;date=15.06.2023</vt:lpwstr>
      </vt:variant>
      <vt:variant>
        <vt:lpwstr/>
      </vt:variant>
      <vt:variant>
        <vt:i4>7929959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https://login.consultant.ru/link/?req=doc&amp;demo=2&amp;base=LAW&amp;n=438468&amp;date=15.06.2023</vt:lpwstr>
      </vt:variant>
      <vt:variant>
        <vt:lpwstr/>
      </vt:variant>
      <vt:variant>
        <vt:i4>4456543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https://login.consultant.ru/link/?req=doc&amp;demo=2&amp;base=LAW&amp;n=446195&amp;dst=1709&amp;field=134&amp;date=15.06.2023</vt:lpwstr>
      </vt:variant>
      <vt:variant>
        <vt:lpwstr/>
      </vt:variant>
      <vt:variant>
        <vt:i4>262171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https://login.consultant.ru/link/?req=doc&amp;demo=2&amp;base=LAW&amp;n=446195&amp;dst=585&amp;field=134&amp;date=15.06.2023</vt:lpwstr>
      </vt:variant>
      <vt:variant>
        <vt:lpwstr/>
      </vt:variant>
      <vt:variant>
        <vt:i4>8257641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https://login.consultant.ru/link/?req=doc&amp;demo=2&amp;base=LAW&amp;n=190624&amp;dst=100010&amp;field=134&amp;date=15.06.2023</vt:lpwstr>
      </vt:variant>
      <vt:variant>
        <vt:lpwstr/>
      </vt:variant>
      <vt:variant>
        <vt:i4>786453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https://login.consultant.ru/link/?req=doc&amp;demo=2&amp;base=LAW&amp;n=446195&amp;dst=860&amp;field=134&amp;date=15.06.2023</vt:lpwstr>
      </vt:variant>
      <vt:variant>
        <vt:lpwstr/>
      </vt:variant>
      <vt:variant>
        <vt:i4>131089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https://login.consultant.ru/link/?req=doc&amp;demo=2&amp;base=LAW&amp;n=446195&amp;dst=620&amp;field=134&amp;date=15.06.2023</vt:lpwstr>
      </vt:variant>
      <vt:variant>
        <vt:lpwstr/>
      </vt:variant>
      <vt:variant>
        <vt:i4>196626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https://login.consultant.ru/link/?req=doc&amp;demo=2&amp;base=LAW&amp;n=446195&amp;dst=611&amp;field=134&amp;date=15.06.2023</vt:lpwstr>
      </vt:variant>
      <vt:variant>
        <vt:lpwstr/>
      </vt:variant>
      <vt:variant>
        <vt:i4>65554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https://login.consultant.ru/link/?req=doc&amp;demo=2&amp;base=LAW&amp;n=446195&amp;dst=613&amp;field=134&amp;date=15.06.2023</vt:lpwstr>
      </vt:variant>
      <vt:variant>
        <vt:lpwstr/>
      </vt:variant>
      <vt:variant>
        <vt:i4>22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https://login.consultant.ru/link/?req=doc&amp;demo=2&amp;base=LAW&amp;n=446195&amp;dst=652&amp;field=134&amp;date=15.06.2023</vt:lpwstr>
      </vt:variant>
      <vt:variant>
        <vt:lpwstr/>
      </vt:variant>
      <vt:variant>
        <vt:i4>5046356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https://login.consultant.ru/link/?req=doc&amp;demo=2&amp;base=LAW&amp;n=446195&amp;dst=1095&amp;field=134&amp;date=15.06.2023</vt:lpwstr>
      </vt:variant>
      <vt:variant>
        <vt:lpwstr/>
      </vt:variant>
      <vt:variant>
        <vt:i4>4980830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https://login.consultant.ru/link/?req=doc&amp;demo=2&amp;base=LAW&amp;n=446197&amp;dst=2798&amp;field=134&amp;date=15.06.2023</vt:lpwstr>
      </vt:variant>
      <vt:variant>
        <vt:lpwstr/>
      </vt:variant>
      <vt:variant>
        <vt:i4>5046356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https://login.consultant.ru/link/?req=doc&amp;demo=2&amp;base=LAW&amp;n=446195&amp;dst=1095&amp;field=134&amp;date=15.06.2023</vt:lpwstr>
      </vt:variant>
      <vt:variant>
        <vt:lpwstr/>
      </vt:variant>
      <vt:variant>
        <vt:i4>262171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https://login.consultant.ru/link/?req=doc&amp;demo=2&amp;base=LAW&amp;n=446195&amp;dst=585&amp;field=134&amp;date=15.06.2023</vt:lpwstr>
      </vt:variant>
      <vt:variant>
        <vt:lpwstr/>
      </vt:variant>
      <vt:variant>
        <vt:i4>655441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5832714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5832714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6160395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consultantplus://offline/ref=35F66FEC42138A3C19BC4A8FDFF6724BC7ECDE738702024BB83123502116933793D12260E85091412BB1F5E094FFB1DEAB5DBB249CT1b6O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5832714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7012452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consultantplus://offline/ref=35F66FEC42138A3C19BC4A8FDFF6724BC7ECDE738702024BB83123502116933793D12265EC579C1E2EA4E4B898FBAAC0AD45A7269E17T2b2O</vt:lpwstr>
      </vt:variant>
      <vt:variant>
        <vt:lpwstr/>
      </vt:variant>
      <vt:variant>
        <vt:i4>5767182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consultantplus://offline/ref=53A7BDDE06BFF2AA56378788C3DBFAD3F095302E6FD225203F6E562900AE78339D6EB7EC400D39C35B4D055C453C7F4E7E59qEL</vt:lpwstr>
      </vt:variant>
      <vt:variant>
        <vt:lpwstr/>
      </vt:variant>
      <vt:variant>
        <vt:i4>852061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consultantplus://offline/ref=06C5EF3E1410F09EFAF745EDFE2F75AEA05C72C184E1EADF1E741828771FEB6C595902377659E93662947B1CE2DB8258DC2D502924i1x9L</vt:lpwstr>
      </vt:variant>
      <vt:variant>
        <vt:lpwstr/>
      </vt:variant>
      <vt:variant>
        <vt:i4>3670026</vt:i4>
      </vt:variant>
      <vt:variant>
        <vt:i4>36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P588</vt:lpwstr>
      </vt:variant>
      <vt:variant>
        <vt:i4>3670026</vt:i4>
      </vt:variant>
      <vt:variant>
        <vt:i4>33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P588</vt:lpwstr>
      </vt:variant>
      <vt:variant>
        <vt:i4>1245269</vt:i4>
      </vt:variant>
      <vt:variant>
        <vt:i4>30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consultantplus://offline/ref=B436C6F8C4E75589E0531567931C891E8E765565EF32479AFB4DBCFB05A5D122971ABCCC2614A68EE5EB441A66E9s1O</vt:lpwstr>
      </vt:variant>
      <vt:variant>
        <vt:lpwstr/>
      </vt:variant>
      <vt:variant>
        <vt:i4>5374033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consultantplus://offline/ref=B436C6F8C4E75589E0531567931C891E8E74536CEC35479AFB4DBCFB05A5D122971ABCCC2614A68EE5EB441A66E9s1O</vt:lpwstr>
      </vt:variant>
      <vt:variant>
        <vt:lpwstr/>
      </vt:variant>
      <vt:variant>
        <vt:i4>589825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consultantplus://offline/ref=B436C6F8C4E75589E0530B6A8570D61B8B7F0B60EE374FCBA71ABAAC5AF5D777C55AE2957654ED83E2F1581A628C2EEA76E4s9O</vt:lpwstr>
      </vt:variant>
      <vt:variant>
        <vt:lpwstr/>
      </vt:variant>
      <vt:variant>
        <vt:i4>589825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consultantplus://offline/ref=B436C6F8C4E75589E0530B6A8570D61B8B7F0B60EE374FCBA71ABAAC5AF5D777C55AE2957654ED83E2F1581A628C2EEA76E4s9O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consultantplus://offline/ref=B436C6F8C4E75589E0530B6A8570D61B8B7F0B60E7354EC8A512E7A652ACDB75C255BD906345B58FE7EB461C7A902CE8E7s7O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consultantplus://offline/ref=B436C6F8C4E75589E0531567931C891E8E70536CE633479AFB4DBCFB05A5D122851AE4C42F12B3DAB2B11317659632EA7254324DF8E3sFO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consultantplus://offline/ref=B436C6F8C4E75589E0531567931C891E8E70536CE633479AFB4DBCFB05A5D122851AE4C02711B98BEAFE124B20C721EB7054304BE43E1F2CEEs9O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subject/>
  <dc:creator>Лесхоз</dc:creator>
  <cp:keywords/>
  <dc:description/>
  <cp:lastModifiedBy>Пользователь Windows</cp:lastModifiedBy>
  <cp:revision>6</cp:revision>
  <cp:lastPrinted>2023-12-05T15:24:00Z</cp:lastPrinted>
  <dcterms:created xsi:type="dcterms:W3CDTF">2024-12-09T11:55:00Z</dcterms:created>
  <dcterms:modified xsi:type="dcterms:W3CDTF">2024-12-18T06:35:00Z</dcterms:modified>
</cp:coreProperties>
</file>