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85" w:rsidRPr="00A24E4C" w:rsidRDefault="00B84585" w:rsidP="00D95B7A">
      <w:pPr>
        <w:rPr>
          <w:b/>
          <w:color w:val="000000"/>
        </w:rPr>
      </w:pPr>
    </w:p>
    <w:p w:rsidR="00271A22" w:rsidRPr="00A24E4C" w:rsidRDefault="00B84585" w:rsidP="00B84585">
      <w:pPr>
        <w:jc w:val="center"/>
        <w:rPr>
          <w:b/>
          <w:color w:val="000000"/>
          <w:sz w:val="28"/>
          <w:szCs w:val="28"/>
        </w:rPr>
      </w:pPr>
      <w:r w:rsidRPr="00A24E4C">
        <w:rPr>
          <w:b/>
          <w:color w:val="000000"/>
          <w:sz w:val="28"/>
          <w:szCs w:val="28"/>
        </w:rPr>
        <w:t xml:space="preserve">АДМИНИСТРАЦИЯ </w:t>
      </w:r>
    </w:p>
    <w:p w:rsidR="00D95B7A" w:rsidRPr="00A24E4C" w:rsidRDefault="00D21136" w:rsidP="00B84585">
      <w:pPr>
        <w:jc w:val="center"/>
        <w:rPr>
          <w:b/>
          <w:color w:val="000000"/>
          <w:sz w:val="28"/>
          <w:szCs w:val="28"/>
        </w:rPr>
      </w:pPr>
      <w:r>
        <w:rPr>
          <w:b/>
          <w:color w:val="000000"/>
          <w:sz w:val="28"/>
          <w:szCs w:val="28"/>
        </w:rPr>
        <w:t xml:space="preserve">СТАРОХВОРОСТАНСКОГО </w:t>
      </w:r>
      <w:r w:rsidR="00D95B7A" w:rsidRPr="00A24E4C">
        <w:rPr>
          <w:b/>
          <w:color w:val="000000"/>
          <w:sz w:val="28"/>
          <w:szCs w:val="28"/>
        </w:rPr>
        <w:t xml:space="preserve">СЕЛЬСКОГО ПОСЕЛЕНИЯ </w:t>
      </w:r>
    </w:p>
    <w:p w:rsidR="00271A22" w:rsidRPr="00A24E4C" w:rsidRDefault="00B84585" w:rsidP="00D95B7A">
      <w:pPr>
        <w:jc w:val="center"/>
        <w:rPr>
          <w:b/>
          <w:color w:val="000000"/>
          <w:sz w:val="28"/>
          <w:szCs w:val="28"/>
        </w:rPr>
      </w:pPr>
      <w:r w:rsidRPr="00A24E4C">
        <w:rPr>
          <w:b/>
          <w:color w:val="000000"/>
          <w:sz w:val="28"/>
          <w:szCs w:val="28"/>
        </w:rPr>
        <w:t>ЛИСКИНСКОГО</w:t>
      </w:r>
      <w:r w:rsidR="00D95B7A" w:rsidRPr="00A24E4C">
        <w:rPr>
          <w:b/>
          <w:color w:val="000000"/>
          <w:sz w:val="28"/>
          <w:szCs w:val="28"/>
        </w:rPr>
        <w:t xml:space="preserve"> </w:t>
      </w:r>
      <w:r w:rsidRPr="00A24E4C">
        <w:rPr>
          <w:b/>
          <w:color w:val="000000"/>
          <w:sz w:val="28"/>
          <w:szCs w:val="28"/>
        </w:rPr>
        <w:t xml:space="preserve">МУНИЦИПАЛЬНОГО РАЙОНА </w:t>
      </w:r>
    </w:p>
    <w:p w:rsidR="00B84585" w:rsidRPr="00A24E4C" w:rsidRDefault="00B84585" w:rsidP="00D95B7A">
      <w:pPr>
        <w:jc w:val="center"/>
        <w:rPr>
          <w:b/>
          <w:color w:val="000000"/>
          <w:sz w:val="28"/>
          <w:szCs w:val="28"/>
        </w:rPr>
      </w:pPr>
      <w:r w:rsidRPr="00A24E4C">
        <w:rPr>
          <w:b/>
          <w:color w:val="000000"/>
          <w:sz w:val="28"/>
          <w:szCs w:val="28"/>
        </w:rPr>
        <w:t>ВОРОНЕЖСКОЙ ОБЛАСТИ</w:t>
      </w:r>
    </w:p>
    <w:p w:rsidR="00B84585" w:rsidRPr="00A24E4C" w:rsidRDefault="00B84585" w:rsidP="00B84585">
      <w:pPr>
        <w:tabs>
          <w:tab w:val="left" w:pos="4155"/>
        </w:tabs>
        <w:jc w:val="center"/>
        <w:rPr>
          <w:color w:val="000000"/>
          <w:sz w:val="16"/>
          <w:szCs w:val="16"/>
        </w:rPr>
      </w:pPr>
    </w:p>
    <w:p w:rsidR="00B84585" w:rsidRPr="00A24E4C" w:rsidRDefault="00C266D9" w:rsidP="00B84585">
      <w:pPr>
        <w:tabs>
          <w:tab w:val="left" w:pos="4155"/>
        </w:tabs>
        <w:jc w:val="center"/>
        <w:rPr>
          <w:b/>
          <w:color w:val="000000"/>
          <w:sz w:val="32"/>
          <w:szCs w:val="32"/>
        </w:rPr>
      </w:pPr>
      <w:r w:rsidRPr="00A24E4C">
        <w:rPr>
          <w:b/>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219710</wp:posOffset>
                </wp:positionV>
                <wp:extent cx="5906135" cy="190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3A53D" id="_x0000_t32" coordsize="21600,21600" o:spt="32" o:oned="t" path="m,l21600,21600e" filled="f">
                <v:path arrowok="t" fillok="f" o:connecttype="none"/>
                <o:lock v:ext="edit" shapetype="t"/>
              </v:shapetype>
              <v:shape id="AutoShape 7" o:spid="_x0000_s1026" type="#_x0000_t32" style="position:absolute;margin-left:-2.55pt;margin-top:17.3pt;width:465.0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"/>
            </w:pict>
          </mc:Fallback>
        </mc:AlternateContent>
      </w:r>
      <w:r w:rsidR="00BE652D" w:rsidRPr="00A24E4C">
        <w:rPr>
          <w:b/>
          <w:color w:val="000000"/>
          <w:sz w:val="32"/>
          <w:szCs w:val="32"/>
          <w:lang w:eastAsia="en-US"/>
        </w:rPr>
        <w:t xml:space="preserve">П О С ТА Н О В Л Е Н И Е </w:t>
      </w:r>
    </w:p>
    <w:p w:rsidR="00B84585" w:rsidRPr="00A24E4C" w:rsidRDefault="00B84585" w:rsidP="00B84585">
      <w:pPr>
        <w:tabs>
          <w:tab w:val="left" w:pos="4155"/>
        </w:tabs>
        <w:rPr>
          <w:b/>
          <w:color w:val="000000"/>
          <w:sz w:val="28"/>
          <w:szCs w:val="28"/>
        </w:rPr>
      </w:pPr>
    </w:p>
    <w:p w:rsidR="00437C51" w:rsidRDefault="00E24427" w:rsidP="00B84585">
      <w:pPr>
        <w:tabs>
          <w:tab w:val="left" w:pos="4155"/>
        </w:tabs>
        <w:rPr>
          <w:color w:val="000000"/>
        </w:rPr>
      </w:pPr>
      <w:r w:rsidRPr="00CF71EA">
        <w:rPr>
          <w:color w:val="000000"/>
          <w:u w:val="single"/>
        </w:rPr>
        <w:t>от «</w:t>
      </w:r>
      <w:r w:rsidR="00E44959">
        <w:rPr>
          <w:color w:val="000000"/>
          <w:u w:val="single"/>
        </w:rPr>
        <w:t>09</w:t>
      </w:r>
      <w:r w:rsidR="007722BE">
        <w:rPr>
          <w:color w:val="000000"/>
          <w:u w:val="single"/>
        </w:rPr>
        <w:t xml:space="preserve"> </w:t>
      </w:r>
      <w:r w:rsidR="001269B9" w:rsidRPr="00CF71EA">
        <w:rPr>
          <w:color w:val="000000"/>
          <w:u w:val="single"/>
        </w:rPr>
        <w:t>»</w:t>
      </w:r>
      <w:r w:rsidR="00E44959">
        <w:rPr>
          <w:color w:val="000000"/>
          <w:u w:val="single"/>
        </w:rPr>
        <w:t xml:space="preserve">декабря </w:t>
      </w:r>
      <w:r w:rsidR="00223333">
        <w:rPr>
          <w:color w:val="000000"/>
          <w:u w:val="single"/>
        </w:rPr>
        <w:t xml:space="preserve"> </w:t>
      </w:r>
      <w:r w:rsidR="001269B9" w:rsidRPr="00CF71EA">
        <w:rPr>
          <w:color w:val="000000"/>
          <w:u w:val="single"/>
        </w:rPr>
        <w:t xml:space="preserve"> </w:t>
      </w:r>
      <w:r w:rsidR="00B84585" w:rsidRPr="00CF71EA">
        <w:rPr>
          <w:color w:val="000000"/>
          <w:u w:val="single"/>
        </w:rPr>
        <w:t>20</w:t>
      </w:r>
      <w:r w:rsidR="00CF71EA" w:rsidRPr="00CF71EA">
        <w:rPr>
          <w:color w:val="000000"/>
          <w:u w:val="single"/>
        </w:rPr>
        <w:t>23</w:t>
      </w:r>
      <w:r w:rsidR="00B84585" w:rsidRPr="00CF71EA">
        <w:rPr>
          <w:color w:val="000000"/>
          <w:u w:val="single"/>
        </w:rPr>
        <w:t xml:space="preserve"> г. № </w:t>
      </w:r>
      <w:r w:rsidR="00616EA9">
        <w:rPr>
          <w:color w:val="000000"/>
          <w:u w:val="single"/>
        </w:rPr>
        <w:t>131</w:t>
      </w:r>
      <w:bookmarkStart w:id="0" w:name="_GoBack"/>
      <w:bookmarkEnd w:id="0"/>
      <w:r w:rsidR="004B5A57">
        <w:rPr>
          <w:color w:val="000000"/>
          <w:u w:val="single"/>
        </w:rPr>
        <w:t>__</w:t>
      </w:r>
      <w:r w:rsidR="00D95B7A" w:rsidRPr="00CF71EA">
        <w:rPr>
          <w:color w:val="000000"/>
        </w:rPr>
        <w:t xml:space="preserve">     </w:t>
      </w:r>
      <w:r w:rsidR="00AE32AD" w:rsidRPr="00CF71EA">
        <w:rPr>
          <w:color w:val="000000"/>
        </w:rPr>
        <w:t xml:space="preserve">    </w:t>
      </w:r>
      <w:r w:rsidR="00D95B7A" w:rsidRPr="00CF71EA">
        <w:rPr>
          <w:color w:val="000000"/>
        </w:rPr>
        <w:t xml:space="preserve">  </w:t>
      </w:r>
    </w:p>
    <w:p w:rsidR="00223333" w:rsidRDefault="00D95B7A" w:rsidP="00223333">
      <w:pPr>
        <w:tabs>
          <w:tab w:val="left" w:pos="4155"/>
        </w:tabs>
        <w:rPr>
          <w:color w:val="000000"/>
        </w:rPr>
      </w:pPr>
      <w:r w:rsidRPr="00CF71EA">
        <w:rPr>
          <w:color w:val="000000"/>
        </w:rPr>
        <w:t>с.</w:t>
      </w:r>
      <w:r w:rsidR="008F0938" w:rsidRPr="00CF71EA">
        <w:rPr>
          <w:color w:val="000000"/>
        </w:rPr>
        <w:t xml:space="preserve"> </w:t>
      </w:r>
      <w:r w:rsidR="00D21136">
        <w:rPr>
          <w:color w:val="000000"/>
        </w:rPr>
        <w:t>Старая Хворостань</w:t>
      </w:r>
    </w:p>
    <w:p w:rsidR="00EF026C" w:rsidRPr="00223333" w:rsidRDefault="003C1488" w:rsidP="00223333">
      <w:pPr>
        <w:tabs>
          <w:tab w:val="left" w:pos="4155"/>
        </w:tabs>
        <w:rPr>
          <w:color w:val="000000"/>
        </w:rPr>
      </w:pPr>
      <w:r w:rsidRPr="00A24E4C">
        <w:rPr>
          <w:color w:val="000000"/>
          <w:sz w:val="28"/>
          <w:szCs w:val="28"/>
        </w:rPr>
        <w:tab/>
      </w:r>
      <w:r w:rsidR="00A76C1E" w:rsidRPr="00A24E4C">
        <w:rPr>
          <w:color w:val="000000"/>
          <w:sz w:val="28"/>
          <w:szCs w:val="28"/>
        </w:rPr>
        <w:tab/>
      </w:r>
      <w:r w:rsidR="00B84585" w:rsidRPr="00A24E4C">
        <w:rPr>
          <w:color w:val="000000"/>
          <w:sz w:val="28"/>
          <w:szCs w:val="28"/>
        </w:rPr>
        <w:t xml:space="preserve"> </w:t>
      </w:r>
    </w:p>
    <w:p w:rsidR="00E44959" w:rsidRPr="00E44959" w:rsidRDefault="005107FB" w:rsidP="00E4495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E44959" w:rsidRPr="00E44959">
        <w:rPr>
          <w:rFonts w:ascii="Times New Roman" w:hAnsi="Times New Roman" w:cs="Times New Roman"/>
          <w:sz w:val="28"/>
          <w:szCs w:val="28"/>
        </w:rPr>
        <w:t xml:space="preserve">О внесении изменений в административный регламент </w:t>
      </w:r>
    </w:p>
    <w:p w:rsidR="00E44959" w:rsidRPr="008D75EA" w:rsidRDefault="00E44959" w:rsidP="008D75EA">
      <w:pPr>
        <w:spacing w:line="271" w:lineRule="auto"/>
        <w:rPr>
          <w:sz w:val="28"/>
          <w:szCs w:val="28"/>
        </w:rPr>
      </w:pPr>
      <w:r w:rsidRPr="00E44959">
        <w:rPr>
          <w:b/>
          <w:sz w:val="28"/>
          <w:szCs w:val="28"/>
        </w:rPr>
        <w:t>предоставления муниципальной услуги «</w:t>
      </w:r>
      <w:r w:rsidR="008D75EA" w:rsidRPr="008D75EA">
        <w:rPr>
          <w:b/>
          <w:sz w:val="28"/>
          <w:szCs w:val="28"/>
        </w:rPr>
        <w:t>Предоставление информации об о</w:t>
      </w:r>
      <w:r w:rsidR="008D75EA">
        <w:rPr>
          <w:b/>
          <w:sz w:val="28"/>
          <w:szCs w:val="28"/>
        </w:rPr>
        <w:t>бъектах учета из реестра муници</w:t>
      </w:r>
      <w:r w:rsidR="008D75EA" w:rsidRPr="008D75EA">
        <w:rPr>
          <w:b/>
          <w:sz w:val="28"/>
          <w:szCs w:val="28"/>
        </w:rPr>
        <w:t>пального имущества</w:t>
      </w:r>
      <w:r w:rsidRPr="005107FB">
        <w:rPr>
          <w:b/>
          <w:sz w:val="28"/>
          <w:szCs w:val="28"/>
        </w:rPr>
        <w:t>» на территории</w:t>
      </w:r>
      <w:r w:rsidRPr="00E44959">
        <w:rPr>
          <w:sz w:val="28"/>
          <w:szCs w:val="28"/>
        </w:rPr>
        <w:t xml:space="preserve">  </w:t>
      </w:r>
      <w:r w:rsidRPr="00E44959">
        <w:rPr>
          <w:b/>
          <w:sz w:val="28"/>
          <w:szCs w:val="28"/>
        </w:rPr>
        <w:t>Старохворостанского сельского поселения  Лискинского муниципального района Воронежской области</w:t>
      </w:r>
    </w:p>
    <w:p w:rsidR="008D75EA" w:rsidRPr="008C7B2E" w:rsidRDefault="008D75EA" w:rsidP="008D75EA">
      <w:pPr>
        <w:rPr>
          <w:sz w:val="28"/>
          <w:szCs w:val="28"/>
        </w:rPr>
      </w:pPr>
    </w:p>
    <w:p w:rsidR="008D75EA" w:rsidRPr="00BA535E" w:rsidRDefault="008D75EA" w:rsidP="008D75EA">
      <w:pPr>
        <w:autoSpaceDE w:val="0"/>
        <w:autoSpaceDN w:val="0"/>
        <w:adjustRightInd w:val="0"/>
      </w:pPr>
      <w:r>
        <w:rPr>
          <w:sz w:val="28"/>
          <w:szCs w:val="28"/>
        </w:rPr>
        <w:t xml:space="preserve">    </w:t>
      </w:r>
      <w:r w:rsidRPr="00BA535E">
        <w:rPr>
          <w:sz w:val="28"/>
          <w:szCs w:val="28"/>
        </w:rPr>
        <w:t xml:space="preserve">В соответствии </w:t>
      </w:r>
      <w:r w:rsidRPr="00FD077F">
        <w:rPr>
          <w:sz w:val="28"/>
          <w:szCs w:val="28"/>
        </w:rPr>
        <w:t>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Pr>
          <w:sz w:val="28"/>
          <w:szCs w:val="28"/>
        </w:rPr>
        <w:t xml:space="preserve">, </w:t>
      </w:r>
      <w:r w:rsidRPr="00D86F6F">
        <w:rPr>
          <w:rStyle w:val="FontStyle18"/>
          <w:szCs w:val="28"/>
        </w:rPr>
        <w:t>Приказ</w:t>
      </w:r>
      <w:r>
        <w:rPr>
          <w:rStyle w:val="FontStyle18"/>
          <w:szCs w:val="28"/>
        </w:rPr>
        <w:t>ом</w:t>
      </w:r>
      <w:r w:rsidRPr="00D86F6F">
        <w:rPr>
          <w:rStyle w:val="FontStyle18"/>
          <w:szCs w:val="28"/>
        </w:rPr>
        <w:t xml:space="preserve"> Минфина России от 10.10.2023 № 163н «Об утверждении Порядка ведения органами местного самоуправления реестров муниципального имущества»</w:t>
      </w:r>
      <w:r>
        <w:rPr>
          <w:rStyle w:val="FontStyle18"/>
          <w:szCs w:val="28"/>
        </w:rPr>
        <w:t>,</w:t>
      </w:r>
      <w:r w:rsidRPr="00BA535E">
        <w:rPr>
          <w:sz w:val="28"/>
          <w:szCs w:val="28"/>
        </w:rPr>
        <w:t xml:space="preserve"> </w:t>
      </w:r>
      <w:r w:rsidRPr="008D75EA">
        <w:rPr>
          <w:sz w:val="28"/>
          <w:szCs w:val="28"/>
        </w:rPr>
        <w:t>Уставом Старохворостанского сельско</w:t>
      </w:r>
      <w:r>
        <w:rPr>
          <w:sz w:val="28"/>
          <w:szCs w:val="28"/>
        </w:rPr>
        <w:t>го поселения Лискинского муници</w:t>
      </w:r>
      <w:r w:rsidRPr="008D75EA">
        <w:rPr>
          <w:sz w:val="28"/>
          <w:szCs w:val="28"/>
        </w:rPr>
        <w:t>пального района Воронежской облас</w:t>
      </w:r>
      <w:r>
        <w:rPr>
          <w:sz w:val="28"/>
          <w:szCs w:val="28"/>
        </w:rPr>
        <w:t>ти администрация Старохворостан</w:t>
      </w:r>
      <w:r w:rsidRPr="008D75EA">
        <w:rPr>
          <w:sz w:val="28"/>
          <w:szCs w:val="28"/>
        </w:rPr>
        <w:t>ского сельского поселения  Лискинск</w:t>
      </w:r>
      <w:r>
        <w:rPr>
          <w:sz w:val="28"/>
          <w:szCs w:val="28"/>
        </w:rPr>
        <w:t>ого  муниципального района Воро</w:t>
      </w:r>
      <w:r w:rsidRPr="008D75EA">
        <w:rPr>
          <w:sz w:val="28"/>
          <w:szCs w:val="28"/>
        </w:rPr>
        <w:t>нежской области</w:t>
      </w:r>
    </w:p>
    <w:p w:rsidR="008D75EA" w:rsidRPr="008D75EA" w:rsidRDefault="008D75EA" w:rsidP="008D75EA">
      <w:pPr>
        <w:pStyle w:val="aff2"/>
        <w:widowControl w:val="0"/>
        <w:tabs>
          <w:tab w:val="left" w:pos="0"/>
        </w:tabs>
        <w:autoSpaceDE w:val="0"/>
        <w:autoSpaceDN w:val="0"/>
        <w:adjustRightInd w:val="0"/>
        <w:rPr>
          <w:rFonts w:ascii="Times New Roman" w:hAnsi="Times New Roman"/>
          <w:b/>
          <w:sz w:val="28"/>
          <w:szCs w:val="28"/>
        </w:rPr>
      </w:pPr>
      <w:r w:rsidRPr="008D75EA">
        <w:rPr>
          <w:rFonts w:ascii="Times New Roman" w:hAnsi="Times New Roman"/>
          <w:b/>
          <w:sz w:val="28"/>
          <w:szCs w:val="28"/>
        </w:rPr>
        <w:t>ПОСТАНОВЛЯЕТ:</w:t>
      </w:r>
    </w:p>
    <w:p w:rsidR="008D75EA" w:rsidRPr="008D75EA" w:rsidRDefault="008D75EA" w:rsidP="008D75EA">
      <w:pPr>
        <w:pStyle w:val="aff2"/>
        <w:widowControl w:val="0"/>
        <w:tabs>
          <w:tab w:val="left" w:pos="0"/>
        </w:tabs>
        <w:autoSpaceDE w:val="0"/>
        <w:autoSpaceDN w:val="0"/>
        <w:adjustRightInd w:val="0"/>
        <w:ind w:firstLine="709"/>
        <w:jc w:val="both"/>
        <w:rPr>
          <w:rFonts w:ascii="Times New Roman" w:hAnsi="Times New Roman"/>
          <w:sz w:val="28"/>
          <w:szCs w:val="28"/>
        </w:rPr>
      </w:pPr>
    </w:p>
    <w:p w:rsidR="008D75EA" w:rsidRPr="008D75EA" w:rsidRDefault="008D75EA" w:rsidP="008D75EA">
      <w:pPr>
        <w:pStyle w:val="aff2"/>
        <w:widowControl w:val="0"/>
        <w:tabs>
          <w:tab w:val="left" w:pos="0"/>
          <w:tab w:val="left" w:pos="993"/>
        </w:tabs>
        <w:autoSpaceDE w:val="0"/>
        <w:autoSpaceDN w:val="0"/>
        <w:adjustRightInd w:val="0"/>
        <w:ind w:firstLine="567"/>
        <w:jc w:val="both"/>
        <w:rPr>
          <w:rFonts w:ascii="Times New Roman" w:hAnsi="Times New Roman"/>
          <w:sz w:val="28"/>
          <w:szCs w:val="28"/>
        </w:rPr>
      </w:pPr>
      <w:r w:rsidRPr="008D75EA">
        <w:rPr>
          <w:rFonts w:ascii="Times New Roman" w:hAnsi="Times New Roman"/>
          <w:sz w:val="28"/>
          <w:szCs w:val="28"/>
        </w:rPr>
        <w:t>1. Внести в административный регламент предоставления муниципальной услуги «Предоставление информации об объектах учета из реестра муниципального имущества» на территории Старохворостанского сельского поселения  Лискинского муниципального района Воронежской области, утвержденный постановлением администрации Старохворостанского сельского поселения  Лискинского муниципального района Воронежской области от «</w:t>
      </w:r>
      <w:r>
        <w:rPr>
          <w:rFonts w:ascii="Times New Roman" w:hAnsi="Times New Roman"/>
          <w:sz w:val="28"/>
          <w:szCs w:val="28"/>
        </w:rPr>
        <w:t>27</w:t>
      </w:r>
      <w:r w:rsidRPr="008D75EA">
        <w:rPr>
          <w:rFonts w:ascii="Times New Roman" w:hAnsi="Times New Roman"/>
          <w:sz w:val="28"/>
          <w:szCs w:val="28"/>
        </w:rPr>
        <w:t xml:space="preserve">» </w:t>
      </w:r>
      <w:r>
        <w:rPr>
          <w:rFonts w:ascii="Times New Roman" w:hAnsi="Times New Roman"/>
          <w:sz w:val="28"/>
          <w:szCs w:val="28"/>
        </w:rPr>
        <w:t>ноября 2024</w:t>
      </w:r>
      <w:r w:rsidRPr="008D75EA">
        <w:rPr>
          <w:rFonts w:ascii="Times New Roman" w:hAnsi="Times New Roman"/>
          <w:sz w:val="28"/>
          <w:szCs w:val="28"/>
        </w:rPr>
        <w:t xml:space="preserve"> г. №</w:t>
      </w:r>
      <w:r>
        <w:rPr>
          <w:rFonts w:ascii="Times New Roman" w:hAnsi="Times New Roman"/>
          <w:sz w:val="28"/>
          <w:szCs w:val="28"/>
        </w:rPr>
        <w:t>81</w:t>
      </w:r>
      <w:r w:rsidRPr="008D75EA">
        <w:rPr>
          <w:rFonts w:ascii="Times New Roman" w:hAnsi="Times New Roman"/>
          <w:sz w:val="28"/>
          <w:szCs w:val="28"/>
        </w:rPr>
        <w:t>, следующие изменения:</w:t>
      </w:r>
    </w:p>
    <w:p w:rsidR="008D75EA" w:rsidRDefault="008D75EA" w:rsidP="008D75EA">
      <w:pPr>
        <w:autoSpaceDE w:val="0"/>
        <w:autoSpaceDN w:val="0"/>
        <w:adjustRightInd w:val="0"/>
        <w:rPr>
          <w:rFonts w:eastAsiaTheme="minorHAnsi"/>
          <w:sz w:val="28"/>
          <w:szCs w:val="28"/>
          <w:lang w:eastAsia="en-US"/>
        </w:rPr>
      </w:pPr>
      <w:r w:rsidRPr="00911992">
        <w:rPr>
          <w:rFonts w:eastAsiaTheme="minorHAnsi"/>
          <w:sz w:val="28"/>
          <w:szCs w:val="28"/>
          <w:lang w:eastAsia="en-US"/>
        </w:rPr>
        <w:t xml:space="preserve">1.1. подпункт «в» </w:t>
      </w:r>
      <w:r>
        <w:rPr>
          <w:rFonts w:eastAsiaTheme="minorHAnsi"/>
          <w:sz w:val="28"/>
          <w:szCs w:val="28"/>
          <w:lang w:eastAsia="en-US"/>
        </w:rPr>
        <w:t xml:space="preserve">подпункта </w:t>
      </w:r>
      <w:r w:rsidRPr="00911992">
        <w:rPr>
          <w:rFonts w:eastAsiaTheme="minorHAnsi"/>
          <w:sz w:val="28"/>
          <w:szCs w:val="28"/>
          <w:lang w:eastAsia="en-US"/>
        </w:rPr>
        <w:t>6.1.</w:t>
      </w:r>
      <w:r>
        <w:rPr>
          <w:rFonts w:eastAsiaTheme="minorHAnsi"/>
          <w:sz w:val="28"/>
          <w:szCs w:val="28"/>
          <w:lang w:eastAsia="en-US"/>
        </w:rPr>
        <w:t xml:space="preserve"> пункта 6</w:t>
      </w:r>
      <w:r w:rsidRPr="00911992">
        <w:rPr>
          <w:rFonts w:eastAsiaTheme="minorHAnsi"/>
          <w:sz w:val="28"/>
          <w:szCs w:val="28"/>
          <w:lang w:eastAsia="en-US"/>
        </w:rPr>
        <w:t xml:space="preserve"> Раздела </w:t>
      </w:r>
      <w:r w:rsidRPr="00911992">
        <w:rPr>
          <w:rFonts w:eastAsiaTheme="minorHAnsi"/>
          <w:sz w:val="28"/>
          <w:szCs w:val="28"/>
          <w:lang w:val="en-US" w:eastAsia="en-US"/>
        </w:rPr>
        <w:t>II</w:t>
      </w:r>
      <w:r w:rsidRPr="00911992">
        <w:rPr>
          <w:rFonts w:eastAsiaTheme="minorHAnsi"/>
          <w:sz w:val="28"/>
          <w:szCs w:val="28"/>
          <w:lang w:eastAsia="en-US"/>
        </w:rPr>
        <w:t xml:space="preserve"> </w:t>
      </w:r>
      <w:r>
        <w:rPr>
          <w:rFonts w:eastAsiaTheme="minorHAnsi"/>
          <w:sz w:val="28"/>
          <w:szCs w:val="28"/>
          <w:lang w:eastAsia="en-US"/>
        </w:rPr>
        <w:t>изложить в следующей редакции:</w:t>
      </w:r>
    </w:p>
    <w:p w:rsidR="008D75EA" w:rsidRPr="00911992" w:rsidRDefault="008D75EA" w:rsidP="008D75EA">
      <w:pPr>
        <w:autoSpaceDE w:val="0"/>
        <w:autoSpaceDN w:val="0"/>
        <w:adjustRightInd w:val="0"/>
        <w:rPr>
          <w:rFonts w:eastAsiaTheme="minorHAnsi"/>
          <w:sz w:val="28"/>
          <w:szCs w:val="28"/>
          <w:lang w:eastAsia="en-US"/>
        </w:rPr>
      </w:pPr>
      <w:r>
        <w:rPr>
          <w:rFonts w:eastAsiaTheme="minorHAnsi"/>
          <w:sz w:val="28"/>
          <w:szCs w:val="28"/>
          <w:lang w:eastAsia="en-US"/>
        </w:rPr>
        <w:t>«</w:t>
      </w:r>
      <w:r w:rsidRPr="00911992">
        <w:rPr>
          <w:rFonts w:eastAsiaTheme="minorHAnsi"/>
          <w:sz w:val="28"/>
          <w:szCs w:val="28"/>
          <w:lang w:eastAsia="en-US"/>
        </w:rPr>
        <w:t xml:space="preserve">в) решение об отказе в выдаче выписки из реестра муниципального имущества </w:t>
      </w:r>
      <w:r w:rsidRPr="00026E44">
        <w:rPr>
          <w:rFonts w:eastAsiaTheme="minorHAnsi"/>
          <w:b/>
          <w:sz w:val="28"/>
          <w:szCs w:val="28"/>
          <w:lang w:eastAsia="en-US"/>
        </w:rPr>
        <w:t>в случае невозможности идентификации указанного в запросе объекта учета</w:t>
      </w:r>
      <w:r w:rsidRPr="00911992">
        <w:rPr>
          <w:rFonts w:eastAsiaTheme="minorHAnsi"/>
          <w:sz w:val="28"/>
          <w:szCs w:val="28"/>
          <w:lang w:eastAsia="en-US"/>
        </w:rPr>
        <w:t xml:space="preserve"> (электронный документ, подписанный усиленной квалифицированной электронной подписью, документ на бумажном носителе).</w:t>
      </w:r>
    </w:p>
    <w:p w:rsidR="008D75EA" w:rsidRPr="00911992" w:rsidRDefault="008D75EA" w:rsidP="008D75EA">
      <w:pPr>
        <w:autoSpaceDE w:val="0"/>
        <w:autoSpaceDN w:val="0"/>
        <w:adjustRightInd w:val="0"/>
        <w:rPr>
          <w:rFonts w:eastAsiaTheme="minorHAnsi"/>
          <w:sz w:val="28"/>
          <w:szCs w:val="28"/>
          <w:lang w:eastAsia="en-US"/>
        </w:rPr>
      </w:pPr>
      <w:r w:rsidRPr="00911992">
        <w:rPr>
          <w:rFonts w:eastAsiaTheme="minorHAnsi"/>
          <w:sz w:val="28"/>
          <w:szCs w:val="28"/>
          <w:lang w:eastAsia="en-US"/>
        </w:rPr>
        <w:t xml:space="preserve">Форма решения об отказе в выдаче выписки из реестра муниципального имущества </w:t>
      </w:r>
      <w:r w:rsidRPr="00026E44">
        <w:rPr>
          <w:rFonts w:eastAsiaTheme="minorHAnsi"/>
          <w:b/>
          <w:sz w:val="28"/>
          <w:szCs w:val="28"/>
          <w:lang w:eastAsia="en-US"/>
        </w:rPr>
        <w:t>в случае невозможности идентификации указанного в запросе объекта учета</w:t>
      </w:r>
      <w:r w:rsidRPr="00911992">
        <w:rPr>
          <w:rFonts w:eastAsiaTheme="minorHAnsi"/>
          <w:sz w:val="28"/>
          <w:szCs w:val="28"/>
          <w:lang w:eastAsia="en-US"/>
        </w:rPr>
        <w:t xml:space="preserve"> приведена в Приложении № 3 к настоящему   Административному регламенту;</w:t>
      </w:r>
      <w:r>
        <w:rPr>
          <w:rFonts w:eastAsiaTheme="minorHAnsi"/>
          <w:sz w:val="28"/>
          <w:szCs w:val="28"/>
          <w:lang w:eastAsia="en-US"/>
        </w:rPr>
        <w:t>»</w:t>
      </w:r>
    </w:p>
    <w:p w:rsidR="008D75EA" w:rsidRPr="008D75EA" w:rsidRDefault="008D75EA" w:rsidP="008D75EA">
      <w:pPr>
        <w:autoSpaceDE w:val="0"/>
        <w:autoSpaceDN w:val="0"/>
        <w:adjustRightInd w:val="0"/>
        <w:rPr>
          <w:rFonts w:eastAsiaTheme="minorHAnsi"/>
          <w:sz w:val="28"/>
          <w:szCs w:val="28"/>
          <w:lang w:eastAsia="en-US"/>
        </w:rPr>
      </w:pPr>
      <w:r w:rsidRPr="008D75EA">
        <w:rPr>
          <w:rFonts w:eastAsiaTheme="minorHAnsi"/>
          <w:sz w:val="28"/>
          <w:szCs w:val="28"/>
          <w:lang w:eastAsia="en-US"/>
        </w:rPr>
        <w:t xml:space="preserve">1.2. пункт 6 Раздела </w:t>
      </w:r>
      <w:r w:rsidRPr="008D75EA">
        <w:rPr>
          <w:rFonts w:eastAsiaTheme="minorHAnsi"/>
          <w:sz w:val="28"/>
          <w:szCs w:val="28"/>
          <w:lang w:val="en-US" w:eastAsia="en-US"/>
        </w:rPr>
        <w:t>II</w:t>
      </w:r>
      <w:r w:rsidRPr="008D75EA">
        <w:rPr>
          <w:rFonts w:eastAsiaTheme="minorHAnsi"/>
          <w:sz w:val="28"/>
          <w:szCs w:val="28"/>
          <w:lang w:eastAsia="en-US"/>
        </w:rPr>
        <w:t xml:space="preserve"> дополнить новым подпунктом 6.4. следующего содержания:</w:t>
      </w:r>
    </w:p>
    <w:p w:rsidR="008D75EA" w:rsidRPr="008D75EA" w:rsidRDefault="008D75EA" w:rsidP="008D75EA">
      <w:pPr>
        <w:autoSpaceDE w:val="0"/>
        <w:autoSpaceDN w:val="0"/>
        <w:adjustRightInd w:val="0"/>
        <w:rPr>
          <w:sz w:val="28"/>
          <w:szCs w:val="28"/>
        </w:rPr>
      </w:pPr>
      <w:r w:rsidRPr="008D75EA">
        <w:rPr>
          <w:rFonts w:eastAsiaTheme="minorHAnsi"/>
          <w:sz w:val="28"/>
          <w:szCs w:val="28"/>
          <w:lang w:eastAsia="en-US"/>
        </w:rPr>
        <w:lastRenderedPageBreak/>
        <w:t>«</w:t>
      </w:r>
      <w:r w:rsidRPr="008D75EA">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5EA" w:rsidRPr="008D75EA" w:rsidRDefault="008D75EA" w:rsidP="008D75EA">
      <w:pPr>
        <w:autoSpaceDE w:val="0"/>
        <w:autoSpaceDN w:val="0"/>
        <w:adjustRightInd w:val="0"/>
        <w:ind w:firstLine="540"/>
        <w:rPr>
          <w:sz w:val="28"/>
          <w:szCs w:val="28"/>
        </w:rPr>
      </w:pPr>
      <w:bookmarkStart w:id="1" w:name="Par2"/>
      <w:bookmarkEnd w:id="1"/>
      <w:r w:rsidRPr="008D75EA">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5EA" w:rsidRPr="008D75EA" w:rsidRDefault="008D75EA" w:rsidP="008D75EA">
      <w:pPr>
        <w:autoSpaceDE w:val="0"/>
        <w:autoSpaceDN w:val="0"/>
        <w:adjustRightInd w:val="0"/>
        <w:ind w:firstLine="540"/>
        <w:rPr>
          <w:sz w:val="28"/>
          <w:szCs w:val="28"/>
        </w:rPr>
      </w:pPr>
      <w:r w:rsidRPr="008D75EA">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8D75EA">
        <w:rPr>
          <w:sz w:val="28"/>
          <w:szCs w:val="28"/>
          <w:lang w:val="en-US"/>
        </w:rPr>
        <w:t>III</w:t>
      </w:r>
      <w:r w:rsidRPr="008D75EA">
        <w:rPr>
          <w:sz w:val="28"/>
          <w:szCs w:val="28"/>
        </w:rPr>
        <w:t xml:space="preserve"> настоящего Административного регламента.»; </w:t>
      </w:r>
    </w:p>
    <w:p w:rsidR="008D75EA" w:rsidRPr="008D75EA" w:rsidRDefault="008D75EA" w:rsidP="008D75EA">
      <w:pPr>
        <w:autoSpaceDE w:val="0"/>
        <w:autoSpaceDN w:val="0"/>
        <w:adjustRightInd w:val="0"/>
        <w:ind w:firstLine="709"/>
        <w:rPr>
          <w:sz w:val="28"/>
          <w:szCs w:val="28"/>
        </w:rPr>
      </w:pPr>
      <w:r w:rsidRPr="008D75EA">
        <w:rPr>
          <w:sz w:val="28"/>
          <w:szCs w:val="28"/>
        </w:rPr>
        <w:t>1.3. в подпункте 8.1. пункта 8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r w:rsidRPr="008D75EA">
        <w:rPr>
          <w:sz w:val="28"/>
          <w:szCs w:val="28"/>
        </w:rPr>
        <w:tab/>
      </w:r>
    </w:p>
    <w:p w:rsidR="008D75EA" w:rsidRPr="008D75EA" w:rsidRDefault="008D75EA" w:rsidP="008D75EA">
      <w:pPr>
        <w:autoSpaceDE w:val="0"/>
        <w:autoSpaceDN w:val="0"/>
        <w:adjustRightInd w:val="0"/>
        <w:rPr>
          <w:rFonts w:eastAsiaTheme="minorHAnsi"/>
          <w:sz w:val="28"/>
          <w:szCs w:val="28"/>
          <w:lang w:eastAsia="en-US"/>
        </w:rPr>
      </w:pPr>
      <w:r w:rsidRPr="008D75EA">
        <w:rPr>
          <w:sz w:val="28"/>
          <w:szCs w:val="28"/>
        </w:rPr>
        <w:t xml:space="preserve">           1.4. </w:t>
      </w:r>
      <w:r w:rsidRPr="008D75EA">
        <w:rPr>
          <w:rFonts w:eastAsiaTheme="minorHAnsi"/>
          <w:sz w:val="28"/>
          <w:szCs w:val="28"/>
          <w:lang w:eastAsia="en-US"/>
        </w:rPr>
        <w:t xml:space="preserve">подпункт «в» подпункта 20.1. пункта 20 Раздела </w:t>
      </w:r>
      <w:r w:rsidRPr="008D75EA">
        <w:rPr>
          <w:rFonts w:eastAsiaTheme="minorHAnsi"/>
          <w:sz w:val="28"/>
          <w:szCs w:val="28"/>
          <w:lang w:val="en-US" w:eastAsia="en-US"/>
        </w:rPr>
        <w:t>III</w:t>
      </w:r>
      <w:r w:rsidRPr="008D75EA">
        <w:rPr>
          <w:rFonts w:eastAsiaTheme="minorHAnsi"/>
          <w:sz w:val="28"/>
          <w:szCs w:val="28"/>
          <w:lang w:eastAsia="en-US"/>
        </w:rPr>
        <w:t xml:space="preserve"> изложить в следующей редакции:</w:t>
      </w:r>
    </w:p>
    <w:p w:rsidR="008D75EA" w:rsidRPr="008D75EA" w:rsidRDefault="008D75EA" w:rsidP="008D75EA">
      <w:pPr>
        <w:autoSpaceDE w:val="0"/>
        <w:autoSpaceDN w:val="0"/>
        <w:adjustRightInd w:val="0"/>
        <w:rPr>
          <w:sz w:val="28"/>
          <w:szCs w:val="28"/>
        </w:rPr>
      </w:pPr>
      <w:r w:rsidRPr="008D75EA">
        <w:rPr>
          <w:rFonts w:eastAsiaTheme="minorHAnsi"/>
          <w:sz w:val="28"/>
          <w:szCs w:val="28"/>
          <w:lang w:eastAsia="en-US"/>
        </w:rPr>
        <w:t xml:space="preserve">«в) решение об отказе в выдаче выписки из реестра муниципального имущества </w:t>
      </w:r>
      <w:r w:rsidRPr="008D75EA">
        <w:rPr>
          <w:rFonts w:eastAsiaTheme="minorHAnsi"/>
          <w:b/>
          <w:sz w:val="28"/>
          <w:szCs w:val="28"/>
          <w:lang w:eastAsia="en-US"/>
        </w:rPr>
        <w:t xml:space="preserve">в случае невозможности идентификации указанного в запросе объекта учета </w:t>
      </w:r>
      <w:r w:rsidRPr="008D75EA">
        <w:rPr>
          <w:rFonts w:eastAsiaTheme="minorHAnsi"/>
          <w:sz w:val="28"/>
          <w:szCs w:val="28"/>
          <w:lang w:eastAsia="en-US"/>
        </w:rPr>
        <w:t>(электронный документ, подписанный усиленной квалифицированной электронной подписью, документ на бумажном носителе).»;</w:t>
      </w:r>
    </w:p>
    <w:p w:rsidR="008D75EA" w:rsidRPr="008D75EA" w:rsidRDefault="008D75EA" w:rsidP="008D75EA">
      <w:pPr>
        <w:autoSpaceDE w:val="0"/>
        <w:autoSpaceDN w:val="0"/>
        <w:adjustRightInd w:val="0"/>
        <w:rPr>
          <w:rFonts w:eastAsiaTheme="minorHAnsi"/>
          <w:sz w:val="28"/>
          <w:szCs w:val="28"/>
          <w:lang w:eastAsia="en-US"/>
        </w:rPr>
      </w:pPr>
      <w:r w:rsidRPr="008D75EA">
        <w:rPr>
          <w:rFonts w:eastAsiaTheme="minorHAnsi"/>
          <w:sz w:val="28"/>
          <w:szCs w:val="28"/>
          <w:lang w:eastAsia="en-US"/>
        </w:rPr>
        <w:t xml:space="preserve">            1.5. пункт 20 Раздела III дополнить новым подпунктом 20.6. следующего содержания:</w:t>
      </w:r>
    </w:p>
    <w:p w:rsidR="008D75EA" w:rsidRPr="008D75EA" w:rsidRDefault="008D75EA" w:rsidP="008D75EA">
      <w:pPr>
        <w:autoSpaceDE w:val="0"/>
        <w:autoSpaceDN w:val="0"/>
        <w:adjustRightInd w:val="0"/>
        <w:rPr>
          <w:sz w:val="28"/>
          <w:szCs w:val="28"/>
        </w:rPr>
      </w:pPr>
      <w:r w:rsidRPr="008D75EA">
        <w:rPr>
          <w:rFonts w:eastAsiaTheme="minorHAnsi"/>
          <w:sz w:val="28"/>
          <w:szCs w:val="28"/>
          <w:lang w:eastAsia="en-US"/>
        </w:rPr>
        <w:t xml:space="preserve"> «20.6. </w:t>
      </w:r>
      <w:r w:rsidRPr="008D75EA">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8" w:history="1">
        <w:r w:rsidRPr="008D75EA">
          <w:rPr>
            <w:sz w:val="28"/>
            <w:szCs w:val="28"/>
          </w:rPr>
          <w:t>статьей 11</w:t>
        </w:r>
      </w:hyperlink>
      <w:r w:rsidRPr="008D75EA">
        <w:rPr>
          <w:sz w:val="28"/>
          <w:szCs w:val="28"/>
        </w:rPr>
        <w:t xml:space="preserve"> указанного Федерального закона.».;</w:t>
      </w:r>
    </w:p>
    <w:p w:rsidR="008D75EA" w:rsidRPr="008D75EA" w:rsidRDefault="008D75EA" w:rsidP="008D75EA">
      <w:pPr>
        <w:autoSpaceDE w:val="0"/>
        <w:autoSpaceDN w:val="0"/>
        <w:adjustRightInd w:val="0"/>
        <w:rPr>
          <w:sz w:val="28"/>
          <w:szCs w:val="28"/>
        </w:rPr>
      </w:pPr>
      <w:r w:rsidRPr="008D75EA">
        <w:rPr>
          <w:sz w:val="28"/>
          <w:szCs w:val="28"/>
        </w:rPr>
        <w:t xml:space="preserve">            1.6. абзац 2 подпункта «б» подпункта 23.1. пункта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
    <w:p w:rsidR="008D75EA" w:rsidRPr="008D75EA" w:rsidRDefault="008D75EA" w:rsidP="008D75EA">
      <w:pPr>
        <w:autoSpaceDE w:val="0"/>
        <w:autoSpaceDN w:val="0"/>
        <w:adjustRightInd w:val="0"/>
        <w:rPr>
          <w:sz w:val="28"/>
          <w:szCs w:val="28"/>
        </w:rPr>
      </w:pPr>
      <w:r w:rsidRPr="008D75EA">
        <w:rPr>
          <w:sz w:val="28"/>
          <w:szCs w:val="28"/>
        </w:rPr>
        <w:t xml:space="preserve">            1.7. в пунктах 39, 41 Раздела V слово «департамент» заменить словом «министерство».</w:t>
      </w:r>
    </w:p>
    <w:p w:rsidR="008D75EA" w:rsidRPr="008D75EA" w:rsidRDefault="008D75EA" w:rsidP="008D75EA">
      <w:pPr>
        <w:widowControl w:val="0"/>
        <w:tabs>
          <w:tab w:val="left" w:pos="0"/>
        </w:tabs>
        <w:ind w:firstLine="709"/>
        <w:rPr>
          <w:rFonts w:eastAsia="Calibri"/>
          <w:sz w:val="28"/>
          <w:szCs w:val="28"/>
        </w:rPr>
      </w:pPr>
      <w:r w:rsidRPr="008D75EA">
        <w:rPr>
          <w:rFonts w:eastAsia="Calibri"/>
          <w:sz w:val="28"/>
          <w:szCs w:val="28"/>
        </w:rPr>
        <w:t xml:space="preserve">2. Настоящее постановление вступает в силу со дня его официального опубликования. </w:t>
      </w:r>
    </w:p>
    <w:p w:rsidR="008D75EA" w:rsidRPr="00DF6068" w:rsidRDefault="008D75EA" w:rsidP="008D75EA">
      <w:pPr>
        <w:ind w:firstLine="709"/>
        <w:rPr>
          <w:sz w:val="28"/>
          <w:szCs w:val="28"/>
        </w:rPr>
      </w:pPr>
      <w:r w:rsidRPr="008D75EA">
        <w:rPr>
          <w:sz w:val="28"/>
          <w:szCs w:val="28"/>
        </w:rPr>
        <w:t xml:space="preserve">3. Контроль за исполнением настоящего постановления оставляю за </w:t>
      </w:r>
      <w:r>
        <w:rPr>
          <w:sz w:val="28"/>
          <w:szCs w:val="28"/>
        </w:rPr>
        <w:t>собой</w:t>
      </w:r>
      <w:r w:rsidRPr="00DF6068">
        <w:rPr>
          <w:sz w:val="28"/>
          <w:szCs w:val="28"/>
        </w:rPr>
        <w:t>.</w:t>
      </w:r>
    </w:p>
    <w:p w:rsidR="008D75EA" w:rsidRDefault="008D75EA" w:rsidP="008D75EA">
      <w:pPr>
        <w:rPr>
          <w:rFonts w:eastAsia="Calibri"/>
          <w:sz w:val="28"/>
          <w:szCs w:val="28"/>
        </w:rPr>
      </w:pPr>
    </w:p>
    <w:p w:rsidR="005107FB" w:rsidRPr="00036E7B" w:rsidRDefault="00E44959" w:rsidP="005107FB">
      <w:pPr>
        <w:autoSpaceDE w:val="0"/>
        <w:autoSpaceDN w:val="0"/>
        <w:adjustRightInd w:val="0"/>
        <w:rPr>
          <w:sz w:val="28"/>
          <w:szCs w:val="28"/>
        </w:rPr>
      </w:pPr>
      <w:r>
        <w:rPr>
          <w:color w:val="000000"/>
          <w:sz w:val="28"/>
          <w:szCs w:val="28"/>
        </w:rPr>
        <w:t xml:space="preserve">  </w:t>
      </w:r>
    </w:p>
    <w:p w:rsidR="005107FB" w:rsidRDefault="008D75EA" w:rsidP="008D75EA">
      <w:pPr>
        <w:autoSpaceDE w:val="0"/>
        <w:autoSpaceDN w:val="0"/>
        <w:adjustRightInd w:val="0"/>
        <w:rPr>
          <w:sz w:val="28"/>
          <w:szCs w:val="28"/>
        </w:rPr>
      </w:pPr>
      <w:r>
        <w:rPr>
          <w:sz w:val="28"/>
          <w:szCs w:val="28"/>
        </w:rPr>
        <w:t xml:space="preserve"> </w:t>
      </w:r>
    </w:p>
    <w:p w:rsidR="00E44959" w:rsidRDefault="00E44959" w:rsidP="008D75EA">
      <w:pPr>
        <w:rPr>
          <w:sz w:val="28"/>
          <w:szCs w:val="28"/>
        </w:rPr>
      </w:pPr>
      <w:r>
        <w:rPr>
          <w:sz w:val="28"/>
          <w:szCs w:val="28"/>
        </w:rPr>
        <w:t xml:space="preserve">Глава Старохворостанского </w:t>
      </w:r>
    </w:p>
    <w:p w:rsidR="00E44959" w:rsidRDefault="00E44959" w:rsidP="008D75EA">
      <w:pPr>
        <w:rPr>
          <w:sz w:val="28"/>
          <w:szCs w:val="28"/>
        </w:rPr>
      </w:pPr>
      <w:r>
        <w:rPr>
          <w:sz w:val="28"/>
          <w:szCs w:val="28"/>
        </w:rPr>
        <w:t xml:space="preserve">сельского поселения                                             </w:t>
      </w:r>
      <w:r w:rsidR="008D75EA">
        <w:rPr>
          <w:sz w:val="28"/>
          <w:szCs w:val="28"/>
        </w:rPr>
        <w:t xml:space="preserve">    </w:t>
      </w:r>
      <w:r>
        <w:rPr>
          <w:sz w:val="28"/>
          <w:szCs w:val="28"/>
        </w:rPr>
        <w:t xml:space="preserve">  Ю.И.Карайчев</w:t>
      </w:r>
    </w:p>
    <w:sectPr w:rsidR="00E44959" w:rsidSect="00223333">
      <w:pgSz w:w="11906" w:h="16838" w:code="9"/>
      <w:pgMar w:top="567" w:right="680" w:bottom="142" w:left="1985"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83D" w:rsidRDefault="0021083D" w:rsidP="008D75EA">
      <w:r>
        <w:separator/>
      </w:r>
    </w:p>
  </w:endnote>
  <w:endnote w:type="continuationSeparator" w:id="0">
    <w:p w:rsidR="0021083D" w:rsidRDefault="0021083D" w:rsidP="008D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83D" w:rsidRDefault="0021083D" w:rsidP="008D75EA">
      <w:r>
        <w:separator/>
      </w:r>
    </w:p>
  </w:footnote>
  <w:footnote w:type="continuationSeparator" w:id="0">
    <w:p w:rsidR="0021083D" w:rsidRDefault="0021083D" w:rsidP="008D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B2DE93F0"/>
    <w:lvl w:ilvl="0">
      <w:start w:val="25"/>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7597900"/>
    <w:multiLevelType w:val="multilevel"/>
    <w:tmpl w:val="ADA07B32"/>
    <w:lvl w:ilvl="0">
      <w:start w:val="7"/>
      <w:numFmt w:val="decimal"/>
      <w:lvlText w:val="%1."/>
      <w:lvlJc w:val="left"/>
      <w:pPr>
        <w:ind w:left="450" w:hanging="45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15:restartNumberingAfterBreak="0">
    <w:nsid w:val="2422608D"/>
    <w:multiLevelType w:val="multilevel"/>
    <w:tmpl w:val="E3E0C850"/>
    <w:lvl w:ilvl="0">
      <w:start w:val="22"/>
      <w:numFmt w:val="decimal"/>
      <w:lvlText w:val="%1."/>
      <w:lvlJc w:val="left"/>
      <w:pPr>
        <w:ind w:left="600" w:hanging="600"/>
      </w:pPr>
    </w:lvl>
    <w:lvl w:ilvl="1">
      <w:start w:val="1"/>
      <w:numFmt w:val="decimal"/>
      <w:lvlText w:val="%1.%2."/>
      <w:lvlJc w:val="left"/>
      <w:pPr>
        <w:ind w:left="1470" w:hanging="720"/>
      </w:pPr>
    </w:lvl>
    <w:lvl w:ilvl="2">
      <w:start w:val="1"/>
      <w:numFmt w:val="decimal"/>
      <w:lvlText w:val="%1.%2.%3."/>
      <w:lvlJc w:val="left"/>
      <w:pPr>
        <w:ind w:left="2220" w:hanging="720"/>
      </w:pPr>
    </w:lvl>
    <w:lvl w:ilvl="3">
      <w:start w:val="1"/>
      <w:numFmt w:val="decimal"/>
      <w:lvlText w:val="%1.%2.%3.%4."/>
      <w:lvlJc w:val="left"/>
      <w:pPr>
        <w:ind w:left="3330" w:hanging="1080"/>
      </w:pPr>
    </w:lvl>
    <w:lvl w:ilvl="4">
      <w:start w:val="1"/>
      <w:numFmt w:val="decimal"/>
      <w:lvlText w:val="%1.%2.%3.%4.%5."/>
      <w:lvlJc w:val="left"/>
      <w:pPr>
        <w:ind w:left="4080" w:hanging="1080"/>
      </w:pPr>
    </w:lvl>
    <w:lvl w:ilvl="5">
      <w:start w:val="1"/>
      <w:numFmt w:val="decimal"/>
      <w:lvlText w:val="%1.%2.%3.%4.%5.%6."/>
      <w:lvlJc w:val="left"/>
      <w:pPr>
        <w:ind w:left="5190" w:hanging="1440"/>
      </w:pPr>
    </w:lvl>
    <w:lvl w:ilvl="6">
      <w:start w:val="1"/>
      <w:numFmt w:val="decimal"/>
      <w:lvlText w:val="%1.%2.%3.%4.%5.%6.%7."/>
      <w:lvlJc w:val="left"/>
      <w:pPr>
        <w:ind w:left="6300" w:hanging="1800"/>
      </w:pPr>
    </w:lvl>
    <w:lvl w:ilvl="7">
      <w:start w:val="1"/>
      <w:numFmt w:val="decimal"/>
      <w:lvlText w:val="%1.%2.%3.%4.%5.%6.%7.%8."/>
      <w:lvlJc w:val="left"/>
      <w:pPr>
        <w:ind w:left="7050" w:hanging="1800"/>
      </w:pPr>
    </w:lvl>
    <w:lvl w:ilvl="8">
      <w:start w:val="1"/>
      <w:numFmt w:val="decimal"/>
      <w:lvlText w:val="%1.%2.%3.%4.%5.%6.%7.%8.%9."/>
      <w:lvlJc w:val="left"/>
      <w:pPr>
        <w:ind w:left="8160" w:hanging="2160"/>
      </w:pPr>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B420E4"/>
    <w:multiLevelType w:val="multilevel"/>
    <w:tmpl w:val="0FCEC4FA"/>
    <w:lvl w:ilvl="0">
      <w:start w:val="1"/>
      <w:numFmt w:val="decimal"/>
      <w:lvlText w:val="%1."/>
      <w:lvlJc w:val="left"/>
      <w:pPr>
        <w:ind w:left="0" w:firstLine="0"/>
      </w:p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1288" w:hanging="720"/>
      </w:pPr>
    </w:lvl>
    <w:lvl w:ilvl="2">
      <w:start w:val="1"/>
      <w:numFmt w:val="decimal"/>
      <w:lvlText w:val="%1.%2.%3."/>
      <w:lvlJc w:val="left"/>
      <w:pPr>
        <w:ind w:left="469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513A69BA"/>
    <w:multiLevelType w:val="multilevel"/>
    <w:tmpl w:val="8F22854C"/>
    <w:lvl w:ilvl="0">
      <w:start w:val="3"/>
      <w:numFmt w:val="decimal"/>
      <w:lvlText w:val="%1."/>
      <w:lvlJc w:val="left"/>
      <w:pPr>
        <w:ind w:left="480" w:hanging="480"/>
      </w:pPr>
    </w:lvl>
    <w:lvl w:ilvl="1">
      <w:start w:val="1"/>
      <w:numFmt w:val="decimal"/>
      <w:lvlText w:val="%1.%2."/>
      <w:lvlJc w:val="left"/>
      <w:pPr>
        <w:ind w:left="1145" w:hanging="720"/>
      </w:p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0"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4"/>
  </w:num>
  <w:num w:numId="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13"/>
  </w:num>
  <w:num w:numId="7">
    <w:abstractNumId w:val="3"/>
  </w:num>
  <w:num w:numId="8">
    <w:abstractNumId w:val="8"/>
  </w:num>
  <w:num w:numId="9">
    <w:abstractNumId w:val="2"/>
  </w:num>
  <w:num w:numId="10">
    <w:abstractNumId w:val="20"/>
  </w:num>
  <w:num w:numId="11">
    <w:abstractNumId w:val="7"/>
  </w:num>
  <w:num w:numId="12">
    <w:abstractNumId w:val="17"/>
  </w:num>
  <w:num w:numId="13">
    <w:abstractNumId w:val="6"/>
  </w:num>
  <w:num w:numId="14">
    <w:abstractNumId w:val="16"/>
  </w:num>
  <w:num w:numId="15">
    <w:abstractNumId w:val="15"/>
  </w:num>
  <w:num w:numId="16">
    <w:abstractNumId w:val="18"/>
  </w:num>
  <w:num w:numId="17">
    <w:abstractNumId w:val="9"/>
  </w:num>
  <w:num w:numId="18">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2"/>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num>
  <w:num w:numId="23">
    <w:abstractNumId w:val="1"/>
  </w:num>
  <w:num w:numId="24">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00"/>
  <w:drawingGridVerticalSpacing w:val="136"/>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5D"/>
    <w:rsid w:val="00006D28"/>
    <w:rsid w:val="000148E9"/>
    <w:rsid w:val="0002260E"/>
    <w:rsid w:val="00023BEB"/>
    <w:rsid w:val="00045D92"/>
    <w:rsid w:val="00045DCF"/>
    <w:rsid w:val="00061C87"/>
    <w:rsid w:val="00072A5D"/>
    <w:rsid w:val="00084F23"/>
    <w:rsid w:val="000930B8"/>
    <w:rsid w:val="00096313"/>
    <w:rsid w:val="000A59C9"/>
    <w:rsid w:val="000B4A50"/>
    <w:rsid w:val="000B675D"/>
    <w:rsid w:val="000B7F58"/>
    <w:rsid w:val="000C070F"/>
    <w:rsid w:val="000C1D44"/>
    <w:rsid w:val="000D0CFF"/>
    <w:rsid w:val="000F2D91"/>
    <w:rsid w:val="001269B9"/>
    <w:rsid w:val="00142BE0"/>
    <w:rsid w:val="0014649D"/>
    <w:rsid w:val="00147A66"/>
    <w:rsid w:val="00173F05"/>
    <w:rsid w:val="0019011D"/>
    <w:rsid w:val="001940EF"/>
    <w:rsid w:val="00195DF6"/>
    <w:rsid w:val="001B1E8A"/>
    <w:rsid w:val="00204462"/>
    <w:rsid w:val="0021083D"/>
    <w:rsid w:val="00212ED0"/>
    <w:rsid w:val="00223333"/>
    <w:rsid w:val="002257A1"/>
    <w:rsid w:val="00225FC3"/>
    <w:rsid w:val="0022638A"/>
    <w:rsid w:val="002402E2"/>
    <w:rsid w:val="002570CC"/>
    <w:rsid w:val="002617BD"/>
    <w:rsid w:val="00267306"/>
    <w:rsid w:val="00271A22"/>
    <w:rsid w:val="00274554"/>
    <w:rsid w:val="002935B0"/>
    <w:rsid w:val="0029795C"/>
    <w:rsid w:val="002B4501"/>
    <w:rsid w:val="002B643C"/>
    <w:rsid w:val="002D4C59"/>
    <w:rsid w:val="002F16A5"/>
    <w:rsid w:val="003000DB"/>
    <w:rsid w:val="00314A49"/>
    <w:rsid w:val="00326006"/>
    <w:rsid w:val="00332EF2"/>
    <w:rsid w:val="00336D70"/>
    <w:rsid w:val="00352977"/>
    <w:rsid w:val="00353815"/>
    <w:rsid w:val="003767C7"/>
    <w:rsid w:val="003A2F4C"/>
    <w:rsid w:val="003A72E8"/>
    <w:rsid w:val="003B46F6"/>
    <w:rsid w:val="003C1488"/>
    <w:rsid w:val="003C7CE3"/>
    <w:rsid w:val="003D293B"/>
    <w:rsid w:val="003E0DB9"/>
    <w:rsid w:val="003E23B2"/>
    <w:rsid w:val="003E7200"/>
    <w:rsid w:val="0040013F"/>
    <w:rsid w:val="00400797"/>
    <w:rsid w:val="00402E0E"/>
    <w:rsid w:val="00404F17"/>
    <w:rsid w:val="00430A36"/>
    <w:rsid w:val="00437C51"/>
    <w:rsid w:val="004414E4"/>
    <w:rsid w:val="0044219F"/>
    <w:rsid w:val="004508A3"/>
    <w:rsid w:val="00475B3E"/>
    <w:rsid w:val="00490327"/>
    <w:rsid w:val="00491854"/>
    <w:rsid w:val="00493C73"/>
    <w:rsid w:val="004A24A5"/>
    <w:rsid w:val="004B5A57"/>
    <w:rsid w:val="00501E78"/>
    <w:rsid w:val="00501F2C"/>
    <w:rsid w:val="005107FB"/>
    <w:rsid w:val="00521DB0"/>
    <w:rsid w:val="00532901"/>
    <w:rsid w:val="005559DC"/>
    <w:rsid w:val="005600DB"/>
    <w:rsid w:val="00570DB9"/>
    <w:rsid w:val="00594602"/>
    <w:rsid w:val="00595540"/>
    <w:rsid w:val="005A3901"/>
    <w:rsid w:val="005B6FA2"/>
    <w:rsid w:val="005D03FE"/>
    <w:rsid w:val="005D5108"/>
    <w:rsid w:val="005E3295"/>
    <w:rsid w:val="006011A6"/>
    <w:rsid w:val="006023D2"/>
    <w:rsid w:val="0060371A"/>
    <w:rsid w:val="00616EA9"/>
    <w:rsid w:val="00631327"/>
    <w:rsid w:val="00634869"/>
    <w:rsid w:val="00642F77"/>
    <w:rsid w:val="006436DC"/>
    <w:rsid w:val="0066189B"/>
    <w:rsid w:val="00674A6A"/>
    <w:rsid w:val="00675422"/>
    <w:rsid w:val="006805D7"/>
    <w:rsid w:val="00681BC1"/>
    <w:rsid w:val="006B1FA3"/>
    <w:rsid w:val="006E6116"/>
    <w:rsid w:val="006F1F03"/>
    <w:rsid w:val="007228F9"/>
    <w:rsid w:val="0075415F"/>
    <w:rsid w:val="00754C95"/>
    <w:rsid w:val="00755481"/>
    <w:rsid w:val="007722BE"/>
    <w:rsid w:val="00772BB2"/>
    <w:rsid w:val="00780FB2"/>
    <w:rsid w:val="007A03A1"/>
    <w:rsid w:val="007A0D11"/>
    <w:rsid w:val="007B0AE0"/>
    <w:rsid w:val="007B4D21"/>
    <w:rsid w:val="007B6017"/>
    <w:rsid w:val="007C48AF"/>
    <w:rsid w:val="007D2F3C"/>
    <w:rsid w:val="007D70ED"/>
    <w:rsid w:val="007E2FDA"/>
    <w:rsid w:val="007F5F86"/>
    <w:rsid w:val="008002D8"/>
    <w:rsid w:val="00813155"/>
    <w:rsid w:val="0083363D"/>
    <w:rsid w:val="00836B4E"/>
    <w:rsid w:val="00872958"/>
    <w:rsid w:val="008732DB"/>
    <w:rsid w:val="00887782"/>
    <w:rsid w:val="008B04BE"/>
    <w:rsid w:val="008D75EA"/>
    <w:rsid w:val="008E3898"/>
    <w:rsid w:val="008F0938"/>
    <w:rsid w:val="00905141"/>
    <w:rsid w:val="009111A6"/>
    <w:rsid w:val="00920290"/>
    <w:rsid w:val="00922939"/>
    <w:rsid w:val="0092795A"/>
    <w:rsid w:val="009730DF"/>
    <w:rsid w:val="009826A0"/>
    <w:rsid w:val="00987954"/>
    <w:rsid w:val="009930B9"/>
    <w:rsid w:val="009937FE"/>
    <w:rsid w:val="0099390B"/>
    <w:rsid w:val="009B1090"/>
    <w:rsid w:val="009C01CB"/>
    <w:rsid w:val="009C04E9"/>
    <w:rsid w:val="009C34C8"/>
    <w:rsid w:val="009D7DDC"/>
    <w:rsid w:val="009E7D5F"/>
    <w:rsid w:val="009F04EE"/>
    <w:rsid w:val="009F7C4C"/>
    <w:rsid w:val="00A03D91"/>
    <w:rsid w:val="00A121CF"/>
    <w:rsid w:val="00A24E4C"/>
    <w:rsid w:val="00A43F2A"/>
    <w:rsid w:val="00A538DB"/>
    <w:rsid w:val="00A604B6"/>
    <w:rsid w:val="00A60586"/>
    <w:rsid w:val="00A66AE2"/>
    <w:rsid w:val="00A76C1E"/>
    <w:rsid w:val="00A84778"/>
    <w:rsid w:val="00AB632A"/>
    <w:rsid w:val="00AC0D19"/>
    <w:rsid w:val="00AD404C"/>
    <w:rsid w:val="00AE32AD"/>
    <w:rsid w:val="00B00C0D"/>
    <w:rsid w:val="00B06812"/>
    <w:rsid w:val="00B06FF6"/>
    <w:rsid w:val="00B22380"/>
    <w:rsid w:val="00B3142D"/>
    <w:rsid w:val="00B63794"/>
    <w:rsid w:val="00B65D91"/>
    <w:rsid w:val="00B6758E"/>
    <w:rsid w:val="00B73E62"/>
    <w:rsid w:val="00B84585"/>
    <w:rsid w:val="00B852DF"/>
    <w:rsid w:val="00B96F46"/>
    <w:rsid w:val="00BB1E35"/>
    <w:rsid w:val="00BB530F"/>
    <w:rsid w:val="00BE652D"/>
    <w:rsid w:val="00BE7E41"/>
    <w:rsid w:val="00BF18DD"/>
    <w:rsid w:val="00C040B4"/>
    <w:rsid w:val="00C122C3"/>
    <w:rsid w:val="00C13B1D"/>
    <w:rsid w:val="00C13E38"/>
    <w:rsid w:val="00C266D9"/>
    <w:rsid w:val="00C27B28"/>
    <w:rsid w:val="00C329AD"/>
    <w:rsid w:val="00C37517"/>
    <w:rsid w:val="00C4067C"/>
    <w:rsid w:val="00C4781B"/>
    <w:rsid w:val="00C6104C"/>
    <w:rsid w:val="00C63399"/>
    <w:rsid w:val="00C745AB"/>
    <w:rsid w:val="00C80D17"/>
    <w:rsid w:val="00C92882"/>
    <w:rsid w:val="00C97812"/>
    <w:rsid w:val="00CA2B4C"/>
    <w:rsid w:val="00CA79A0"/>
    <w:rsid w:val="00CA7A79"/>
    <w:rsid w:val="00CC53D9"/>
    <w:rsid w:val="00CD0DA4"/>
    <w:rsid w:val="00CD6D27"/>
    <w:rsid w:val="00CE4216"/>
    <w:rsid w:val="00CF71EA"/>
    <w:rsid w:val="00CF7377"/>
    <w:rsid w:val="00D008B8"/>
    <w:rsid w:val="00D01056"/>
    <w:rsid w:val="00D131C7"/>
    <w:rsid w:val="00D15451"/>
    <w:rsid w:val="00D15F60"/>
    <w:rsid w:val="00D21136"/>
    <w:rsid w:val="00D4051B"/>
    <w:rsid w:val="00D432DA"/>
    <w:rsid w:val="00D457AD"/>
    <w:rsid w:val="00D46504"/>
    <w:rsid w:val="00D53EC4"/>
    <w:rsid w:val="00D615E0"/>
    <w:rsid w:val="00D868EC"/>
    <w:rsid w:val="00D95B7A"/>
    <w:rsid w:val="00DA1535"/>
    <w:rsid w:val="00DA3796"/>
    <w:rsid w:val="00DD5013"/>
    <w:rsid w:val="00DE7770"/>
    <w:rsid w:val="00DF30E4"/>
    <w:rsid w:val="00DF5FB6"/>
    <w:rsid w:val="00E24427"/>
    <w:rsid w:val="00E25AD1"/>
    <w:rsid w:val="00E44959"/>
    <w:rsid w:val="00E7042A"/>
    <w:rsid w:val="00E727F3"/>
    <w:rsid w:val="00E767ED"/>
    <w:rsid w:val="00E77C81"/>
    <w:rsid w:val="00E96066"/>
    <w:rsid w:val="00EA4A27"/>
    <w:rsid w:val="00ED428A"/>
    <w:rsid w:val="00EE2F4B"/>
    <w:rsid w:val="00EE3280"/>
    <w:rsid w:val="00EF026C"/>
    <w:rsid w:val="00F0463A"/>
    <w:rsid w:val="00F04EFC"/>
    <w:rsid w:val="00F26D4F"/>
    <w:rsid w:val="00F334E1"/>
    <w:rsid w:val="00F57CC3"/>
    <w:rsid w:val="00F67782"/>
    <w:rsid w:val="00F87F25"/>
    <w:rsid w:val="00F91ECB"/>
    <w:rsid w:val="00F96584"/>
    <w:rsid w:val="00FA0FFD"/>
    <w:rsid w:val="00FB3C45"/>
    <w:rsid w:val="00FB666D"/>
    <w:rsid w:val="00FB7BF2"/>
    <w:rsid w:val="00FC4B05"/>
    <w:rsid w:val="00FC55F2"/>
    <w:rsid w:val="00FC58B5"/>
    <w:rsid w:val="00FE66AD"/>
    <w:rsid w:val="00FF0882"/>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3495E"/>
  <w15:chartTrackingRefBased/>
  <w15:docId w15:val="{A94211C5-2868-434F-A807-FAC0435F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722BE"/>
    <w:rPr>
      <w:sz w:val="28"/>
      <w:szCs w:val="24"/>
    </w:rPr>
  </w:style>
  <w:style w:type="character" w:customStyle="1" w:styleId="20">
    <w:name w:val="Заголовок 2 Знак"/>
    <w:link w:val="2"/>
    <w:uiPriority w:val="9"/>
    <w:rsid w:val="007722BE"/>
    <w:rPr>
      <w:rFonts w:ascii="Arial" w:hAnsi="Arial" w:cs="Arial"/>
      <w:b/>
      <w:bCs/>
      <w:i/>
      <w:iCs/>
      <w:sz w:val="28"/>
      <w:szCs w:val="28"/>
    </w:rPr>
  </w:style>
  <w:style w:type="paragraph" w:customStyle="1" w:styleId="a3">
    <w:name w:val="Название"/>
    <w:basedOn w:val="a"/>
    <w:link w:val="a4"/>
    <w:qFormat/>
    <w:pPr>
      <w:jc w:val="center"/>
    </w:pPr>
    <w:rPr>
      <w:sz w:val="28"/>
    </w:rPr>
  </w:style>
  <w:style w:type="character" w:customStyle="1" w:styleId="a4">
    <w:name w:val="Заголовок Знак"/>
    <w:link w:val="a3"/>
    <w:rsid w:val="007722BE"/>
    <w:rPr>
      <w:sz w:val="28"/>
      <w:szCs w:val="24"/>
    </w:rPr>
  </w:style>
  <w:style w:type="paragraph" w:styleId="a5">
    <w:name w:val="Body Text"/>
    <w:basedOn w:val="a"/>
    <w:link w:val="a6"/>
    <w:pPr>
      <w:jc w:val="both"/>
    </w:pPr>
    <w:rPr>
      <w:sz w:val="28"/>
    </w:rPr>
  </w:style>
  <w:style w:type="character" w:customStyle="1" w:styleId="a6">
    <w:name w:val="Основной текст Знак"/>
    <w:link w:val="a5"/>
    <w:rsid w:val="007722BE"/>
    <w:rPr>
      <w:sz w:val="28"/>
      <w:szCs w:val="24"/>
    </w:rPr>
  </w:style>
  <w:style w:type="paragraph" w:styleId="a7">
    <w:name w:val="Body Text Indent"/>
    <w:basedOn w:val="a"/>
    <w:pPr>
      <w:ind w:left="5200"/>
      <w:jc w:val="center"/>
    </w:pPr>
  </w:style>
  <w:style w:type="paragraph" w:styleId="21">
    <w:name w:val="Body Text Indent 2"/>
    <w:basedOn w:val="a"/>
    <w:link w:val="22"/>
    <w:pPr>
      <w:ind w:left="5000"/>
      <w:jc w:val="both"/>
    </w:pPr>
    <w:rPr>
      <w:sz w:val="22"/>
    </w:rPr>
  </w:style>
  <w:style w:type="character" w:customStyle="1" w:styleId="22">
    <w:name w:val="Основной текст с отступом 2 Знак"/>
    <w:link w:val="21"/>
    <w:rsid w:val="007722BE"/>
    <w:rPr>
      <w:sz w:val="22"/>
      <w:szCs w:val="24"/>
    </w:rPr>
  </w:style>
  <w:style w:type="paragraph" w:styleId="30">
    <w:name w:val="Body Text Indent 3"/>
    <w:basedOn w:val="a"/>
    <w:link w:val="31"/>
    <w:pPr>
      <w:ind w:left="840"/>
      <w:jc w:val="both"/>
    </w:pPr>
    <w:rPr>
      <w:sz w:val="28"/>
      <w:szCs w:val="28"/>
    </w:rPr>
  </w:style>
  <w:style w:type="character" w:customStyle="1" w:styleId="31">
    <w:name w:val="Основной текст с отступом 3 Знак"/>
    <w:link w:val="30"/>
    <w:rsid w:val="007722BE"/>
    <w:rPr>
      <w:sz w:val="28"/>
      <w:szCs w:val="28"/>
    </w:rPr>
  </w:style>
  <w:style w:type="paragraph" w:styleId="23">
    <w:name w:val="Body Text 2"/>
    <w:basedOn w:val="a"/>
    <w:pPr>
      <w:ind w:right="5385"/>
      <w:jc w:val="both"/>
    </w:pPr>
    <w:rPr>
      <w:sz w:val="26"/>
      <w:szCs w:val="20"/>
    </w:rPr>
  </w:style>
  <w:style w:type="table" w:styleId="a8">
    <w:name w:val="Table Grid"/>
    <w:basedOn w:val="a1"/>
    <w:rsid w:val="00C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95B7A"/>
    <w:pPr>
      <w:widowControl w:val="0"/>
      <w:autoSpaceDE w:val="0"/>
      <w:autoSpaceDN w:val="0"/>
      <w:adjustRightInd w:val="0"/>
    </w:pPr>
    <w:rPr>
      <w:rFonts w:ascii="Arial" w:hAnsi="Arial" w:cs="Arial"/>
      <w:b/>
      <w:bCs/>
    </w:rPr>
  </w:style>
  <w:style w:type="paragraph" w:customStyle="1" w:styleId="ConsPlusNonformat">
    <w:name w:val="ConsPlusNonformat"/>
    <w:qFormat/>
    <w:rsid w:val="00D95B7A"/>
    <w:pPr>
      <w:autoSpaceDE w:val="0"/>
      <w:autoSpaceDN w:val="0"/>
      <w:adjustRightInd w:val="0"/>
    </w:pPr>
    <w:rPr>
      <w:rFonts w:ascii="Courier New" w:eastAsia="Calibri" w:hAnsi="Courier New" w:cs="Courier New"/>
      <w:lang w:eastAsia="en-US"/>
    </w:rPr>
  </w:style>
  <w:style w:type="paragraph" w:styleId="a9">
    <w:name w:val="Balloon Text"/>
    <w:basedOn w:val="a"/>
    <w:link w:val="aa"/>
    <w:uiPriority w:val="99"/>
    <w:rsid w:val="00CF71EA"/>
    <w:rPr>
      <w:rFonts w:ascii="Segoe UI" w:hAnsi="Segoe UI" w:cs="Segoe UI"/>
      <w:sz w:val="18"/>
      <w:szCs w:val="18"/>
    </w:rPr>
  </w:style>
  <w:style w:type="character" w:customStyle="1" w:styleId="aa">
    <w:name w:val="Текст выноски Знак"/>
    <w:link w:val="a9"/>
    <w:uiPriority w:val="99"/>
    <w:rsid w:val="00CF71EA"/>
    <w:rPr>
      <w:rFonts w:ascii="Segoe UI" w:hAnsi="Segoe UI" w:cs="Segoe UI"/>
      <w:sz w:val="18"/>
      <w:szCs w:val="18"/>
    </w:rPr>
  </w:style>
  <w:style w:type="paragraph" w:styleId="ab">
    <w:name w:val="footnote text"/>
    <w:basedOn w:val="a"/>
    <w:link w:val="ac"/>
    <w:uiPriority w:val="99"/>
    <w:rsid w:val="007722BE"/>
    <w:rPr>
      <w:sz w:val="20"/>
      <w:szCs w:val="20"/>
    </w:rPr>
  </w:style>
  <w:style w:type="character" w:customStyle="1" w:styleId="ac">
    <w:name w:val="Текст сноски Знак"/>
    <w:basedOn w:val="a0"/>
    <w:link w:val="ab"/>
    <w:uiPriority w:val="99"/>
    <w:rsid w:val="007722BE"/>
  </w:style>
  <w:style w:type="character" w:styleId="ad">
    <w:name w:val="footnote reference"/>
    <w:uiPriority w:val="99"/>
    <w:rsid w:val="007722BE"/>
    <w:rPr>
      <w:vertAlign w:val="superscript"/>
    </w:rPr>
  </w:style>
  <w:style w:type="paragraph" w:styleId="ae">
    <w:name w:val="header"/>
    <w:basedOn w:val="a"/>
    <w:link w:val="af"/>
    <w:uiPriority w:val="99"/>
    <w:rsid w:val="007722BE"/>
    <w:pPr>
      <w:tabs>
        <w:tab w:val="center" w:pos="4677"/>
        <w:tab w:val="right" w:pos="9355"/>
      </w:tabs>
    </w:pPr>
    <w:rPr>
      <w:lang w:val="x-none" w:eastAsia="x-none"/>
    </w:rPr>
  </w:style>
  <w:style w:type="character" w:customStyle="1" w:styleId="af">
    <w:name w:val="Верхний колонтитул Знак"/>
    <w:link w:val="ae"/>
    <w:uiPriority w:val="99"/>
    <w:rsid w:val="007722BE"/>
    <w:rPr>
      <w:sz w:val="24"/>
      <w:szCs w:val="24"/>
      <w:lang w:val="x-none" w:eastAsia="x-none"/>
    </w:rPr>
  </w:style>
  <w:style w:type="character" w:styleId="af0">
    <w:name w:val="Hyperlink"/>
    <w:uiPriority w:val="99"/>
    <w:rsid w:val="007722BE"/>
    <w:rPr>
      <w:color w:val="0000FF"/>
      <w:u w:val="single"/>
    </w:rPr>
  </w:style>
  <w:style w:type="paragraph" w:styleId="af1">
    <w:name w:val="Normal (Web)"/>
    <w:aliases w:val="_а_Е’__ (дќа) И’ц_1,_а_Е’__ (дќа) И’ц_ И’ц_,___С¬__ (_x_) ÷¬__1,___С¬__ (_x_) ÷¬__ ÷¬__"/>
    <w:basedOn w:val="a"/>
    <w:link w:val="af2"/>
    <w:uiPriority w:val="99"/>
    <w:unhideWhenUsed/>
    <w:rsid w:val="007722BE"/>
    <w:pPr>
      <w:spacing w:before="100" w:beforeAutospacing="1" w:after="100" w:afterAutospacing="1"/>
    </w:pPr>
    <w:rPr>
      <w:color w:val="000000"/>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7722BE"/>
    <w:rPr>
      <w:color w:val="000000"/>
      <w:sz w:val="24"/>
      <w:szCs w:val="24"/>
      <w:lang w:val="x-none" w:eastAsia="x-none"/>
    </w:rPr>
  </w:style>
  <w:style w:type="paragraph" w:customStyle="1" w:styleId="1-21">
    <w:name w:val="Средняя сетка 1 - Акцент 21"/>
    <w:basedOn w:val="a"/>
    <w:uiPriority w:val="34"/>
    <w:qFormat/>
    <w:rsid w:val="007722BE"/>
    <w:pPr>
      <w:spacing w:after="200" w:line="276" w:lineRule="auto"/>
      <w:ind w:left="720"/>
      <w:contextualSpacing/>
    </w:pPr>
    <w:rPr>
      <w:rFonts w:ascii="Calibri" w:eastAsia="Calibri" w:hAnsi="Calibri"/>
      <w:sz w:val="22"/>
      <w:szCs w:val="22"/>
      <w:lang w:eastAsia="en-US"/>
    </w:rPr>
  </w:style>
  <w:style w:type="character" w:styleId="af3">
    <w:name w:val="annotation reference"/>
    <w:uiPriority w:val="99"/>
    <w:rsid w:val="007722BE"/>
    <w:rPr>
      <w:sz w:val="18"/>
      <w:szCs w:val="18"/>
    </w:rPr>
  </w:style>
  <w:style w:type="paragraph" w:styleId="af4">
    <w:name w:val="annotation text"/>
    <w:basedOn w:val="a"/>
    <w:link w:val="af5"/>
    <w:uiPriority w:val="99"/>
    <w:rsid w:val="007722BE"/>
    <w:rPr>
      <w:lang w:val="x-none" w:eastAsia="x-none"/>
    </w:rPr>
  </w:style>
  <w:style w:type="character" w:customStyle="1" w:styleId="af5">
    <w:name w:val="Текст примечания Знак"/>
    <w:link w:val="af4"/>
    <w:uiPriority w:val="99"/>
    <w:rsid w:val="007722BE"/>
    <w:rPr>
      <w:sz w:val="24"/>
      <w:szCs w:val="24"/>
      <w:lang w:val="x-none" w:eastAsia="x-none"/>
    </w:rPr>
  </w:style>
  <w:style w:type="paragraph" w:styleId="af6">
    <w:name w:val="annotation subject"/>
    <w:basedOn w:val="af4"/>
    <w:next w:val="af4"/>
    <w:link w:val="af7"/>
    <w:uiPriority w:val="99"/>
    <w:rsid w:val="007722BE"/>
    <w:rPr>
      <w:b/>
      <w:bCs/>
    </w:rPr>
  </w:style>
  <w:style w:type="character" w:customStyle="1" w:styleId="af7">
    <w:name w:val="Тема примечания Знак"/>
    <w:link w:val="af6"/>
    <w:uiPriority w:val="99"/>
    <w:rsid w:val="007722BE"/>
    <w:rPr>
      <w:b/>
      <w:bCs/>
      <w:sz w:val="24"/>
      <w:szCs w:val="24"/>
      <w:lang w:val="x-none" w:eastAsia="x-none"/>
    </w:rPr>
  </w:style>
  <w:style w:type="character" w:styleId="af8">
    <w:name w:val="FollowedHyperlink"/>
    <w:uiPriority w:val="99"/>
    <w:rsid w:val="007722BE"/>
    <w:rPr>
      <w:color w:val="800080"/>
      <w:u w:val="single"/>
    </w:rPr>
  </w:style>
  <w:style w:type="paragraph" w:customStyle="1" w:styleId="af9">
    <w:name w:val="Знак Знак Знак Знак"/>
    <w:basedOn w:val="a"/>
    <w:rsid w:val="007722BE"/>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7722BE"/>
    <w:pPr>
      <w:ind w:left="720"/>
    </w:pPr>
    <w:rPr>
      <w:szCs w:val="20"/>
    </w:rPr>
  </w:style>
  <w:style w:type="paragraph" w:customStyle="1" w:styleId="-11">
    <w:name w:val="Цветная заливка - Акцент 11"/>
    <w:hidden/>
    <w:uiPriority w:val="71"/>
    <w:rsid w:val="007722BE"/>
    <w:rPr>
      <w:sz w:val="24"/>
      <w:szCs w:val="24"/>
    </w:rPr>
  </w:style>
  <w:style w:type="character" w:customStyle="1" w:styleId="12">
    <w:name w:val="Тема примечания Знак1"/>
    <w:uiPriority w:val="99"/>
    <w:locked/>
    <w:rsid w:val="007722BE"/>
    <w:rPr>
      <w:rFonts w:cs="Times New Roman"/>
      <w:b/>
      <w:bCs/>
      <w:sz w:val="24"/>
      <w:szCs w:val="24"/>
    </w:rPr>
  </w:style>
  <w:style w:type="paragraph" w:customStyle="1" w:styleId="afa">
    <w:name w:val="÷¬__ ÷¬__ ÷¬__ ÷¬__"/>
    <w:basedOn w:val="a"/>
    <w:rsid w:val="007722BE"/>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rsid w:val="007722BE"/>
    <w:pPr>
      <w:autoSpaceDE w:val="0"/>
      <w:autoSpaceDN w:val="0"/>
      <w:adjustRightInd w:val="0"/>
    </w:pPr>
    <w:rPr>
      <w:sz w:val="28"/>
      <w:szCs w:val="28"/>
    </w:rPr>
  </w:style>
  <w:style w:type="character" w:customStyle="1" w:styleId="ConsPlusNormal0">
    <w:name w:val="ConsPlusNormal Знак"/>
    <w:link w:val="ConsPlusNormal"/>
    <w:locked/>
    <w:rsid w:val="007722BE"/>
    <w:rPr>
      <w:sz w:val="28"/>
      <w:szCs w:val="28"/>
    </w:rPr>
  </w:style>
  <w:style w:type="paragraph" w:styleId="afb">
    <w:name w:val="List Paragraph"/>
    <w:aliases w:val="ТЗ список,Абзац списка нумерованный"/>
    <w:basedOn w:val="a"/>
    <w:link w:val="afc"/>
    <w:uiPriority w:val="34"/>
    <w:qFormat/>
    <w:rsid w:val="007722BE"/>
    <w:pPr>
      <w:ind w:left="708"/>
    </w:pPr>
  </w:style>
  <w:style w:type="character" w:customStyle="1" w:styleId="afc">
    <w:name w:val="Абзац списка Знак"/>
    <w:aliases w:val="ТЗ список Знак,Абзац списка нумерованный Знак"/>
    <w:link w:val="afb"/>
    <w:uiPriority w:val="34"/>
    <w:qFormat/>
    <w:locked/>
    <w:rsid w:val="007722BE"/>
    <w:rPr>
      <w:sz w:val="24"/>
      <w:szCs w:val="24"/>
    </w:rPr>
  </w:style>
  <w:style w:type="paragraph" w:customStyle="1" w:styleId="ConsPlusCell">
    <w:name w:val="ConsPlusCell"/>
    <w:uiPriority w:val="99"/>
    <w:rsid w:val="007722BE"/>
    <w:pPr>
      <w:widowControl w:val="0"/>
      <w:autoSpaceDE w:val="0"/>
      <w:autoSpaceDN w:val="0"/>
      <w:adjustRightInd w:val="0"/>
    </w:pPr>
    <w:rPr>
      <w:rFonts w:ascii="Calibri" w:hAnsi="Calibri" w:cs="Calibri"/>
      <w:sz w:val="22"/>
      <w:szCs w:val="22"/>
    </w:rPr>
  </w:style>
  <w:style w:type="paragraph" w:styleId="afd">
    <w:name w:val="footer"/>
    <w:basedOn w:val="a"/>
    <w:link w:val="afe"/>
    <w:uiPriority w:val="99"/>
    <w:rsid w:val="007722BE"/>
    <w:pPr>
      <w:tabs>
        <w:tab w:val="center" w:pos="4677"/>
        <w:tab w:val="right" w:pos="9355"/>
      </w:tabs>
    </w:pPr>
  </w:style>
  <w:style w:type="character" w:customStyle="1" w:styleId="afe">
    <w:name w:val="Нижний колонтитул Знак"/>
    <w:link w:val="afd"/>
    <w:uiPriority w:val="99"/>
    <w:rsid w:val="007722BE"/>
    <w:rPr>
      <w:sz w:val="24"/>
      <w:szCs w:val="24"/>
    </w:rPr>
  </w:style>
  <w:style w:type="paragraph" w:styleId="aff">
    <w:name w:val="endnote text"/>
    <w:basedOn w:val="a"/>
    <w:link w:val="aff0"/>
    <w:rsid w:val="007722BE"/>
    <w:rPr>
      <w:sz w:val="20"/>
      <w:szCs w:val="20"/>
    </w:rPr>
  </w:style>
  <w:style w:type="character" w:customStyle="1" w:styleId="aff0">
    <w:name w:val="Текст концевой сноски Знак"/>
    <w:basedOn w:val="a0"/>
    <w:link w:val="aff"/>
    <w:rsid w:val="007722BE"/>
  </w:style>
  <w:style w:type="character" w:styleId="aff1">
    <w:name w:val="endnote reference"/>
    <w:rsid w:val="007722BE"/>
    <w:rPr>
      <w:vertAlign w:val="superscript"/>
    </w:rPr>
  </w:style>
  <w:style w:type="paragraph" w:styleId="aff2">
    <w:name w:val="No Spacing"/>
    <w:qFormat/>
    <w:rsid w:val="007722BE"/>
    <w:rPr>
      <w:rFonts w:ascii="Calibri" w:hAnsi="Calibri"/>
      <w:sz w:val="22"/>
      <w:szCs w:val="22"/>
    </w:rPr>
  </w:style>
  <w:style w:type="paragraph" w:customStyle="1" w:styleId="P16">
    <w:name w:val="P16"/>
    <w:basedOn w:val="a"/>
    <w:hidden/>
    <w:rsid w:val="007722BE"/>
    <w:pPr>
      <w:widowControl w:val="0"/>
      <w:adjustRightInd w:val="0"/>
      <w:jc w:val="center"/>
      <w:textAlignment w:val="baseline"/>
    </w:pPr>
    <w:rPr>
      <w:rFonts w:eastAsia="SimSun1"/>
      <w:b/>
      <w:szCs w:val="20"/>
    </w:rPr>
  </w:style>
  <w:style w:type="paragraph" w:customStyle="1" w:styleId="P59">
    <w:name w:val="P59"/>
    <w:basedOn w:val="a"/>
    <w:hidden/>
    <w:rsid w:val="007722BE"/>
    <w:pPr>
      <w:widowControl w:val="0"/>
      <w:tabs>
        <w:tab w:val="left" w:pos="-3420"/>
      </w:tabs>
      <w:adjustRightInd w:val="0"/>
      <w:jc w:val="center"/>
      <w:textAlignment w:val="baseline"/>
    </w:pPr>
    <w:rPr>
      <w:szCs w:val="20"/>
    </w:rPr>
  </w:style>
  <w:style w:type="paragraph" w:customStyle="1" w:styleId="P61">
    <w:name w:val="P61"/>
    <w:basedOn w:val="a"/>
    <w:hidden/>
    <w:rsid w:val="007722BE"/>
    <w:pPr>
      <w:widowControl w:val="0"/>
      <w:tabs>
        <w:tab w:val="left" w:pos="-3420"/>
      </w:tabs>
      <w:adjustRightInd w:val="0"/>
      <w:jc w:val="center"/>
      <w:textAlignment w:val="baseline"/>
    </w:pPr>
    <w:rPr>
      <w:sz w:val="28"/>
      <w:szCs w:val="20"/>
    </w:rPr>
  </w:style>
  <w:style w:type="paragraph" w:customStyle="1" w:styleId="P103">
    <w:name w:val="P103"/>
    <w:basedOn w:val="a"/>
    <w:hidden/>
    <w:rsid w:val="007722BE"/>
    <w:pPr>
      <w:widowControl w:val="0"/>
      <w:tabs>
        <w:tab w:val="left" w:pos="6054"/>
      </w:tabs>
      <w:autoSpaceDE w:val="0"/>
      <w:autoSpaceDN w:val="0"/>
      <w:adjustRightInd w:val="0"/>
      <w:ind w:left="5760"/>
      <w:textAlignment w:val="baseline"/>
    </w:pPr>
    <w:rPr>
      <w:szCs w:val="20"/>
    </w:rPr>
  </w:style>
  <w:style w:type="character" w:customStyle="1" w:styleId="T3">
    <w:name w:val="T3"/>
    <w:hidden/>
    <w:rsid w:val="007722BE"/>
    <w:rPr>
      <w:sz w:val="24"/>
    </w:rPr>
  </w:style>
  <w:style w:type="paragraph" w:customStyle="1" w:styleId="formattext">
    <w:name w:val="formattext"/>
    <w:basedOn w:val="a"/>
    <w:rsid w:val="007722BE"/>
    <w:pPr>
      <w:spacing w:before="100" w:beforeAutospacing="1" w:after="100" w:afterAutospacing="1"/>
    </w:pPr>
  </w:style>
  <w:style w:type="paragraph" w:customStyle="1" w:styleId="Default">
    <w:name w:val="Default"/>
    <w:rsid w:val="007722BE"/>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772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722BE"/>
    <w:rPr>
      <w:rFonts w:ascii="Courier New" w:hAnsi="Courier New" w:cs="Courier New"/>
    </w:rPr>
  </w:style>
  <w:style w:type="paragraph" w:customStyle="1" w:styleId="aff3">
    <w:name w:val="МУ Обычный стиль"/>
    <w:basedOn w:val="a"/>
    <w:autoRedefine/>
    <w:rsid w:val="007722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7722BE"/>
  </w:style>
  <w:style w:type="table" w:customStyle="1" w:styleId="13">
    <w:name w:val="Сетка таблицы1"/>
    <w:basedOn w:val="a1"/>
    <w:next w:val="a8"/>
    <w:uiPriority w:val="59"/>
    <w:rsid w:val="007722BE"/>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
    <w:name w:val="Стиль8"/>
    <w:basedOn w:val="a"/>
    <w:rsid w:val="007722BE"/>
    <w:rPr>
      <w:rFonts w:eastAsia="Calibri"/>
      <w:noProof/>
      <w:sz w:val="28"/>
      <w:szCs w:val="28"/>
    </w:rPr>
  </w:style>
  <w:style w:type="paragraph" w:styleId="aff4">
    <w:name w:val="Revision"/>
    <w:hidden/>
    <w:uiPriority w:val="99"/>
    <w:semiHidden/>
    <w:rsid w:val="007722BE"/>
    <w:rPr>
      <w:sz w:val="24"/>
      <w:szCs w:val="24"/>
    </w:rPr>
  </w:style>
  <w:style w:type="character" w:styleId="aff5">
    <w:name w:val="Emphasis"/>
    <w:qFormat/>
    <w:rsid w:val="007722BE"/>
    <w:rPr>
      <w:i/>
      <w:iCs/>
    </w:rPr>
  </w:style>
  <w:style w:type="character" w:customStyle="1" w:styleId="90">
    <w:name w:val="Основной текст (9)_"/>
    <w:link w:val="91"/>
    <w:locked/>
    <w:rsid w:val="007722BE"/>
    <w:rPr>
      <w:i/>
      <w:iCs/>
      <w:spacing w:val="1"/>
      <w:shd w:val="clear" w:color="auto" w:fill="FFFFFF"/>
    </w:rPr>
  </w:style>
  <w:style w:type="paragraph" w:customStyle="1" w:styleId="91">
    <w:name w:val="Основной текст (9)"/>
    <w:basedOn w:val="a"/>
    <w:link w:val="90"/>
    <w:rsid w:val="007722BE"/>
    <w:pPr>
      <w:shd w:val="clear" w:color="auto" w:fill="FFFFFF"/>
      <w:spacing w:after="240" w:line="0" w:lineRule="atLeast"/>
      <w:ind w:hanging="2080"/>
      <w:jc w:val="both"/>
    </w:pPr>
    <w:rPr>
      <w:i/>
      <w:iCs/>
      <w:spacing w:val="1"/>
      <w:sz w:val="20"/>
      <w:szCs w:val="20"/>
    </w:rPr>
  </w:style>
  <w:style w:type="character" w:customStyle="1" w:styleId="92">
    <w:name w:val="Основной текст (9) + Не курсив"/>
    <w:aliases w:val="Интервал 0 pt,Основной текст + Курсив"/>
    <w:rsid w:val="007722B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4"/>
    <w:locked/>
    <w:rsid w:val="007722BE"/>
    <w:rPr>
      <w:spacing w:val="7"/>
      <w:shd w:val="clear" w:color="auto" w:fill="FFFFFF"/>
    </w:rPr>
  </w:style>
  <w:style w:type="paragraph" w:customStyle="1" w:styleId="24">
    <w:name w:val="Основной текст2"/>
    <w:basedOn w:val="a"/>
    <w:link w:val="aff6"/>
    <w:rsid w:val="007722BE"/>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7722BE"/>
    <w:rPr>
      <w:spacing w:val="10"/>
      <w:shd w:val="clear" w:color="auto" w:fill="FFFFFF"/>
    </w:rPr>
  </w:style>
  <w:style w:type="paragraph" w:customStyle="1" w:styleId="101">
    <w:name w:val="Основной текст (10)"/>
    <w:basedOn w:val="a"/>
    <w:link w:val="100"/>
    <w:rsid w:val="007722BE"/>
    <w:pPr>
      <w:shd w:val="clear" w:color="auto" w:fill="FFFFFF"/>
      <w:spacing w:line="273" w:lineRule="exact"/>
      <w:ind w:firstLine="700"/>
      <w:jc w:val="both"/>
    </w:pPr>
    <w:rPr>
      <w:spacing w:val="10"/>
      <w:sz w:val="20"/>
      <w:szCs w:val="20"/>
    </w:rPr>
  </w:style>
  <w:style w:type="character" w:customStyle="1" w:styleId="0pt">
    <w:name w:val="Основной текст + Интервал 0 pt"/>
    <w:rsid w:val="007722B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7722B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7722B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7722BE"/>
    <w:pPr>
      <w:widowControl w:val="0"/>
      <w:ind w:firstLine="400"/>
    </w:pPr>
    <w:rPr>
      <w:sz w:val="28"/>
      <w:szCs w:val="28"/>
      <w:lang w:eastAsia="en-US"/>
    </w:rPr>
  </w:style>
  <w:style w:type="paragraph" w:customStyle="1" w:styleId="15">
    <w:name w:val="Стиль1"/>
    <w:basedOn w:val="a"/>
    <w:qFormat/>
    <w:rsid w:val="007722BE"/>
    <w:pPr>
      <w:widowControl w:val="0"/>
      <w:ind w:firstLine="567"/>
      <w:jc w:val="both"/>
    </w:pPr>
    <w:rPr>
      <w:rFonts w:eastAsia="Courier New" w:cs="Courier New"/>
      <w:color w:val="000000"/>
      <w:sz w:val="28"/>
      <w:lang w:bidi="ru-RU"/>
    </w:rPr>
  </w:style>
  <w:style w:type="numbering" w:customStyle="1" w:styleId="16">
    <w:name w:val="Нет списка1"/>
    <w:next w:val="a2"/>
    <w:uiPriority w:val="99"/>
    <w:semiHidden/>
    <w:unhideWhenUsed/>
    <w:rsid w:val="00B852DF"/>
  </w:style>
  <w:style w:type="paragraph" w:customStyle="1" w:styleId="msonormal0">
    <w:name w:val="msonormal"/>
    <w:basedOn w:val="a"/>
    <w:rsid w:val="00B852DF"/>
    <w:pPr>
      <w:spacing w:before="100" w:beforeAutospacing="1" w:after="100" w:afterAutospacing="1"/>
    </w:pPr>
  </w:style>
  <w:style w:type="character" w:customStyle="1" w:styleId="aff7">
    <w:name w:val="Оглавление_"/>
    <w:link w:val="aff8"/>
    <w:locked/>
    <w:rsid w:val="00B852DF"/>
    <w:rPr>
      <w:sz w:val="28"/>
      <w:szCs w:val="28"/>
    </w:rPr>
  </w:style>
  <w:style w:type="paragraph" w:customStyle="1" w:styleId="aff8">
    <w:name w:val="Оглавление"/>
    <w:basedOn w:val="a"/>
    <w:link w:val="aff7"/>
    <w:rsid w:val="00B852DF"/>
    <w:pPr>
      <w:widowControl w:val="0"/>
      <w:ind w:firstLine="720"/>
    </w:pPr>
    <w:rPr>
      <w:sz w:val="28"/>
      <w:szCs w:val="28"/>
    </w:rPr>
  </w:style>
  <w:style w:type="character" w:customStyle="1" w:styleId="60">
    <w:name w:val="Основной текст (6)_"/>
    <w:link w:val="61"/>
    <w:locked/>
    <w:rsid w:val="00B852DF"/>
    <w:rPr>
      <w:rFonts w:ascii="Arial" w:eastAsia="Arial" w:hAnsi="Arial" w:cs="Arial"/>
      <w:sz w:val="32"/>
      <w:szCs w:val="32"/>
    </w:rPr>
  </w:style>
  <w:style w:type="paragraph" w:customStyle="1" w:styleId="61">
    <w:name w:val="Основной текст (6)"/>
    <w:basedOn w:val="a"/>
    <w:link w:val="60"/>
    <w:rsid w:val="00B852DF"/>
    <w:pPr>
      <w:widowControl w:val="0"/>
      <w:spacing w:line="208" w:lineRule="auto"/>
      <w:ind w:firstLine="720"/>
    </w:pPr>
    <w:rPr>
      <w:rFonts w:ascii="Arial" w:eastAsia="Arial" w:hAnsi="Arial" w:cs="Arial"/>
      <w:sz w:val="32"/>
      <w:szCs w:val="32"/>
    </w:rPr>
  </w:style>
  <w:style w:type="character" w:customStyle="1" w:styleId="40">
    <w:name w:val="Основной текст (4)_"/>
    <w:link w:val="41"/>
    <w:locked/>
    <w:rsid w:val="00B852DF"/>
  </w:style>
  <w:style w:type="paragraph" w:customStyle="1" w:styleId="41">
    <w:name w:val="Основной текст (4)"/>
    <w:basedOn w:val="a"/>
    <w:link w:val="40"/>
    <w:rsid w:val="00B852DF"/>
    <w:pPr>
      <w:widowControl w:val="0"/>
      <w:spacing w:after="240"/>
      <w:jc w:val="center"/>
    </w:pPr>
    <w:rPr>
      <w:sz w:val="20"/>
      <w:szCs w:val="20"/>
    </w:rPr>
  </w:style>
  <w:style w:type="character" w:customStyle="1" w:styleId="25">
    <w:name w:val="Колонтитул (2)_"/>
    <w:link w:val="26"/>
    <w:locked/>
    <w:rsid w:val="00B852DF"/>
  </w:style>
  <w:style w:type="paragraph" w:customStyle="1" w:styleId="26">
    <w:name w:val="Колонтитул (2)"/>
    <w:basedOn w:val="a"/>
    <w:link w:val="25"/>
    <w:rsid w:val="00B852DF"/>
    <w:pPr>
      <w:widowControl w:val="0"/>
    </w:pPr>
    <w:rPr>
      <w:sz w:val="20"/>
      <w:szCs w:val="20"/>
    </w:rPr>
  </w:style>
  <w:style w:type="character" w:customStyle="1" w:styleId="50">
    <w:name w:val="Основной текст (5)_"/>
    <w:link w:val="51"/>
    <w:locked/>
    <w:rsid w:val="00B852DF"/>
    <w:rPr>
      <w:rFonts w:ascii="Arial" w:eastAsia="Arial" w:hAnsi="Arial" w:cs="Arial"/>
    </w:rPr>
  </w:style>
  <w:style w:type="paragraph" w:customStyle="1" w:styleId="51">
    <w:name w:val="Основной текст (5)"/>
    <w:basedOn w:val="a"/>
    <w:link w:val="50"/>
    <w:rsid w:val="00B852DF"/>
    <w:pPr>
      <w:widowControl w:val="0"/>
      <w:spacing w:line="252" w:lineRule="auto"/>
      <w:jc w:val="center"/>
    </w:pPr>
    <w:rPr>
      <w:rFonts w:ascii="Arial" w:eastAsia="Arial" w:hAnsi="Arial" w:cs="Arial"/>
      <w:sz w:val="20"/>
      <w:szCs w:val="20"/>
    </w:rPr>
  </w:style>
  <w:style w:type="character" w:customStyle="1" w:styleId="aff9">
    <w:name w:val="Другое_"/>
    <w:link w:val="affa"/>
    <w:locked/>
    <w:rsid w:val="00B852DF"/>
    <w:rPr>
      <w:sz w:val="28"/>
      <w:szCs w:val="28"/>
    </w:rPr>
  </w:style>
  <w:style w:type="paragraph" w:customStyle="1" w:styleId="affa">
    <w:name w:val="Другое"/>
    <w:basedOn w:val="a"/>
    <w:link w:val="aff9"/>
    <w:rsid w:val="00B852DF"/>
    <w:pPr>
      <w:widowControl w:val="0"/>
      <w:ind w:firstLine="400"/>
    </w:pPr>
    <w:rPr>
      <w:sz w:val="28"/>
      <w:szCs w:val="28"/>
    </w:rPr>
  </w:style>
  <w:style w:type="character" w:customStyle="1" w:styleId="affb">
    <w:name w:val="Подпись к таблице_"/>
    <w:link w:val="affc"/>
    <w:locked/>
    <w:rsid w:val="00B852DF"/>
  </w:style>
  <w:style w:type="paragraph" w:customStyle="1" w:styleId="affc">
    <w:name w:val="Подпись к таблице"/>
    <w:basedOn w:val="a"/>
    <w:link w:val="affb"/>
    <w:rsid w:val="00B852DF"/>
    <w:pPr>
      <w:widowControl w:val="0"/>
    </w:pPr>
    <w:rPr>
      <w:sz w:val="20"/>
      <w:szCs w:val="20"/>
    </w:rPr>
  </w:style>
  <w:style w:type="character" w:customStyle="1" w:styleId="70">
    <w:name w:val="Основной текст (7)_"/>
    <w:link w:val="71"/>
    <w:locked/>
    <w:rsid w:val="00B852DF"/>
    <w:rPr>
      <w:rFonts w:ascii="Arial" w:eastAsia="Arial" w:hAnsi="Arial" w:cs="Arial"/>
      <w:sz w:val="28"/>
      <w:szCs w:val="28"/>
    </w:rPr>
  </w:style>
  <w:style w:type="paragraph" w:customStyle="1" w:styleId="71">
    <w:name w:val="Основной текст (7)"/>
    <w:basedOn w:val="a"/>
    <w:link w:val="70"/>
    <w:rsid w:val="00B852DF"/>
    <w:pPr>
      <w:widowControl w:val="0"/>
      <w:spacing w:before="280" w:after="280"/>
      <w:jc w:val="center"/>
    </w:pPr>
    <w:rPr>
      <w:rFonts w:ascii="Arial" w:eastAsia="Arial" w:hAnsi="Arial" w:cs="Arial"/>
      <w:sz w:val="28"/>
      <w:szCs w:val="28"/>
    </w:rPr>
  </w:style>
  <w:style w:type="character" w:customStyle="1" w:styleId="27">
    <w:name w:val="Заголовок №2_"/>
    <w:link w:val="28"/>
    <w:locked/>
    <w:rsid w:val="00B852DF"/>
    <w:rPr>
      <w:b/>
      <w:bCs/>
      <w:spacing w:val="7"/>
      <w:shd w:val="clear" w:color="auto" w:fill="FFFFFF"/>
    </w:rPr>
  </w:style>
  <w:style w:type="paragraph" w:customStyle="1" w:styleId="28">
    <w:name w:val="Заголовок №2"/>
    <w:basedOn w:val="a"/>
    <w:link w:val="27"/>
    <w:rsid w:val="00B852DF"/>
    <w:pPr>
      <w:shd w:val="clear" w:color="auto" w:fill="FFFFFF"/>
      <w:spacing w:after="300" w:line="0" w:lineRule="atLeast"/>
      <w:ind w:hanging="2820"/>
      <w:jc w:val="both"/>
      <w:outlineLvl w:val="1"/>
    </w:pPr>
    <w:rPr>
      <w:b/>
      <w:bCs/>
      <w:spacing w:val="7"/>
      <w:sz w:val="20"/>
      <w:szCs w:val="20"/>
    </w:rPr>
  </w:style>
  <w:style w:type="paragraph" w:customStyle="1" w:styleId="Title">
    <w:name w:val="Title!Название НПА"/>
    <w:basedOn w:val="a"/>
    <w:rsid w:val="00B852DF"/>
    <w:pPr>
      <w:spacing w:before="240" w:after="60"/>
      <w:ind w:firstLine="567"/>
      <w:jc w:val="center"/>
      <w:outlineLvl w:val="0"/>
    </w:pPr>
    <w:rPr>
      <w:rFonts w:ascii="Arial" w:hAnsi="Arial" w:cs="Arial"/>
      <w:b/>
      <w:bCs/>
      <w:kern w:val="28"/>
      <w:sz w:val="32"/>
      <w:szCs w:val="32"/>
    </w:rPr>
  </w:style>
  <w:style w:type="character" w:customStyle="1" w:styleId="FontStyle18">
    <w:name w:val="Font Style18"/>
    <w:rsid w:val="00B852DF"/>
    <w:rPr>
      <w:rFonts w:ascii="Times New Roman" w:hAnsi="Times New Roman" w:cs="Times New Roman" w:hint="default"/>
      <w:b/>
      <w:bCs/>
      <w:sz w:val="26"/>
      <w:szCs w:val="26"/>
    </w:rPr>
  </w:style>
  <w:style w:type="character" w:customStyle="1" w:styleId="100pt">
    <w:name w:val="Основной текст (10) + Интервал 0 pt"/>
    <w:rsid w:val="00B852DF"/>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WWCharLFO1LVL2">
    <w:name w:val="WW_CharLFO1LVL2"/>
    <w:qFormat/>
    <w:rsid w:val="00B852DF"/>
    <w:rPr>
      <w:rFonts w:ascii="Times New Roman" w:eastAsia="Times New Roman" w:hAnsi="Times New Roman" w:cs="Times New Roman" w:hint="default"/>
      <w:i w:val="0"/>
      <w:iCs w:val="0"/>
      <w:w w:val="100"/>
      <w:sz w:val="28"/>
      <w:szCs w:val="28"/>
      <w:lang w:val="ru-RU" w:eastAsia="en-US" w:bidi="ar-SA"/>
    </w:rPr>
  </w:style>
  <w:style w:type="table" w:customStyle="1" w:styleId="29">
    <w:name w:val="Сетка таблицы2"/>
    <w:basedOn w:val="a1"/>
    <w:next w:val="a8"/>
    <w:uiPriority w:val="59"/>
    <w:rsid w:val="00B852D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3682">
      <w:bodyDiv w:val="1"/>
      <w:marLeft w:val="0"/>
      <w:marRight w:val="0"/>
      <w:marTop w:val="0"/>
      <w:marBottom w:val="0"/>
      <w:divBdr>
        <w:top w:val="none" w:sz="0" w:space="0" w:color="auto"/>
        <w:left w:val="none" w:sz="0" w:space="0" w:color="auto"/>
        <w:bottom w:val="none" w:sz="0" w:space="0" w:color="auto"/>
        <w:right w:val="none" w:sz="0" w:space="0" w:color="auto"/>
      </w:divBdr>
    </w:div>
    <w:div w:id="115877735">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1269117802">
      <w:bodyDiv w:val="1"/>
      <w:marLeft w:val="0"/>
      <w:marRight w:val="0"/>
      <w:marTop w:val="0"/>
      <w:marBottom w:val="0"/>
      <w:divBdr>
        <w:top w:val="none" w:sz="0" w:space="0" w:color="auto"/>
        <w:left w:val="none" w:sz="0" w:space="0" w:color="auto"/>
        <w:bottom w:val="none" w:sz="0" w:space="0" w:color="auto"/>
        <w:right w:val="none" w:sz="0" w:space="0" w:color="auto"/>
      </w:divBdr>
    </w:div>
    <w:div w:id="1340964002">
      <w:bodyDiv w:val="1"/>
      <w:marLeft w:val="0"/>
      <w:marRight w:val="0"/>
      <w:marTop w:val="0"/>
      <w:marBottom w:val="0"/>
      <w:divBdr>
        <w:top w:val="none" w:sz="0" w:space="0" w:color="auto"/>
        <w:left w:val="none" w:sz="0" w:space="0" w:color="auto"/>
        <w:bottom w:val="none" w:sz="0" w:space="0" w:color="auto"/>
        <w:right w:val="none" w:sz="0" w:space="0" w:color="auto"/>
      </w:divBdr>
    </w:div>
    <w:div w:id="1422995484">
      <w:bodyDiv w:val="1"/>
      <w:marLeft w:val="0"/>
      <w:marRight w:val="0"/>
      <w:marTop w:val="0"/>
      <w:marBottom w:val="0"/>
      <w:divBdr>
        <w:top w:val="none" w:sz="0" w:space="0" w:color="auto"/>
        <w:left w:val="none" w:sz="0" w:space="0" w:color="auto"/>
        <w:bottom w:val="none" w:sz="0" w:space="0" w:color="auto"/>
        <w:right w:val="none" w:sz="0" w:space="0" w:color="auto"/>
      </w:divBdr>
    </w:div>
    <w:div w:id="1452552924">
      <w:bodyDiv w:val="1"/>
      <w:marLeft w:val="0"/>
      <w:marRight w:val="0"/>
      <w:marTop w:val="0"/>
      <w:marBottom w:val="0"/>
      <w:divBdr>
        <w:top w:val="none" w:sz="0" w:space="0" w:color="auto"/>
        <w:left w:val="none" w:sz="0" w:space="0" w:color="auto"/>
        <w:bottom w:val="none" w:sz="0" w:space="0" w:color="auto"/>
        <w:right w:val="none" w:sz="0" w:space="0" w:color="auto"/>
      </w:divBdr>
    </w:div>
    <w:div w:id="1678195804">
      <w:bodyDiv w:val="1"/>
      <w:marLeft w:val="0"/>
      <w:marRight w:val="0"/>
      <w:marTop w:val="0"/>
      <w:marBottom w:val="0"/>
      <w:divBdr>
        <w:top w:val="none" w:sz="0" w:space="0" w:color="auto"/>
        <w:left w:val="none" w:sz="0" w:space="0" w:color="auto"/>
        <w:bottom w:val="none" w:sz="0" w:space="0" w:color="auto"/>
        <w:right w:val="none" w:sz="0" w:space="0" w:color="auto"/>
      </w:divBdr>
    </w:div>
    <w:div w:id="214238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A863-2240-4ED7-B3EE-2772F444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905</Words>
  <Characters>5162</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АДМИНИСТРАЦИЯ ЛИСКИНСКОГО РАЙОНА</vt:lpstr>
      <vt:lpstr>О внесении изменений в административный регламент </vt:lpstr>
    </vt:vector>
  </TitlesOfParts>
  <Company>Лесхоз</Company>
  <LinksUpToDate>false</LinksUpToDate>
  <CharactersWithSpaces>6055</CharactersWithSpaces>
  <SharedDoc>false</SharedDoc>
  <HLinks>
    <vt:vector size="564" baseType="variant">
      <vt:variant>
        <vt:i4>4521986</vt:i4>
      </vt:variant>
      <vt:variant>
        <vt:i4>279</vt:i4>
      </vt:variant>
      <vt:variant>
        <vt:i4>0</vt:i4>
      </vt:variant>
      <vt:variant>
        <vt:i4>5</vt:i4>
      </vt:variant>
      <vt:variant>
        <vt:lpwstr>consultantplus://offline/ref=BE49117E02F2DB2780BEF2B39F776EFF88B3015A60F7DD1E3C4068169B9D2BE1AC13E84BA92207508FCAAF0B0063B3416CZ9T3I</vt:lpwstr>
      </vt:variant>
      <vt:variant>
        <vt:lpwstr/>
      </vt:variant>
      <vt:variant>
        <vt:i4>2359347</vt:i4>
      </vt:variant>
      <vt:variant>
        <vt:i4>276</vt:i4>
      </vt:variant>
      <vt:variant>
        <vt:i4>0</vt:i4>
      </vt:variant>
      <vt:variant>
        <vt:i4>5</vt:i4>
      </vt:variant>
      <vt:variant>
        <vt:lpwstr>consultantplus://offline/ref=BE49117E02F2DB2780BEF2B39F776EFF88B3015A60F7DD1E3C4068169B9D2BE1AC13E84BBB225F5C8ECCB80F0376E5102AC5311CAA43645D734DBA55Z9TEI</vt:lpwstr>
      </vt:variant>
      <vt:variant>
        <vt:lpwstr/>
      </vt:variant>
      <vt:variant>
        <vt:i4>2359398</vt:i4>
      </vt:variant>
      <vt:variant>
        <vt:i4>273</vt:i4>
      </vt:variant>
      <vt:variant>
        <vt:i4>0</vt:i4>
      </vt:variant>
      <vt:variant>
        <vt:i4>5</vt:i4>
      </vt:variant>
      <vt:variant>
        <vt:lpwstr>consultantplus://offline/ref=BE49117E02F2DB2780BEF2B39F776EFF88B3015A60F7DD1E3C4068169B9D2BE1AC13E84BBB225F5C8ECCB0080076E5102AC5311CAA43645D734DBA55Z9TEI</vt:lpwstr>
      </vt:variant>
      <vt:variant>
        <vt:lpwstr/>
      </vt:variant>
      <vt:variant>
        <vt:i4>6619242</vt:i4>
      </vt:variant>
      <vt:variant>
        <vt:i4>270</vt:i4>
      </vt:variant>
      <vt:variant>
        <vt:i4>0</vt:i4>
      </vt:variant>
      <vt:variant>
        <vt:i4>5</vt:i4>
      </vt:variant>
      <vt:variant>
        <vt:lpwstr>consultantplus://offline/ref=724E048878FE3F5F859297ED3D618A123E1C97515871D15BEAF3A07F84F948D8BCFBF2F9F3120EE8906A9095796FA923BAED16729D32836B70F91DEAoCW2I</vt:lpwstr>
      </vt:variant>
      <vt:variant>
        <vt:lpwstr/>
      </vt:variant>
      <vt:variant>
        <vt:i4>262147</vt:i4>
      </vt:variant>
      <vt:variant>
        <vt:i4>267</vt:i4>
      </vt:variant>
      <vt:variant>
        <vt:i4>0</vt:i4>
      </vt:variant>
      <vt:variant>
        <vt:i4>5</vt:i4>
      </vt:variant>
      <vt:variant>
        <vt:lpwstr>consultantplus://offline/ref=724E048878FE3F5F859289E02B0DD5173B13C15D5F73DC0BB6A5A628DBA94E8DEEBBACA0B1501DE9967493907Ao6W7I</vt:lpwstr>
      </vt:variant>
      <vt:variant>
        <vt:lpwstr/>
      </vt:variant>
      <vt:variant>
        <vt:i4>262229</vt:i4>
      </vt:variant>
      <vt:variant>
        <vt:i4>264</vt:i4>
      </vt:variant>
      <vt:variant>
        <vt:i4>0</vt:i4>
      </vt:variant>
      <vt:variant>
        <vt:i4>5</vt:i4>
      </vt:variant>
      <vt:variant>
        <vt:lpwstr>consultantplus://offline/ref=724E048878FE3F5F859289E02B0DD5173B14CF5C5C77DC0BB6A5A628DBA94E8DEEBBACA0B1501DE9967493907Ao6W7I</vt:lpwstr>
      </vt:variant>
      <vt:variant>
        <vt:lpwstr/>
      </vt:variant>
      <vt:variant>
        <vt:i4>262148</vt:i4>
      </vt:variant>
      <vt:variant>
        <vt:i4>261</vt:i4>
      </vt:variant>
      <vt:variant>
        <vt:i4>0</vt:i4>
      </vt:variant>
      <vt:variant>
        <vt:i4>5</vt:i4>
      </vt:variant>
      <vt:variant>
        <vt:lpwstr>consultantplus://offline/ref=724E048878FE3F5F859289E02B0DD5173B14CC545F71DC0BB6A5A628DBA94E8DEEBBACA0B1501DE9967493907Ao6W7I</vt:lpwstr>
      </vt:variant>
      <vt:variant>
        <vt:lpwstr/>
      </vt:variant>
      <vt:variant>
        <vt:i4>262153</vt:i4>
      </vt:variant>
      <vt:variant>
        <vt:i4>258</vt:i4>
      </vt:variant>
      <vt:variant>
        <vt:i4>0</vt:i4>
      </vt:variant>
      <vt:variant>
        <vt:i4>5</vt:i4>
      </vt:variant>
      <vt:variant>
        <vt:lpwstr>consultantplus://offline/ref=724E048878FE3F5F859289E02B0DD5173B14CC545C79DC0BB6A5A628DBA94E8DEEBBACA0B1501DE9967493907Ao6W7I</vt:lpwstr>
      </vt:variant>
      <vt:variant>
        <vt:lpwstr/>
      </vt:variant>
      <vt:variant>
        <vt:i4>262229</vt:i4>
      </vt:variant>
      <vt:variant>
        <vt:i4>255</vt:i4>
      </vt:variant>
      <vt:variant>
        <vt:i4>0</vt:i4>
      </vt:variant>
      <vt:variant>
        <vt:i4>5</vt:i4>
      </vt:variant>
      <vt:variant>
        <vt:lpwstr>consultantplus://offline/ref=724E048878FE3F5F859289E02B0DD5173B13CF5C5F75DC0BB6A5A628DBA94E8DEEBBACA0B1501DE9967493907Ao6W7I</vt:lpwstr>
      </vt:variant>
      <vt:variant>
        <vt:lpwstr/>
      </vt:variant>
      <vt:variant>
        <vt:i4>2359398</vt:i4>
      </vt:variant>
      <vt:variant>
        <vt:i4>252</vt:i4>
      </vt:variant>
      <vt:variant>
        <vt:i4>0</vt:i4>
      </vt:variant>
      <vt:variant>
        <vt:i4>5</vt:i4>
      </vt:variant>
      <vt:variant>
        <vt:lpwstr>consultantplus://offline/ref=BE49117E02F2DB2780BEF2B39F776EFF88B3015A60F7DD1E3C4068169B9D2BE1AC13E84BBB225F5C8ECCB0080076E5102AC5311CAA43645D734DBA55Z9TEI</vt:lpwstr>
      </vt:variant>
      <vt:variant>
        <vt:lpwstr/>
      </vt:variant>
      <vt:variant>
        <vt:i4>4521986</vt:i4>
      </vt:variant>
      <vt:variant>
        <vt:i4>249</vt:i4>
      </vt:variant>
      <vt:variant>
        <vt:i4>0</vt:i4>
      </vt:variant>
      <vt:variant>
        <vt:i4>5</vt:i4>
      </vt:variant>
      <vt:variant>
        <vt:lpwstr>consultantplus://offline/ref=BE49117E02F2DB2780BEF2B39F776EFF88B3015A60F7DD1E3C4068169B9D2BE1AC13E84BA92207508FCAAF0B0063B3416CZ9T3I</vt:lpwstr>
      </vt:variant>
      <vt:variant>
        <vt:lpwstr/>
      </vt:variant>
      <vt:variant>
        <vt:i4>458841</vt:i4>
      </vt:variant>
      <vt:variant>
        <vt:i4>246</vt:i4>
      </vt:variant>
      <vt:variant>
        <vt:i4>0</vt:i4>
      </vt:variant>
      <vt:variant>
        <vt:i4>5</vt:i4>
      </vt:variant>
      <vt:variant>
        <vt:lpwstr>consultantplus://offline/ref=00ED49D262E3F9B2CC63755E18D86B8DC22B62DD0D99C6CCC6F6A3791F8B856074D379279EC89D70301F29CE0CD561141ExAA3I</vt:lpwstr>
      </vt:variant>
      <vt:variant>
        <vt:lpwstr/>
      </vt:variant>
      <vt:variant>
        <vt:i4>5505140</vt:i4>
      </vt:variant>
      <vt:variant>
        <vt:i4>243</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Par141</vt:lpwstr>
      </vt:variant>
      <vt:variant>
        <vt:i4>5570676</vt:i4>
      </vt:variant>
      <vt:variant>
        <vt:i4>240</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Par140</vt:lpwstr>
      </vt:variant>
      <vt:variant>
        <vt:i4>6291510</vt:i4>
      </vt:variant>
      <vt:variant>
        <vt:i4>237</vt:i4>
      </vt:variant>
      <vt:variant>
        <vt:i4>0</vt:i4>
      </vt:variant>
      <vt:variant>
        <vt:i4>5</vt:i4>
      </vt:variant>
      <vt:variant>
        <vt:lpwstr>consultantplus://offline/ref=00ED49D262E3F9B2CC63755E18D86B8DC22B62DD0D99C6CCC6F6A3791F8B856074D379278CC8C57C311931CB02C0374558F5CA4AB47B60F6453E4593xCA6I</vt:lpwstr>
      </vt:variant>
      <vt:variant>
        <vt:lpwstr/>
      </vt:variant>
      <vt:variant>
        <vt:i4>458841</vt:i4>
      </vt:variant>
      <vt:variant>
        <vt:i4>234</vt:i4>
      </vt:variant>
      <vt:variant>
        <vt:i4>0</vt:i4>
      </vt:variant>
      <vt:variant>
        <vt:i4>5</vt:i4>
      </vt:variant>
      <vt:variant>
        <vt:lpwstr>consultantplus://offline/ref=00ED49D262E3F9B2CC63755E18D86B8DC22B62DD0D99C6CCC6F6A3791F8B856074D379279EC89D70301F29CE0CD561141ExAA3I</vt:lpwstr>
      </vt:variant>
      <vt:variant>
        <vt:lpwstr/>
      </vt:variant>
      <vt:variant>
        <vt:i4>5505142</vt:i4>
      </vt:variant>
      <vt:variant>
        <vt:i4>231</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228</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5963777</vt:i4>
      </vt:variant>
      <vt:variant>
        <vt:i4>225</vt:i4>
      </vt:variant>
      <vt:variant>
        <vt:i4>0</vt:i4>
      </vt:variant>
      <vt:variant>
        <vt:i4>5</vt:i4>
      </vt:variant>
      <vt:variant>
        <vt:lpwstr>consultantplus://offline/ref=EE068B1C17A30A0D1894D3BA6A3DB10BE9EAA8A6BB4692FE3A7C5C23AC0A0161D6AECE867B53082A9A06171E33u9n9H</vt:lpwstr>
      </vt:variant>
      <vt:variant>
        <vt:lpwstr/>
      </vt:variant>
      <vt:variant>
        <vt:i4>5963784</vt:i4>
      </vt:variant>
      <vt:variant>
        <vt:i4>222</vt:i4>
      </vt:variant>
      <vt:variant>
        <vt:i4>0</vt:i4>
      </vt:variant>
      <vt:variant>
        <vt:i4>5</vt:i4>
      </vt:variant>
      <vt:variant>
        <vt:lpwstr>consultantplus://offline/ref=EE068B1C17A30A0D1894D3BA6A3DB10BE9E8AEAFB84192FE3A7C5C23AC0A0161D6AECE867B53082A9A06171E33u9n9H</vt:lpwstr>
      </vt:variant>
      <vt:variant>
        <vt:lpwstr/>
      </vt:variant>
      <vt:variant>
        <vt:i4>65538</vt:i4>
      </vt:variant>
      <vt:variant>
        <vt:i4>219</vt:i4>
      </vt:variant>
      <vt:variant>
        <vt:i4>0</vt:i4>
      </vt:variant>
      <vt:variant>
        <vt:i4>5</vt:i4>
      </vt:variant>
      <vt:variant>
        <vt:lpwstr>consultantplus://offline/ref=EE068B1C17A30A0D1894CDB77C51EE0EECE3F6A3BA439AAF662B5A74F35A073484EE90DF2B1143279D1E0B1E3784FB98C4uEn3H</vt:lpwstr>
      </vt:variant>
      <vt:variant>
        <vt:lpwstr/>
      </vt:variant>
      <vt:variant>
        <vt:i4>7209016</vt:i4>
      </vt:variant>
      <vt:variant>
        <vt:i4>216</vt:i4>
      </vt:variant>
      <vt:variant>
        <vt:i4>0</vt:i4>
      </vt:variant>
      <vt:variant>
        <vt:i4>5</vt:i4>
      </vt:variant>
      <vt:variant>
        <vt:lpwstr>consultantplus://offline/ref=EE068B1C17A30A0D1894D3BA6A3DB10BE9ECAEAFB24792FE3A7C5C23AC0A0161C4AE968A78511021C849514B3C9BFF86C6E674602AD1u6n6H</vt:lpwstr>
      </vt:variant>
      <vt:variant>
        <vt:lpwstr/>
      </vt:variant>
      <vt:variant>
        <vt:i4>3997795</vt:i4>
      </vt:variant>
      <vt:variant>
        <vt:i4>213</vt:i4>
      </vt:variant>
      <vt:variant>
        <vt:i4>0</vt:i4>
      </vt:variant>
      <vt:variant>
        <vt:i4>5</vt:i4>
      </vt:variant>
      <vt:variant>
        <vt:lpwstr>consultantplus://offline/ref=EE068B1C17A30A0D1894CDB77C51EE0EECE3F6A3B3419BAC6423077EFB030B3683E1CFDA3E001B2B9A0615182F98F99AuCn5H</vt:lpwstr>
      </vt:variant>
      <vt:variant>
        <vt:lpwstr/>
      </vt:variant>
      <vt:variant>
        <vt:i4>655372</vt:i4>
      </vt:variant>
      <vt:variant>
        <vt:i4>210</vt:i4>
      </vt:variant>
      <vt:variant>
        <vt:i4>0</vt:i4>
      </vt:variant>
      <vt:variant>
        <vt:i4>5</vt:i4>
      </vt:variant>
      <vt:variant>
        <vt:lpwstr>consultantplus://offline/ref=EE068B1C17A30A0D1894D3BA6A3DB10BE9ECAEAFB24792FE3A7C5C23AC0A0161C4AE968E72571D7ECD5C4013309CE798C0FE686228uDn0H</vt:lpwstr>
      </vt:variant>
      <vt:variant>
        <vt:lpwstr/>
      </vt:variant>
      <vt:variant>
        <vt:i4>1114124</vt:i4>
      </vt:variant>
      <vt:variant>
        <vt:i4>207</vt:i4>
      </vt:variant>
      <vt:variant>
        <vt:i4>0</vt:i4>
      </vt:variant>
      <vt:variant>
        <vt:i4>5</vt:i4>
      </vt:variant>
      <vt:variant>
        <vt:lpwstr>consultantplus://offline/ref=1A1FA5B4E0FAF1F6578D63A3D6B9BAF276645AB905E8A2E39959C1AC77A80DEFA157BAA47F19A4C61622DE022AEA346BA7A2764B3FpCyDH</vt:lpwstr>
      </vt:variant>
      <vt:variant>
        <vt:lpwstr/>
      </vt:variant>
      <vt:variant>
        <vt:i4>655452</vt:i4>
      </vt:variant>
      <vt:variant>
        <vt:i4>204</vt:i4>
      </vt:variant>
      <vt:variant>
        <vt:i4>0</vt:i4>
      </vt:variant>
      <vt:variant>
        <vt:i4>5</vt:i4>
      </vt:variant>
      <vt:variant>
        <vt:lpwstr>consultantplus://offline/ref=EE068B1C17A30A0D1894D3BA6A3DB10BE9ECAEAFB24792FE3A7C5C23AC0A0161C4AE968F7F501D7ECD5C4013309CE798C0FE686228uDn0H</vt:lpwstr>
      </vt:variant>
      <vt:variant>
        <vt:lpwstr/>
      </vt:variant>
      <vt:variant>
        <vt:i4>5505142</vt:i4>
      </vt:variant>
      <vt:variant>
        <vt:i4>201</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198</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195</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192</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5505142</vt:i4>
      </vt:variant>
      <vt:variant>
        <vt:i4>189</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Par161</vt:lpwstr>
      </vt:variant>
      <vt:variant>
        <vt:i4>4915202</vt:i4>
      </vt:variant>
      <vt:variant>
        <vt:i4>186</vt:i4>
      </vt:variant>
      <vt:variant>
        <vt:i4>0</vt:i4>
      </vt:variant>
      <vt:variant>
        <vt:i4>5</vt:i4>
      </vt:variant>
      <vt:variant>
        <vt:lpwstr>consultantplus://offline/ref=C1AC21F1AE3F3A42A162BA64D1FB4960E3C9E1F940CA47363F208106015EC94637E9A2AB9B5194E34DF53B5B5EDEC576FF255FE77FK8G1I</vt:lpwstr>
      </vt:variant>
      <vt:variant>
        <vt:lpwstr/>
      </vt:variant>
      <vt:variant>
        <vt:i4>4915286</vt:i4>
      </vt:variant>
      <vt:variant>
        <vt:i4>183</vt:i4>
      </vt:variant>
      <vt:variant>
        <vt:i4>0</vt:i4>
      </vt:variant>
      <vt:variant>
        <vt:i4>5</vt:i4>
      </vt:variant>
      <vt:variant>
        <vt:lpwstr>consultantplus://offline/ref=C1AC21F1AE3F3A42A162BA64D1FB4960E3C9E1F940CA47363F208106015EC94637E9A2A79F5494E34DF53B5B5EDEC576FF255FE77FK8G1I</vt:lpwstr>
      </vt:variant>
      <vt:variant>
        <vt:lpwstr/>
      </vt:variant>
      <vt:variant>
        <vt:i4>3407873</vt:i4>
      </vt:variant>
      <vt:variant>
        <vt:i4>180</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P637</vt:lpwstr>
      </vt:variant>
      <vt:variant>
        <vt:i4>3473409</vt:i4>
      </vt:variant>
      <vt:variant>
        <vt:i4>177</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P636</vt:lpwstr>
      </vt:variant>
      <vt:variant>
        <vt:i4>4915294</vt:i4>
      </vt:variant>
      <vt:variant>
        <vt:i4>174</vt:i4>
      </vt:variant>
      <vt:variant>
        <vt:i4>0</vt:i4>
      </vt:variant>
      <vt:variant>
        <vt:i4>5</vt:i4>
      </vt:variant>
      <vt:variant>
        <vt:lpwstr>consultantplus://offline/ref=C1AC21F1AE3F3A42A162BA64D1FB4960E3C9E1F940CA47363F208106015EC94637E9A2AB995694E34DF53B5B5EDEC576FF255FE77FK8G1I</vt:lpwstr>
      </vt:variant>
      <vt:variant>
        <vt:lpwstr/>
      </vt:variant>
      <vt:variant>
        <vt:i4>4915286</vt:i4>
      </vt:variant>
      <vt:variant>
        <vt:i4>171</vt:i4>
      </vt:variant>
      <vt:variant>
        <vt:i4>0</vt:i4>
      </vt:variant>
      <vt:variant>
        <vt:i4>5</vt:i4>
      </vt:variant>
      <vt:variant>
        <vt:lpwstr>consultantplus://offline/ref=C1AC21F1AE3F3A42A162BA64D1FB4960E3C9E1F940CA47363F208106015EC94637E9A2A79F5494E34DF53B5B5EDEC576FF255FE77FK8G1I</vt:lpwstr>
      </vt:variant>
      <vt:variant>
        <vt:lpwstr/>
      </vt:variant>
      <vt:variant>
        <vt:i4>3538945</vt:i4>
      </vt:variant>
      <vt:variant>
        <vt:i4>168</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P635</vt:lpwstr>
      </vt:variant>
      <vt:variant>
        <vt:i4>70517877</vt:i4>
      </vt:variant>
      <vt:variant>
        <vt:i4>165</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162</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159</vt:i4>
      </vt:variant>
      <vt:variant>
        <vt:i4>0</vt:i4>
      </vt:variant>
      <vt:variant>
        <vt:i4>5</vt:i4>
      </vt:variant>
      <vt:variant>
        <vt:lpwstr>https://login.consultant.ru/link/?req=doc&amp;base=LAW&amp;n=430635&amp;dst=290&amp;field=134&amp;date=23.07.2023</vt:lpwstr>
      </vt:variant>
      <vt:variant>
        <vt:lpwstr/>
      </vt:variant>
      <vt:variant>
        <vt:i4>5570643</vt:i4>
      </vt:variant>
      <vt:variant>
        <vt:i4>156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153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150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147</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144</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141</vt:i4>
      </vt:variant>
      <vt:variant>
        <vt:i4>0</vt:i4>
      </vt:variant>
      <vt:variant>
        <vt:i4>5</vt:i4>
      </vt:variant>
      <vt:variant>
        <vt:lpwstr>https://login.consultant.ru/link/?req=doc&amp;base=LAW&amp;n=430635&amp;date=04.06.2023</vt:lpwstr>
      </vt:variant>
      <vt:variant>
        <vt:lpwstr/>
      </vt:variant>
      <vt:variant>
        <vt:i4>2883692</vt:i4>
      </vt:variant>
      <vt:variant>
        <vt:i4>138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135</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132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129</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5701643</vt:i4>
      </vt:variant>
      <vt:variant>
        <vt:i4>126</vt:i4>
      </vt:variant>
      <vt:variant>
        <vt:i4>0</vt:i4>
      </vt:variant>
      <vt:variant>
        <vt:i4>5</vt:i4>
      </vt:variant>
      <vt:variant>
        <vt:lpwstr>consultantplus://offline/ref=D42CCB4386A071F20FFF5F417BC13FFE3E2E9DEAC2C4DBC89D84F031604D0718B9C6AB3A64C5F97F2D899A80092932B428B098AA2FWBi0J</vt:lpwstr>
      </vt:variant>
      <vt:variant>
        <vt:lpwstr/>
      </vt:variant>
      <vt:variant>
        <vt:i4>5701645</vt:i4>
      </vt:variant>
      <vt:variant>
        <vt:i4>123</vt:i4>
      </vt:variant>
      <vt:variant>
        <vt:i4>0</vt:i4>
      </vt:variant>
      <vt:variant>
        <vt:i4>5</vt:i4>
      </vt:variant>
      <vt:variant>
        <vt:lpwstr>consultantplus://offline/ref=D42CCB4386A071F20FFF5F417BC13FFE3E2E9DEAC2C4DBC89D84F031604D0718B9C6AB3A63C4F97F2D899A80092932B428B098AA2FWBi0J</vt:lpwstr>
      </vt:variant>
      <vt:variant>
        <vt:lpwstr/>
      </vt:variant>
      <vt:variant>
        <vt:i4>2424937</vt:i4>
      </vt:variant>
      <vt:variant>
        <vt:i4>120</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7798889</vt:i4>
      </vt:variant>
      <vt:variant>
        <vt:i4>117</vt:i4>
      </vt:variant>
      <vt:variant>
        <vt:i4>0</vt:i4>
      </vt:variant>
      <vt:variant>
        <vt:i4>5</vt:i4>
      </vt:variant>
      <vt:variant>
        <vt:lpwstr>https://login.consultant.ru/link/?req=doc&amp;demo=2&amp;base=LAW&amp;n=448165&amp;dst=100138&amp;field=134&amp;date=15.06.2023</vt:lpwstr>
      </vt:variant>
      <vt:variant>
        <vt:lpwstr/>
      </vt:variant>
      <vt:variant>
        <vt:i4>7340133</vt:i4>
      </vt:variant>
      <vt:variant>
        <vt:i4>114</vt:i4>
      </vt:variant>
      <vt:variant>
        <vt:i4>0</vt:i4>
      </vt:variant>
      <vt:variant>
        <vt:i4>5</vt:i4>
      </vt:variant>
      <vt:variant>
        <vt:lpwstr>https://login.consultant.ru/link/?req=doc&amp;demo=2&amp;base=LAW&amp;n=448165&amp;dst=100346&amp;field=134&amp;date=15.06.2023</vt:lpwstr>
      </vt:variant>
      <vt:variant>
        <vt:lpwstr/>
      </vt:variant>
      <vt:variant>
        <vt:i4>7929959</vt:i4>
      </vt:variant>
      <vt:variant>
        <vt:i4>111</vt:i4>
      </vt:variant>
      <vt:variant>
        <vt:i4>0</vt:i4>
      </vt:variant>
      <vt:variant>
        <vt:i4>5</vt:i4>
      </vt:variant>
      <vt:variant>
        <vt:lpwstr>https://login.consultant.ru/link/?req=doc&amp;demo=2&amp;base=LAW&amp;n=438468&amp;date=15.06.2023</vt:lpwstr>
      </vt:variant>
      <vt:variant>
        <vt:lpwstr/>
      </vt:variant>
      <vt:variant>
        <vt:i4>4456543</vt:i4>
      </vt:variant>
      <vt:variant>
        <vt:i4>108</vt:i4>
      </vt:variant>
      <vt:variant>
        <vt:i4>0</vt:i4>
      </vt:variant>
      <vt:variant>
        <vt:i4>5</vt:i4>
      </vt:variant>
      <vt:variant>
        <vt:lpwstr>https://login.consultant.ru/link/?req=doc&amp;demo=2&amp;base=LAW&amp;n=446195&amp;dst=1709&amp;field=134&amp;date=15.06.2023</vt:lpwstr>
      </vt:variant>
      <vt:variant>
        <vt:lpwstr/>
      </vt:variant>
      <vt:variant>
        <vt:i4>262171</vt:i4>
      </vt:variant>
      <vt:variant>
        <vt:i4>105</vt:i4>
      </vt:variant>
      <vt:variant>
        <vt:i4>0</vt:i4>
      </vt:variant>
      <vt:variant>
        <vt:i4>5</vt:i4>
      </vt:variant>
      <vt:variant>
        <vt:lpwstr>https://login.consultant.ru/link/?req=doc&amp;demo=2&amp;base=LAW&amp;n=446195&amp;dst=585&amp;field=134&amp;date=15.06.2023</vt:lpwstr>
      </vt:variant>
      <vt:variant>
        <vt:lpwstr/>
      </vt:variant>
      <vt:variant>
        <vt:i4>8257641</vt:i4>
      </vt:variant>
      <vt:variant>
        <vt:i4>102</vt:i4>
      </vt:variant>
      <vt:variant>
        <vt:i4>0</vt:i4>
      </vt:variant>
      <vt:variant>
        <vt:i4>5</vt:i4>
      </vt:variant>
      <vt:variant>
        <vt:lpwstr>https://login.consultant.ru/link/?req=doc&amp;demo=2&amp;base=LAW&amp;n=190624&amp;dst=100010&amp;field=134&amp;date=15.06.2023</vt:lpwstr>
      </vt:variant>
      <vt:variant>
        <vt:lpwstr/>
      </vt:variant>
      <vt:variant>
        <vt:i4>786453</vt:i4>
      </vt:variant>
      <vt:variant>
        <vt:i4>99</vt:i4>
      </vt:variant>
      <vt:variant>
        <vt:i4>0</vt:i4>
      </vt:variant>
      <vt:variant>
        <vt:i4>5</vt:i4>
      </vt:variant>
      <vt:variant>
        <vt:lpwstr>https://login.consultant.ru/link/?req=doc&amp;demo=2&amp;base=LAW&amp;n=446195&amp;dst=860&amp;field=134&amp;date=15.06.2023</vt:lpwstr>
      </vt:variant>
      <vt:variant>
        <vt:lpwstr/>
      </vt:variant>
      <vt:variant>
        <vt:i4>131089</vt:i4>
      </vt:variant>
      <vt:variant>
        <vt:i4>96</vt:i4>
      </vt:variant>
      <vt:variant>
        <vt:i4>0</vt:i4>
      </vt:variant>
      <vt:variant>
        <vt:i4>5</vt:i4>
      </vt:variant>
      <vt:variant>
        <vt:lpwstr>https://login.consultant.ru/link/?req=doc&amp;demo=2&amp;base=LAW&amp;n=446195&amp;dst=620&amp;field=134&amp;date=15.06.2023</vt:lpwstr>
      </vt:variant>
      <vt:variant>
        <vt:lpwstr/>
      </vt:variant>
      <vt:variant>
        <vt:i4>196626</vt:i4>
      </vt:variant>
      <vt:variant>
        <vt:i4>93</vt:i4>
      </vt:variant>
      <vt:variant>
        <vt:i4>0</vt:i4>
      </vt:variant>
      <vt:variant>
        <vt:i4>5</vt:i4>
      </vt:variant>
      <vt:variant>
        <vt:lpwstr>https://login.consultant.ru/link/?req=doc&amp;demo=2&amp;base=LAW&amp;n=446195&amp;dst=611&amp;field=134&amp;date=15.06.2023</vt:lpwstr>
      </vt:variant>
      <vt:variant>
        <vt:lpwstr/>
      </vt:variant>
      <vt:variant>
        <vt:i4>65554</vt:i4>
      </vt:variant>
      <vt:variant>
        <vt:i4>90</vt:i4>
      </vt:variant>
      <vt:variant>
        <vt:i4>0</vt:i4>
      </vt:variant>
      <vt:variant>
        <vt:i4>5</vt:i4>
      </vt:variant>
      <vt:variant>
        <vt:lpwstr>https://login.consultant.ru/link/?req=doc&amp;demo=2&amp;base=LAW&amp;n=446195&amp;dst=613&amp;field=134&amp;date=15.06.2023</vt:lpwstr>
      </vt:variant>
      <vt:variant>
        <vt:lpwstr/>
      </vt:variant>
      <vt:variant>
        <vt:i4>22</vt:i4>
      </vt:variant>
      <vt:variant>
        <vt:i4>87</vt:i4>
      </vt:variant>
      <vt:variant>
        <vt:i4>0</vt:i4>
      </vt:variant>
      <vt:variant>
        <vt:i4>5</vt:i4>
      </vt:variant>
      <vt:variant>
        <vt:lpwstr>https://login.consultant.ru/link/?req=doc&amp;demo=2&amp;base=LAW&amp;n=446195&amp;dst=652&amp;field=134&amp;date=15.06.2023</vt:lpwstr>
      </vt:variant>
      <vt:variant>
        <vt:lpwstr/>
      </vt:variant>
      <vt:variant>
        <vt:i4>5046356</vt:i4>
      </vt:variant>
      <vt:variant>
        <vt:i4>84</vt:i4>
      </vt:variant>
      <vt:variant>
        <vt:i4>0</vt:i4>
      </vt:variant>
      <vt:variant>
        <vt:i4>5</vt:i4>
      </vt:variant>
      <vt:variant>
        <vt:lpwstr>https://login.consultant.ru/link/?req=doc&amp;demo=2&amp;base=LAW&amp;n=446195&amp;dst=1095&amp;field=134&amp;date=15.06.2023</vt:lpwstr>
      </vt:variant>
      <vt:variant>
        <vt:lpwstr/>
      </vt:variant>
      <vt:variant>
        <vt:i4>4980830</vt:i4>
      </vt:variant>
      <vt:variant>
        <vt:i4>81</vt:i4>
      </vt:variant>
      <vt:variant>
        <vt:i4>0</vt:i4>
      </vt:variant>
      <vt:variant>
        <vt:i4>5</vt:i4>
      </vt:variant>
      <vt:variant>
        <vt:lpwstr>https://login.consultant.ru/link/?req=doc&amp;demo=2&amp;base=LAW&amp;n=446197&amp;dst=2798&amp;field=134&amp;date=15.06.2023</vt:lpwstr>
      </vt:variant>
      <vt:variant>
        <vt:lpwstr/>
      </vt:variant>
      <vt:variant>
        <vt:i4>5046356</vt:i4>
      </vt:variant>
      <vt:variant>
        <vt:i4>78</vt:i4>
      </vt:variant>
      <vt:variant>
        <vt:i4>0</vt:i4>
      </vt:variant>
      <vt:variant>
        <vt:i4>5</vt:i4>
      </vt:variant>
      <vt:variant>
        <vt:lpwstr>https://login.consultant.ru/link/?req=doc&amp;demo=2&amp;base=LAW&amp;n=446195&amp;dst=1095&amp;field=134&amp;date=15.06.2023</vt:lpwstr>
      </vt:variant>
      <vt:variant>
        <vt:lpwstr/>
      </vt:variant>
      <vt:variant>
        <vt:i4>262171</vt:i4>
      </vt:variant>
      <vt:variant>
        <vt:i4>75</vt:i4>
      </vt:variant>
      <vt:variant>
        <vt:i4>0</vt:i4>
      </vt:variant>
      <vt:variant>
        <vt:i4>5</vt:i4>
      </vt:variant>
      <vt:variant>
        <vt:lpwstr>https://login.consultant.ru/link/?req=doc&amp;demo=2&amp;base=LAW&amp;n=446195&amp;dst=585&amp;field=134&amp;date=15.06.2023</vt:lpwstr>
      </vt:variant>
      <vt:variant>
        <vt:lpwstr/>
      </vt:variant>
      <vt:variant>
        <vt:i4>655441</vt:i4>
      </vt:variant>
      <vt:variant>
        <vt:i4>72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69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66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63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5832714</vt:i4>
      </vt:variant>
      <vt:variant>
        <vt:i4>60</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57</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6160395</vt:i4>
      </vt:variant>
      <vt:variant>
        <vt:i4>54</vt:i4>
      </vt:variant>
      <vt:variant>
        <vt:i4>0</vt:i4>
      </vt:variant>
      <vt:variant>
        <vt:i4>5</vt:i4>
      </vt:variant>
      <vt:variant>
        <vt:lpwstr>consultantplus://offline/ref=35F66FEC42138A3C19BC4A8FDFF6724BC7ECDE738702024BB83123502116933793D12260E85091412BB1F5E094FFB1DEAB5DBB249CT1b6O</vt:lpwstr>
      </vt:variant>
      <vt:variant>
        <vt:lpwstr/>
      </vt:variant>
      <vt:variant>
        <vt:i4>5832714</vt:i4>
      </vt:variant>
      <vt:variant>
        <vt:i4>51</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5832714</vt:i4>
      </vt:variant>
      <vt:variant>
        <vt:i4>48</vt:i4>
      </vt:variant>
      <vt:variant>
        <vt:i4>0</vt:i4>
      </vt:variant>
      <vt:variant>
        <vt:i4>5</vt:i4>
      </vt:variant>
      <vt:variant>
        <vt:lpwstr>consultantplus://offline/ref=35F66FEC42138A3C19BC5482C99A2D4EC2E3867F8F060A1AE46625077E469562D3912430BF17CF187BF0BEED93E4ADDEAFT4b0O</vt:lpwstr>
      </vt:variant>
      <vt:variant>
        <vt:lpwstr/>
      </vt:variant>
      <vt:variant>
        <vt:i4>7012452</vt:i4>
      </vt:variant>
      <vt:variant>
        <vt:i4>45</vt:i4>
      </vt:variant>
      <vt:variant>
        <vt:i4>0</vt:i4>
      </vt:variant>
      <vt:variant>
        <vt:i4>5</vt:i4>
      </vt:variant>
      <vt:variant>
        <vt:lpwstr>consultantplus://offline/ref=35F66FEC42138A3C19BC4A8FDFF6724BC7ECDE738702024BB83123502116933793D12265EC579C1E2EA4E4B898FBAAC0AD45A7269E17T2b2O</vt:lpwstr>
      </vt:variant>
      <vt:variant>
        <vt:lpwstr/>
      </vt:variant>
      <vt:variant>
        <vt:i4>5767182</vt:i4>
      </vt:variant>
      <vt:variant>
        <vt:i4>42</vt:i4>
      </vt:variant>
      <vt:variant>
        <vt:i4>0</vt:i4>
      </vt:variant>
      <vt:variant>
        <vt:i4>5</vt:i4>
      </vt:variant>
      <vt:variant>
        <vt:lpwstr>consultantplus://offline/ref=53A7BDDE06BFF2AA56378788C3DBFAD3F095302E6FD225203F6E562900AE78339D6EB7EC400D39C35B4D055C453C7F4E7E59qEL</vt:lpwstr>
      </vt:variant>
      <vt:variant>
        <vt:lpwstr/>
      </vt:variant>
      <vt:variant>
        <vt:i4>852061</vt:i4>
      </vt:variant>
      <vt:variant>
        <vt:i4>39</vt:i4>
      </vt:variant>
      <vt:variant>
        <vt:i4>0</vt:i4>
      </vt:variant>
      <vt:variant>
        <vt:i4>5</vt:i4>
      </vt:variant>
      <vt:variant>
        <vt:lpwstr>consultantplus://offline/ref=06C5EF3E1410F09EFAF745EDFE2F75AEA05C72C184E1EADF1E741828771FEB6C595902377659E93662947B1CE2DB8258DC2D502924i1x9L</vt:lpwstr>
      </vt:variant>
      <vt:variant>
        <vt:lpwstr/>
      </vt:variant>
      <vt:variant>
        <vt:i4>3670026</vt:i4>
      </vt:variant>
      <vt:variant>
        <vt:i4>36</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P588</vt:lpwstr>
      </vt:variant>
      <vt:variant>
        <vt:i4>3670026</vt:i4>
      </vt:variant>
      <vt:variant>
        <vt:i4>33</vt:i4>
      </vt:variant>
      <vt:variant>
        <vt:i4>0</vt:i4>
      </vt:variant>
      <vt:variant>
        <vt:i4>5</vt:i4>
      </vt:variant>
      <vt:variant>
        <vt:lpwstr>C:\Users\user\AppData\Local\Microsoft\Windows\INetCache\Content.Outlook\1ADXHM0S\ТАР предоставление ЗУ бесплатно - Дубовикова (00000003).docx</vt:lpwstr>
      </vt:variant>
      <vt:variant>
        <vt:lpwstr>P588</vt:lpwstr>
      </vt:variant>
      <vt:variant>
        <vt:i4>1245269</vt:i4>
      </vt:variant>
      <vt:variant>
        <vt:i4>30</vt:i4>
      </vt:variant>
      <vt:variant>
        <vt:i4>0</vt:i4>
      </vt:variant>
      <vt:variant>
        <vt:i4>5</vt:i4>
      </vt:variant>
      <vt:variant>
        <vt:lpwstr>http://www.govvrn.ru/</vt:lpwstr>
      </vt:variant>
      <vt:variant>
        <vt:lpwstr/>
      </vt:variant>
      <vt:variant>
        <vt:i4>851994</vt:i4>
      </vt:variant>
      <vt:variant>
        <vt:i4>27</vt:i4>
      </vt:variant>
      <vt:variant>
        <vt:i4>0</vt:i4>
      </vt:variant>
      <vt:variant>
        <vt:i4>5</vt:i4>
      </vt:variant>
      <vt:variant>
        <vt:lpwstr>http://www.gosuslugi.ru/</vt:lpwstr>
      </vt:variant>
      <vt:variant>
        <vt:lpwstr/>
      </vt:variant>
      <vt:variant>
        <vt:i4>1769477</vt:i4>
      </vt:variant>
      <vt:variant>
        <vt:i4>24</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21</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5373953</vt:i4>
      </vt:variant>
      <vt:variant>
        <vt:i4>18</vt:i4>
      </vt:variant>
      <vt:variant>
        <vt:i4>0</vt:i4>
      </vt:variant>
      <vt:variant>
        <vt:i4>5</vt:i4>
      </vt:variant>
      <vt:variant>
        <vt:lpwstr>consultantplus://offline/ref=B436C6F8C4E75589E0531567931C891E8E765565EF32479AFB4DBCFB05A5D122971ABCCC2614A68EE5EB441A66E9s1O</vt:lpwstr>
      </vt:variant>
      <vt:variant>
        <vt:lpwstr/>
      </vt:variant>
      <vt:variant>
        <vt:i4>5374033</vt:i4>
      </vt:variant>
      <vt:variant>
        <vt:i4>15</vt:i4>
      </vt:variant>
      <vt:variant>
        <vt:i4>0</vt:i4>
      </vt:variant>
      <vt:variant>
        <vt:i4>5</vt:i4>
      </vt:variant>
      <vt:variant>
        <vt:lpwstr>consultantplus://offline/ref=B436C6F8C4E75589E0531567931C891E8E74536CEC35479AFB4DBCFB05A5D122971ABCCC2614A68EE5EB441A66E9s1O</vt:lpwstr>
      </vt:variant>
      <vt:variant>
        <vt:lpwstr/>
      </vt:variant>
      <vt:variant>
        <vt:i4>589825</vt:i4>
      </vt:variant>
      <vt:variant>
        <vt:i4>12</vt:i4>
      </vt:variant>
      <vt:variant>
        <vt:i4>0</vt:i4>
      </vt:variant>
      <vt:variant>
        <vt:i4>5</vt:i4>
      </vt:variant>
      <vt:variant>
        <vt:lpwstr>consultantplus://offline/ref=B436C6F8C4E75589E0530B6A8570D61B8B7F0B60EE374FCBA71ABAAC5AF5D777C55AE2957654ED83E2F1581A628C2EEA76E4s9O</vt:lpwstr>
      </vt:variant>
      <vt:variant>
        <vt:lpwstr/>
      </vt:variant>
      <vt:variant>
        <vt:i4>589825</vt:i4>
      </vt:variant>
      <vt:variant>
        <vt:i4>9</vt:i4>
      </vt:variant>
      <vt:variant>
        <vt:i4>0</vt:i4>
      </vt:variant>
      <vt:variant>
        <vt:i4>5</vt:i4>
      </vt:variant>
      <vt:variant>
        <vt:lpwstr>consultantplus://offline/ref=B436C6F8C4E75589E0530B6A8570D61B8B7F0B60EE374FCBA71ABAAC5AF5D777C55AE2957654ED83E2F1581A628C2EEA76E4s9O</vt:lpwstr>
      </vt:variant>
      <vt:variant>
        <vt:lpwstr/>
      </vt:variant>
      <vt:variant>
        <vt:i4>3932214</vt:i4>
      </vt:variant>
      <vt:variant>
        <vt:i4>6</vt:i4>
      </vt:variant>
      <vt:variant>
        <vt:i4>0</vt:i4>
      </vt:variant>
      <vt:variant>
        <vt:i4>5</vt:i4>
      </vt:variant>
      <vt:variant>
        <vt:lpwstr>consultantplus://offline/ref=B436C6F8C4E75589E0530B6A8570D61B8B7F0B60E7354EC8A512E7A652ACDB75C255BD906345B58FE7EB461C7A902CE8E7s7O</vt:lpwstr>
      </vt:variant>
      <vt:variant>
        <vt:lpwstr/>
      </vt:variant>
      <vt:variant>
        <vt:i4>131077</vt:i4>
      </vt:variant>
      <vt:variant>
        <vt:i4>3</vt:i4>
      </vt:variant>
      <vt:variant>
        <vt:i4>0</vt:i4>
      </vt:variant>
      <vt:variant>
        <vt:i4>5</vt:i4>
      </vt:variant>
      <vt:variant>
        <vt:lpwstr>consultantplus://offline/ref=B436C6F8C4E75589E0531567931C891E8E70536CE633479AFB4DBCFB05A5D122851AE4C42F12B3DAB2B11317659632EA7254324DF8E3sFO</vt:lpwstr>
      </vt:variant>
      <vt:variant>
        <vt:lpwstr/>
      </vt:variant>
      <vt:variant>
        <vt:i4>3407982</vt:i4>
      </vt:variant>
      <vt:variant>
        <vt:i4>0</vt:i4>
      </vt:variant>
      <vt:variant>
        <vt:i4>0</vt:i4>
      </vt:variant>
      <vt:variant>
        <vt:i4>5</vt:i4>
      </vt:variant>
      <vt:variant>
        <vt:lpwstr>consultantplus://offline/ref=B436C6F8C4E75589E0531567931C891E8E70536CE633479AFB4DBCFB05A5D122851AE4C02711B98BEAFE124B20C721EB7054304BE43E1F2CEEs9O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ЛИСКИНСКОГО РАЙОНА</dc:title>
  <dc:subject/>
  <dc:creator>Лесхоз</dc:creator>
  <cp:keywords/>
  <dc:description/>
  <cp:lastModifiedBy>Пользователь Windows</cp:lastModifiedBy>
  <cp:revision>4</cp:revision>
  <cp:lastPrinted>2023-12-05T15:24:00Z</cp:lastPrinted>
  <dcterms:created xsi:type="dcterms:W3CDTF">2024-12-09T12:09:00Z</dcterms:created>
  <dcterms:modified xsi:type="dcterms:W3CDTF">2024-12-09T12:44:00Z</dcterms:modified>
</cp:coreProperties>
</file>