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AC9E8" w14:textId="77777777" w:rsidR="005D00B5" w:rsidRDefault="005D00B5" w:rsidP="005D00B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C00A17" w14:textId="70549B7C" w:rsidR="005D00B5" w:rsidRPr="005D00B5" w:rsidRDefault="005D00B5" w:rsidP="005D00B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5D00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</w:p>
    <w:p w14:paraId="5E4FE6B3" w14:textId="77777777" w:rsidR="005D00B5" w:rsidRPr="005D00B5" w:rsidRDefault="005D00B5" w:rsidP="005D00B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5D00B5">
        <w:rPr>
          <w:rFonts w:ascii="Times New Roman" w:hAnsi="Times New Roman" w:cs="Times New Roman"/>
          <w:b/>
          <w:color w:val="000000"/>
          <w:sz w:val="28"/>
          <w:szCs w:val="28"/>
        </w:rPr>
        <w:t>СТАРОХВОРОСТАНСКОГО  СЕЛЬСКОГО</w:t>
      </w:r>
      <w:proofErr w:type="gramEnd"/>
      <w:r w:rsidRPr="005D00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ПОСЕЛЕНИЯ </w:t>
      </w:r>
    </w:p>
    <w:p w14:paraId="3A5252C5" w14:textId="77777777" w:rsidR="005D00B5" w:rsidRPr="005D00B5" w:rsidRDefault="005D00B5" w:rsidP="005D00B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00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ЛИСКИНСКОГО МУНИЦИПАЛЬНОГО РАЙОНА </w:t>
      </w:r>
    </w:p>
    <w:p w14:paraId="033E1F12" w14:textId="77777777" w:rsidR="005D00B5" w:rsidRPr="005D00B5" w:rsidRDefault="005D00B5" w:rsidP="005D00B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00B5">
        <w:rPr>
          <w:rFonts w:ascii="Times New Roman" w:hAnsi="Times New Roman" w:cs="Times New Roman"/>
          <w:b/>
          <w:color w:val="000000"/>
          <w:sz w:val="28"/>
          <w:szCs w:val="28"/>
        </w:rPr>
        <w:t>ВОРОНЕЖСКОЙ ОБЛАСТИ</w:t>
      </w:r>
    </w:p>
    <w:p w14:paraId="305225A6" w14:textId="27A08700" w:rsidR="005D00B5" w:rsidRPr="005D00B5" w:rsidRDefault="005D00B5" w:rsidP="005D00B5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00B5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480AB" wp14:editId="0EC7F221">
                <wp:simplePos x="0" y="0"/>
                <wp:positionH relativeFrom="column">
                  <wp:posOffset>-32385</wp:posOffset>
                </wp:positionH>
                <wp:positionV relativeFrom="paragraph">
                  <wp:posOffset>219710</wp:posOffset>
                </wp:positionV>
                <wp:extent cx="5906135" cy="19050"/>
                <wp:effectExtent l="8890" t="6350" r="9525" b="1270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0613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D83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55pt;margin-top:17.3pt;width:465.0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    </w:pict>
          </mc:Fallback>
        </mc:AlternateContent>
      </w:r>
      <w:r w:rsidRPr="005D00B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 О С ТА Н О В Л Е Н И Е </w:t>
      </w:r>
    </w:p>
    <w:p w14:paraId="5A7B1A82" w14:textId="77777777" w:rsidR="005D00B5" w:rsidRPr="005D00B5" w:rsidRDefault="005D00B5" w:rsidP="005D00B5">
      <w:pPr>
        <w:tabs>
          <w:tab w:val="left" w:pos="4155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FB4D8D3" w14:textId="56D956EA" w:rsidR="005D00B5" w:rsidRPr="005D00B5" w:rsidRDefault="00D02C36" w:rsidP="005D00B5">
      <w:pPr>
        <w:tabs>
          <w:tab w:val="left" w:pos="4155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от «09</w:t>
      </w:r>
      <w:r w:rsidR="005D00B5" w:rsidRPr="005D00B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» </w:t>
      </w:r>
      <w:r w:rsidR="0067464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декабря </w:t>
      </w:r>
      <w:r w:rsidR="005D00B5" w:rsidRPr="005D00B5">
        <w:rPr>
          <w:rFonts w:ascii="Times New Roman" w:hAnsi="Times New Roman" w:cs="Times New Roman"/>
          <w:color w:val="000000"/>
          <w:sz w:val="28"/>
          <w:szCs w:val="28"/>
          <w:u w:val="single"/>
        </w:rPr>
        <w:t>20</w:t>
      </w:r>
      <w:r w:rsidR="0067464C">
        <w:rPr>
          <w:rFonts w:ascii="Times New Roman" w:hAnsi="Times New Roman" w:cs="Times New Roman"/>
          <w:color w:val="000000"/>
          <w:sz w:val="28"/>
          <w:szCs w:val="28"/>
          <w:u w:val="single"/>
        </w:rPr>
        <w:t>24</w:t>
      </w:r>
      <w:r w:rsidR="005D00B5" w:rsidRPr="005D00B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г. № </w:t>
      </w:r>
      <w:r w:rsidR="0067464C">
        <w:rPr>
          <w:rFonts w:ascii="Times New Roman" w:hAnsi="Times New Roman" w:cs="Times New Roman"/>
          <w:color w:val="000000"/>
          <w:sz w:val="28"/>
          <w:szCs w:val="28"/>
          <w:u w:val="single"/>
        </w:rPr>
        <w:t>116</w:t>
      </w:r>
      <w:r w:rsidR="005D00B5" w:rsidRPr="005D00B5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14:paraId="17EEEA33" w14:textId="4A87BE4D" w:rsidR="005D00B5" w:rsidRDefault="005D00B5" w:rsidP="005D00B5">
      <w:pPr>
        <w:tabs>
          <w:tab w:val="left" w:pos="4155"/>
        </w:tabs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5D00B5">
        <w:rPr>
          <w:rFonts w:ascii="Times New Roman" w:hAnsi="Times New Roman" w:cs="Times New Roman"/>
          <w:color w:val="000000"/>
          <w:sz w:val="20"/>
          <w:szCs w:val="20"/>
        </w:rPr>
        <w:t>с. Старая Хворостань</w:t>
      </w:r>
    </w:p>
    <w:p w14:paraId="549C6730" w14:textId="77777777" w:rsidR="005D00B5" w:rsidRPr="005D00B5" w:rsidRDefault="005D00B5" w:rsidP="005D00B5">
      <w:pPr>
        <w:tabs>
          <w:tab w:val="left" w:pos="4155"/>
        </w:tabs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4AC64376" w14:textId="77777777" w:rsidR="00CD39EC" w:rsidRDefault="005D00B5" w:rsidP="0067464C">
      <w:pPr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5D00B5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 внесении изменений в постановление </w:t>
      </w:r>
    </w:p>
    <w:p w14:paraId="5C2EFE30" w14:textId="77777777" w:rsidR="00CD39EC" w:rsidRDefault="005D00B5" w:rsidP="0067464C">
      <w:pPr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5D00B5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администрации </w:t>
      </w:r>
      <w:r w:rsidR="00CD39EC">
        <w:rPr>
          <w:rFonts w:ascii="Times New Roman" w:hAnsi="Times New Roman" w:cs="Times New Roman"/>
          <w:b/>
          <w:bCs/>
          <w:kern w:val="28"/>
          <w:sz w:val="28"/>
          <w:szCs w:val="28"/>
        </w:rPr>
        <w:t>Старохворостанского</w:t>
      </w:r>
    </w:p>
    <w:p w14:paraId="048A0D08" w14:textId="0A921B97" w:rsidR="005D00B5" w:rsidRPr="005D00B5" w:rsidRDefault="00CD39EC" w:rsidP="0067464C">
      <w:pPr>
        <w:spacing w:after="0" w:line="240" w:lineRule="auto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сельского</w:t>
      </w:r>
      <w:r w:rsidR="005D00B5" w:rsidRPr="005D00B5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Лискинского </w:t>
      </w:r>
      <w:r w:rsidR="005D00B5" w:rsidRPr="005D00B5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муниципального </w:t>
      </w:r>
      <w:proofErr w:type="gramStart"/>
      <w:r w:rsidR="005D00B5" w:rsidRPr="005D00B5">
        <w:rPr>
          <w:rFonts w:ascii="Times New Roman" w:hAnsi="Times New Roman" w:cs="Times New Roman"/>
          <w:b/>
          <w:bCs/>
          <w:kern w:val="28"/>
          <w:sz w:val="28"/>
          <w:szCs w:val="28"/>
        </w:rPr>
        <w:t>района  Воронежской</w:t>
      </w:r>
      <w:proofErr w:type="gramEnd"/>
      <w:r w:rsidR="005D00B5" w:rsidRPr="005D00B5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области от «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30</w:t>
      </w:r>
      <w:r w:rsidR="005D00B5" w:rsidRPr="005D00B5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ноября 2024 </w:t>
      </w:r>
      <w:r w:rsidR="005D00B5" w:rsidRPr="005D00B5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86</w:t>
      </w:r>
    </w:p>
    <w:p w14:paraId="30432D83" w14:textId="0A94B519" w:rsidR="005D00B5" w:rsidRPr="005D00B5" w:rsidRDefault="005D00B5" w:rsidP="0067464C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5D00B5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«Предоставление в собственность, аренду, </w:t>
      </w:r>
    </w:p>
    <w:p w14:paraId="1C35D794" w14:textId="77777777" w:rsidR="005D00B5" w:rsidRPr="005D00B5" w:rsidRDefault="005D00B5" w:rsidP="0067464C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5D00B5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постоянное (бессрочное) пользование, безвозмездное </w:t>
      </w:r>
    </w:p>
    <w:p w14:paraId="589C0C33" w14:textId="77777777" w:rsidR="005D00B5" w:rsidRPr="005D00B5" w:rsidRDefault="005D00B5" w:rsidP="0067464C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5D00B5">
        <w:rPr>
          <w:rFonts w:ascii="Times New Roman" w:hAnsi="Times New Roman" w:cs="Times New Roman"/>
          <w:b/>
          <w:bCs/>
          <w:kern w:val="28"/>
          <w:sz w:val="28"/>
          <w:szCs w:val="28"/>
        </w:rPr>
        <w:t>пользование земельного участка, находящегося в</w:t>
      </w:r>
    </w:p>
    <w:p w14:paraId="758CECA5" w14:textId="77777777" w:rsidR="005D00B5" w:rsidRPr="005D00B5" w:rsidRDefault="005D00B5" w:rsidP="0067464C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5D00B5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муниципальной собственности, без проведения торгов» </w:t>
      </w:r>
    </w:p>
    <w:p w14:paraId="2FCD50A4" w14:textId="77777777" w:rsidR="00CD39EC" w:rsidRDefault="005D00B5" w:rsidP="0067464C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proofErr w:type="gramStart"/>
      <w:r w:rsidRPr="005D00B5">
        <w:rPr>
          <w:rFonts w:ascii="Times New Roman" w:hAnsi="Times New Roman" w:cs="Times New Roman"/>
          <w:b/>
          <w:bCs/>
          <w:kern w:val="28"/>
          <w:sz w:val="28"/>
          <w:szCs w:val="28"/>
        </w:rPr>
        <w:t>на  территории</w:t>
      </w:r>
      <w:proofErr w:type="gramEnd"/>
      <w:r w:rsidRPr="005D00B5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Старохворостанского </w:t>
      </w:r>
      <w:r w:rsidR="00CD39EC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Pr="005D00B5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сельского  </w:t>
      </w:r>
    </w:p>
    <w:p w14:paraId="7BE25426" w14:textId="5E3B9B9A" w:rsidR="005D00B5" w:rsidRPr="005D00B5" w:rsidRDefault="005D00B5" w:rsidP="0067464C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5D00B5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поселения Лискинского муниципального района </w:t>
      </w:r>
    </w:p>
    <w:p w14:paraId="40C12693" w14:textId="63C42B86" w:rsidR="00351632" w:rsidRDefault="005D00B5" w:rsidP="0067464C">
      <w:pPr>
        <w:spacing w:after="0" w:line="240" w:lineRule="auto"/>
        <w:outlineLvl w:val="0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5D00B5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Воронежской </w:t>
      </w:r>
      <w:proofErr w:type="gramStart"/>
      <w:r w:rsidRPr="005D00B5">
        <w:rPr>
          <w:rFonts w:ascii="Times New Roman" w:hAnsi="Times New Roman" w:cs="Times New Roman"/>
          <w:b/>
          <w:bCs/>
          <w:kern w:val="28"/>
          <w:sz w:val="28"/>
          <w:szCs w:val="28"/>
        </w:rPr>
        <w:t>области</w:t>
      </w:r>
      <w:r w:rsidR="00EF1023">
        <w:rPr>
          <w:rFonts w:ascii="Times New Roman" w:hAnsi="Times New Roman" w:cs="Times New Roman"/>
          <w:b/>
          <w:bCs/>
          <w:kern w:val="28"/>
          <w:sz w:val="28"/>
          <w:szCs w:val="28"/>
        </w:rPr>
        <w:t>( в</w:t>
      </w:r>
      <w:proofErr w:type="gramEnd"/>
      <w:r w:rsidR="00EF1023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редакции от 19.03.2024 № 19)</w:t>
      </w:r>
    </w:p>
    <w:p w14:paraId="0CB3F3B0" w14:textId="77777777" w:rsidR="0067464C" w:rsidRDefault="0067464C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14:paraId="0BBF2AC4" w14:textId="474E6DD0" w:rsidR="004C2D46" w:rsidRDefault="004C2D46" w:rsidP="004C2D4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Style w:val="FontStyle18"/>
          <w:b w:val="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 22.07.2024 № 194-ФЗ «О внесении изменений в Земельный кодекс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Уставом </w:t>
      </w:r>
      <w:r w:rsidRPr="004C2D46">
        <w:rPr>
          <w:rFonts w:ascii="Times New Roman" w:hAnsi="Times New Roman"/>
          <w:sz w:val="28"/>
          <w:szCs w:val="28"/>
        </w:rPr>
        <w:t>Старохворостанского сельского  поселения Лискинского муниципального района Воронежской области администрация Старохворостанского сельского поселения Лискинского муниципального района Воронежской области</w:t>
      </w:r>
    </w:p>
    <w:p w14:paraId="3FD860D1" w14:textId="77777777" w:rsidR="004C2D46" w:rsidRDefault="004C2D46" w:rsidP="004C2D46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rPr>
          <w:b/>
        </w:rPr>
      </w:pPr>
      <w:r>
        <w:rPr>
          <w:b/>
        </w:rPr>
        <w:t>ПОСТАНОВЛЯЕТ:</w:t>
      </w:r>
    </w:p>
    <w:p w14:paraId="6B0713EE" w14:textId="77777777" w:rsidR="004C2D46" w:rsidRDefault="004C2D46" w:rsidP="004C2D46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099481C8" w14:textId="4A60B883" w:rsidR="004C2D46" w:rsidRDefault="004C2D46" w:rsidP="004C2D46">
      <w:pPr>
        <w:pStyle w:val="a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 xml:space="preserve">1. Внести в административный регламент </w:t>
      </w:r>
      <w:r w:rsidRPr="004C2D46">
        <w:rPr>
          <w:lang w:eastAsia="ru-RU"/>
        </w:rPr>
        <w:t xml:space="preserve">администрации Старохворостанского сельского поселения </w:t>
      </w:r>
      <w:r>
        <w:t>предоставления муниципальной услуги «</w:t>
      </w:r>
      <w:r w:rsidRPr="004C2D46">
        <w:rPr>
          <w:color w:val="000000"/>
        </w:rPr>
        <w:t xml:space="preserve">Предоставление в собственность, аренду, постоянное (бессрочное) пользование, </w:t>
      </w:r>
      <w:proofErr w:type="gramStart"/>
      <w:r w:rsidRPr="004C2D46">
        <w:rPr>
          <w:color w:val="000000"/>
        </w:rPr>
        <w:t>безвозмездное  пользование</w:t>
      </w:r>
      <w:proofErr w:type="gramEnd"/>
      <w:r w:rsidRPr="004C2D46">
        <w:rPr>
          <w:color w:val="000000"/>
        </w:rPr>
        <w:t xml:space="preserve"> земельного участка, находящегося в муниципальной собственности, без проведения торгов</w:t>
      </w:r>
      <w:r>
        <w:t xml:space="preserve">», утвержденный постановлением администрации </w:t>
      </w:r>
      <w:r w:rsidRPr="004C2D46">
        <w:t xml:space="preserve">Старохворостанского сельского поселения </w:t>
      </w:r>
      <w:r>
        <w:t xml:space="preserve"> </w:t>
      </w:r>
      <w:r>
        <w:lastRenderedPageBreak/>
        <w:t>от «30»ноября 2023 г. №86, следующие изменения:</w:t>
      </w:r>
    </w:p>
    <w:p w14:paraId="214393ED" w14:textId="77777777" w:rsidR="004C2D46" w:rsidRDefault="004C2D46" w:rsidP="00C354D6">
      <w:pPr>
        <w:pStyle w:val="a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1.1. подпункт 1.3.3 подпункта 1.3 дополнить новым абзацем следующего содержания:</w:t>
      </w:r>
    </w:p>
    <w:p w14:paraId="7A4E686E" w14:textId="77777777" w:rsidR="00C354D6" w:rsidRDefault="004C2D46" w:rsidP="00C354D6">
      <w:pPr>
        <w:pStyle w:val="a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«4) Банку России.»; </w:t>
      </w:r>
    </w:p>
    <w:p w14:paraId="39949677" w14:textId="40104942" w:rsidR="004C2D46" w:rsidRDefault="00C354D6" w:rsidP="00C354D6">
      <w:pPr>
        <w:pStyle w:val="ad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1.2</w:t>
      </w:r>
      <w:r w:rsidR="004C2D46">
        <w:t>. Подпункт 7 подпункта 1.3.1. пункта 1.3 изложить в следующей редакции:</w:t>
      </w:r>
    </w:p>
    <w:p w14:paraId="145D1698" w14:textId="77777777" w:rsidR="004C2D46" w:rsidRDefault="004C2D46" w:rsidP="004C2D4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«7) </w:t>
      </w:r>
      <w:r>
        <w:rPr>
          <w:rFonts w:ascii="Times New Roman" w:hAnsi="Times New Roman"/>
          <w:sz w:val="28"/>
          <w:szCs w:val="28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в случаях, предусмотренных пунктом 5 </w:t>
      </w:r>
      <w:hyperlink r:id="rId7" w:history="1">
        <w:r>
          <w:rPr>
            <w:rStyle w:val="ae"/>
            <w:rFonts w:ascii="Times New Roman" w:hAnsi="Times New Roman"/>
            <w:sz w:val="28"/>
            <w:szCs w:val="28"/>
          </w:rPr>
          <w:t>статьи 39.18</w:t>
        </w:r>
      </w:hyperlink>
      <w:r>
        <w:rPr>
          <w:rFonts w:ascii="Times New Roman" w:hAnsi="Times New Roman"/>
          <w:sz w:val="28"/>
          <w:szCs w:val="28"/>
        </w:rPr>
        <w:t xml:space="preserve"> Земельного кодекса РФ.»;</w:t>
      </w:r>
    </w:p>
    <w:p w14:paraId="52388402" w14:textId="3BEB3313" w:rsidR="004C2D46" w:rsidRDefault="00C354D6" w:rsidP="004C2D4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C2D46">
        <w:rPr>
          <w:rFonts w:ascii="Times New Roman" w:hAnsi="Times New Roman"/>
          <w:sz w:val="28"/>
          <w:szCs w:val="28"/>
        </w:rPr>
        <w:t>. в подпункте 1.3.2 пункта 1.3:</w:t>
      </w:r>
    </w:p>
    <w:p w14:paraId="5D2D22CE" w14:textId="0860CB91" w:rsidR="004C2D46" w:rsidRDefault="00C354D6" w:rsidP="004C2D4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C2D46">
        <w:rPr>
          <w:rFonts w:ascii="Times New Roman" w:hAnsi="Times New Roman"/>
          <w:sz w:val="28"/>
          <w:szCs w:val="28"/>
        </w:rPr>
        <w:t xml:space="preserve">.1. подпункт </w:t>
      </w:r>
      <w:proofErr w:type="gramStart"/>
      <w:r w:rsidR="004C2D46">
        <w:rPr>
          <w:rFonts w:ascii="Times New Roman" w:hAnsi="Times New Roman"/>
          <w:sz w:val="28"/>
          <w:szCs w:val="28"/>
        </w:rPr>
        <w:t>18  изложить</w:t>
      </w:r>
      <w:proofErr w:type="gramEnd"/>
      <w:r w:rsidR="004C2D46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14:paraId="279D3020" w14:textId="77777777" w:rsidR="004C2D46" w:rsidRDefault="004C2D46" w:rsidP="004C2D4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статьей 39.18 Земельного кодекса РФ»;</w:t>
      </w:r>
    </w:p>
    <w:p w14:paraId="011D7EBE" w14:textId="143A0B15" w:rsidR="004C2D46" w:rsidRDefault="00C354D6" w:rsidP="004C2D4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4C2D46">
        <w:rPr>
          <w:rFonts w:ascii="Times New Roman" w:hAnsi="Times New Roman"/>
          <w:sz w:val="28"/>
          <w:szCs w:val="28"/>
        </w:rPr>
        <w:t>. подпункт 1) подпункта 1.3.4 пункта 1.3 изложить в новой редакции:</w:t>
      </w:r>
    </w:p>
    <w:p w14:paraId="6393E0AA" w14:textId="77777777" w:rsidR="004C2D46" w:rsidRDefault="004C2D46" w:rsidP="004C2D4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России;»;</w:t>
      </w:r>
    </w:p>
    <w:p w14:paraId="3B1EC8F4" w14:textId="02028924" w:rsidR="004C2D46" w:rsidRDefault="00C354D6" w:rsidP="004C2D4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4C2D46">
        <w:rPr>
          <w:rFonts w:ascii="Times New Roman" w:hAnsi="Times New Roman"/>
          <w:sz w:val="28"/>
          <w:szCs w:val="28"/>
        </w:rPr>
        <w:t>. подпункт 6 дополнить новым подпунктом 6.6 следующего содержания:</w:t>
      </w:r>
    </w:p>
    <w:p w14:paraId="27100CDD" w14:textId="77777777" w:rsidR="004C2D46" w:rsidRPr="00596317" w:rsidRDefault="004C2D46" w:rsidP="004C2D46">
      <w:pPr>
        <w:autoSpaceDE w:val="0"/>
        <w:autoSpaceDN w:val="0"/>
        <w:adjustRightInd w:val="0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96317">
        <w:rPr>
          <w:rFonts w:ascii="Times New Roman" w:hAnsi="Times New Roman"/>
          <w:color w:val="000000" w:themeColor="text1"/>
          <w:sz w:val="28"/>
          <w:szCs w:val="28"/>
        </w:rPr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2DCA340E" w14:textId="77777777" w:rsidR="004C2D46" w:rsidRPr="00596317" w:rsidRDefault="004C2D46" w:rsidP="004C2D46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"/>
      <w:bookmarkEnd w:id="0"/>
      <w:r w:rsidRPr="00596317">
        <w:rPr>
          <w:rFonts w:ascii="Times New Roman" w:hAnsi="Times New Roman"/>
          <w:color w:val="000000" w:themeColor="text1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413BD8A6" w14:textId="77777777" w:rsidR="004C2D46" w:rsidRPr="00596317" w:rsidRDefault="004C2D46" w:rsidP="004C2D46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596317">
        <w:rPr>
          <w:rFonts w:ascii="Times New Roman" w:hAnsi="Times New Roman"/>
          <w:color w:val="000000" w:themeColor="text1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22.1.5, 22.2.6, 22.3.7, 22.4.6 раздела </w:t>
      </w:r>
      <w:r w:rsidRPr="00596317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Pr="00596317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регламента.»; </w:t>
      </w:r>
    </w:p>
    <w:p w14:paraId="2FF330CC" w14:textId="1415798B" w:rsidR="004C2D46" w:rsidRPr="00596317" w:rsidRDefault="00C354D6" w:rsidP="004C2D46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1.6</w:t>
      </w:r>
      <w:r w:rsidR="004C2D46" w:rsidRPr="00596317">
        <w:rPr>
          <w:rFonts w:ascii="Times New Roman" w:hAnsi="Times New Roman"/>
          <w:color w:val="000000" w:themeColor="text1"/>
          <w:sz w:val="28"/>
          <w:szCs w:val="28"/>
        </w:rPr>
        <w:t>. подпункт 9.2.6 подпункта 9.2 пункта 9 изложить в новой редакции:</w:t>
      </w:r>
    </w:p>
    <w:p w14:paraId="1FA3C972" w14:textId="77777777" w:rsidR="004C2D46" w:rsidRPr="00596317" w:rsidRDefault="004C2D46" w:rsidP="004C2D46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596317">
        <w:rPr>
          <w:rFonts w:ascii="Times New Roman" w:hAnsi="Times New Roman"/>
          <w:color w:val="000000" w:themeColor="text1"/>
          <w:sz w:val="28"/>
          <w:szCs w:val="28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14:paraId="6973CAE4" w14:textId="50E31023" w:rsidR="004C2D46" w:rsidRPr="00596317" w:rsidRDefault="00C354D6" w:rsidP="004C2D46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1.7</w:t>
      </w:r>
      <w:r w:rsidR="004C2D46" w:rsidRPr="00596317">
        <w:rPr>
          <w:rFonts w:ascii="Times New Roman" w:hAnsi="Times New Roman"/>
          <w:color w:val="000000" w:themeColor="text1"/>
          <w:sz w:val="28"/>
          <w:szCs w:val="28"/>
        </w:rPr>
        <w:t>. подпункт 9.2.29 подпункта 9.2 пункта 9 изложить в новой редакции:</w:t>
      </w:r>
    </w:p>
    <w:p w14:paraId="1A3B7AAD" w14:textId="77777777" w:rsidR="004C2D46" w:rsidRPr="00596317" w:rsidRDefault="004C2D46" w:rsidP="004C2D46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 w:rsidRPr="00596317">
        <w:rPr>
          <w:rFonts w:ascii="Times New Roman" w:hAnsi="Times New Roman"/>
          <w:color w:val="000000" w:themeColor="text1"/>
          <w:sz w:val="28"/>
          <w:szCs w:val="28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участка;»;</w:t>
      </w:r>
    </w:p>
    <w:p w14:paraId="76DDFD43" w14:textId="6B0B4DCF" w:rsidR="004C2D46" w:rsidRPr="00596317" w:rsidRDefault="00C354D6" w:rsidP="004C2D46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1.8</w:t>
      </w:r>
      <w:r w:rsidR="004C2D46" w:rsidRPr="00596317">
        <w:rPr>
          <w:rFonts w:ascii="Times New Roman" w:hAnsi="Times New Roman"/>
          <w:color w:val="000000" w:themeColor="text1"/>
          <w:sz w:val="28"/>
          <w:szCs w:val="28"/>
        </w:rPr>
        <w:t>. в подпунктах 9.2.36, 9.2.50, 9.2.70 подпункта 9.2 пункта 9 слова «органом исполнительной власти Воронежской области» заменить словами «исполнительным органом Воронежской области»;</w:t>
      </w:r>
    </w:p>
    <w:p w14:paraId="3D49D8F1" w14:textId="5A4BB897" w:rsidR="004C2D46" w:rsidRPr="00596317" w:rsidRDefault="00C354D6" w:rsidP="004C2D46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1.9</w:t>
      </w:r>
      <w:r w:rsidR="004C2D46" w:rsidRPr="00596317">
        <w:rPr>
          <w:rFonts w:ascii="Times New Roman" w:hAnsi="Times New Roman"/>
          <w:color w:val="000000" w:themeColor="text1"/>
          <w:sz w:val="28"/>
          <w:szCs w:val="28"/>
        </w:rPr>
        <w:t>. в подпункте 9.2.57 подпункта 9.2 пункта 9 цифры и слова «(пп.4 п.2 ст.39.10 Земельного кодекса)» заменить цифрами и словами «(пп.4, 4.1, 4.2 п.2 ст.39.10 Земельного кодекса);»;</w:t>
      </w:r>
    </w:p>
    <w:p w14:paraId="55147B14" w14:textId="1A52194A" w:rsidR="004C2D46" w:rsidRPr="00596317" w:rsidRDefault="00C354D6" w:rsidP="004C2D46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1.10</w:t>
      </w:r>
      <w:r w:rsidR="004C2D46" w:rsidRPr="00596317">
        <w:rPr>
          <w:rFonts w:ascii="Times New Roman" w:hAnsi="Times New Roman"/>
          <w:color w:val="000000" w:themeColor="text1"/>
          <w:sz w:val="28"/>
          <w:szCs w:val="28"/>
        </w:rPr>
        <w:t>. подпункт 9.2.60 подпункта 9.2 пункта 9 изложить в новой редакции:</w:t>
      </w:r>
    </w:p>
    <w:p w14:paraId="0DC28CD4" w14:textId="77777777" w:rsidR="004C2D46" w:rsidRPr="00596317" w:rsidRDefault="004C2D46" w:rsidP="004C2D46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96317">
        <w:rPr>
          <w:rFonts w:ascii="Times New Roman" w:hAnsi="Times New Roman"/>
          <w:color w:val="000000" w:themeColor="text1"/>
          <w:sz w:val="28"/>
          <w:szCs w:val="28"/>
        </w:rPr>
        <w:t xml:space="preserve">«9.2.60.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</w:t>
      </w:r>
      <w:hyperlink r:id="rId8" w:history="1">
        <w:r w:rsidRPr="00596317">
          <w:rPr>
            <w:rStyle w:val="ae"/>
            <w:rFonts w:ascii="Times New Roman" w:hAnsi="Times New Roman"/>
            <w:color w:val="000000" w:themeColor="text1"/>
            <w:sz w:val="28"/>
            <w:szCs w:val="28"/>
          </w:rPr>
          <w:t>статьи 39.18</w:t>
        </w:r>
      </w:hyperlink>
      <w:r w:rsidRPr="00596317">
        <w:rPr>
          <w:rFonts w:ascii="Times New Roman" w:hAnsi="Times New Roman"/>
          <w:color w:val="000000" w:themeColor="text1"/>
          <w:sz w:val="28"/>
          <w:szCs w:val="28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в случаях, предусмотренных пунктом 5 </w:t>
      </w:r>
      <w:hyperlink r:id="rId9" w:history="1">
        <w:r w:rsidRPr="00596317">
          <w:rPr>
            <w:rStyle w:val="ae"/>
            <w:rFonts w:ascii="Times New Roman" w:hAnsi="Times New Roman"/>
            <w:color w:val="000000" w:themeColor="text1"/>
            <w:sz w:val="28"/>
            <w:szCs w:val="28"/>
          </w:rPr>
          <w:t>статьи 39.18</w:t>
        </w:r>
      </w:hyperlink>
      <w:r w:rsidRPr="00596317">
        <w:rPr>
          <w:rFonts w:ascii="Times New Roman" w:hAnsi="Times New Roman"/>
          <w:color w:val="000000" w:themeColor="text1"/>
          <w:sz w:val="28"/>
          <w:szCs w:val="28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(п</w:t>
      </w:r>
      <w:hyperlink r:id="rId10" w:history="1">
        <w:r w:rsidRPr="00596317">
          <w:rPr>
            <w:rStyle w:val="ae"/>
            <w:rFonts w:ascii="Times New Roman" w:hAnsi="Times New Roman"/>
            <w:color w:val="000000" w:themeColor="text1"/>
            <w:sz w:val="28"/>
            <w:szCs w:val="28"/>
          </w:rPr>
          <w:t>одпункт 10 пункта 2 статьи 39.3</w:t>
        </w:r>
      </w:hyperlink>
      <w:r w:rsidRPr="0059631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1" w:history="1">
        <w:r w:rsidRPr="00596317">
          <w:rPr>
            <w:rStyle w:val="ae"/>
            <w:rFonts w:ascii="Times New Roman" w:hAnsi="Times New Roman"/>
            <w:color w:val="000000" w:themeColor="text1"/>
            <w:sz w:val="28"/>
            <w:szCs w:val="28"/>
          </w:rPr>
          <w:t>подпункт 15 пункта 2 статьи 39.6</w:t>
        </w:r>
      </w:hyperlink>
      <w:r w:rsidRPr="0059631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2" w:history="1">
        <w:r w:rsidRPr="00596317">
          <w:rPr>
            <w:rStyle w:val="ae"/>
            <w:rFonts w:ascii="Times New Roman" w:hAnsi="Times New Roman"/>
            <w:color w:val="000000" w:themeColor="text1"/>
            <w:sz w:val="28"/>
            <w:szCs w:val="28"/>
          </w:rPr>
          <w:t>подпункт 6 пункта 2 статьи 39.10</w:t>
        </w:r>
      </w:hyperlink>
      <w:r w:rsidRPr="00596317">
        <w:rPr>
          <w:rFonts w:ascii="Times New Roman" w:hAnsi="Times New Roman"/>
          <w:color w:val="000000" w:themeColor="text1"/>
          <w:sz w:val="28"/>
          <w:szCs w:val="28"/>
        </w:rPr>
        <w:t xml:space="preserve"> Земельного кодекса РФ) – заявление о предоставлении земельного участка;</w:t>
      </w:r>
    </w:p>
    <w:p w14:paraId="7BA15D54" w14:textId="04C4E239" w:rsidR="004C2D46" w:rsidRPr="00596317" w:rsidRDefault="00C354D6" w:rsidP="004C2D46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1.11</w:t>
      </w:r>
      <w:r w:rsidR="004C2D46" w:rsidRPr="00596317">
        <w:rPr>
          <w:rFonts w:ascii="Times New Roman" w:hAnsi="Times New Roman"/>
          <w:color w:val="000000" w:themeColor="text1"/>
          <w:sz w:val="28"/>
          <w:szCs w:val="28"/>
        </w:rPr>
        <w:t>. Подпункт 10.1 пункта 10 дополнить новым подпунктом 10.1.45 следующего содержания:</w:t>
      </w:r>
    </w:p>
    <w:p w14:paraId="7886682F" w14:textId="5019C10A" w:rsidR="004C2D46" w:rsidRDefault="004C2D46" w:rsidP="004C2D46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596317">
        <w:rPr>
          <w:rFonts w:ascii="Times New Roman" w:hAnsi="Times New Roman"/>
          <w:color w:val="000000" w:themeColor="text1"/>
          <w:sz w:val="28"/>
          <w:szCs w:val="28"/>
        </w:rPr>
        <w:t xml:space="preserve">«10.1.45. 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596317">
        <w:rPr>
          <w:rFonts w:ascii="Times New Roman" w:hAnsi="Times New Roman"/>
          <w:color w:val="000000" w:themeColor="text1"/>
          <w:sz w:val="28"/>
          <w:szCs w:val="28"/>
        </w:rPr>
        <w:t>агролесомелиоративных</w:t>
      </w:r>
      <w:proofErr w:type="spellEnd"/>
      <w:r w:rsidRPr="00596317">
        <w:rPr>
          <w:rFonts w:ascii="Times New Roman" w:hAnsi="Times New Roman"/>
          <w:color w:val="000000" w:themeColor="text1"/>
          <w:sz w:val="28"/>
          <w:szCs w:val="28"/>
        </w:rPr>
        <w:t xml:space="preserve"> насаждениях, в отношении которых осуществлен учет в соответствии со </w:t>
      </w:r>
      <w:hyperlink r:id="rId13" w:history="1">
        <w:r w:rsidRPr="00596317">
          <w:rPr>
            <w:rStyle w:val="ae"/>
            <w:rFonts w:ascii="Times New Roman" w:hAnsi="Times New Roman"/>
            <w:color w:val="000000" w:themeColor="text1"/>
            <w:sz w:val="28"/>
            <w:szCs w:val="28"/>
          </w:rPr>
          <w:t>статьей 20.1</w:t>
        </w:r>
      </w:hyperlink>
      <w:r w:rsidRPr="00596317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от 10.01.1996 N 4-ФЗ «О мелиорации земель».»; </w:t>
      </w:r>
    </w:p>
    <w:p w14:paraId="54610F6A" w14:textId="04520813" w:rsidR="00603983" w:rsidRPr="00603983" w:rsidRDefault="00C354D6" w:rsidP="00603983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1.12</w:t>
      </w:r>
      <w:r w:rsidR="0060398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03983" w:rsidRPr="00603983">
        <w:t xml:space="preserve"> </w:t>
      </w:r>
      <w:r w:rsidR="00603983" w:rsidRPr="00603983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Административный регламент после пункта 7.1. новым пунктом 7.1.2. следующего содержания: </w:t>
      </w:r>
    </w:p>
    <w:p w14:paraId="66BE1C18" w14:textId="77777777" w:rsidR="00603983" w:rsidRPr="005B2117" w:rsidRDefault="00603983" w:rsidP="006039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Администра</w:t>
      </w:r>
      <w:r>
        <w:rPr>
          <w:rFonts w:ascii="Times New Roman" w:eastAsia="Calibri" w:hAnsi="Times New Roman" w:cs="Times New Roman"/>
          <w:bCs/>
          <w:sz w:val="28"/>
          <w:szCs w:val="28"/>
        </w:rPr>
        <w:t>тивный регламент после пункта 7.1. новым пунктом 7.1.2.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содержания: </w:t>
      </w:r>
    </w:p>
    <w:p w14:paraId="2648A1B6" w14:textId="77777777" w:rsidR="00603983" w:rsidRPr="00AF1164" w:rsidRDefault="00603983" w:rsidP="0060398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164">
        <w:rPr>
          <w:rFonts w:ascii="Times New Roman" w:hAnsi="Times New Roman" w:cs="Times New Roman"/>
          <w:sz w:val="28"/>
          <w:szCs w:val="28"/>
        </w:rPr>
        <w:t xml:space="preserve">«7.1.2.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 Административного регламента (предоставление земельного участка, находящегося в муниципальной собственности, </w:t>
      </w:r>
      <w:r w:rsidRPr="00AF1164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собственность, аренду, постоянное (бессрочное) пользование, безвозмездное пользование</w:t>
      </w:r>
      <w:r w:rsidRPr="00AF1164">
        <w:rPr>
          <w:rFonts w:ascii="Times New Roman" w:hAnsi="Times New Roman" w:cs="Times New Roman"/>
          <w:sz w:val="28"/>
          <w:szCs w:val="28"/>
        </w:rPr>
        <w:t xml:space="preserve"> без проведения торгов) и выдачи (направления) ее результатов </w:t>
      </w:r>
      <w:r>
        <w:rPr>
          <w:rFonts w:ascii="Times New Roman" w:hAnsi="Times New Roman" w:cs="Times New Roman"/>
          <w:sz w:val="28"/>
          <w:szCs w:val="28"/>
        </w:rPr>
        <w:t xml:space="preserve">инвестору </w:t>
      </w:r>
      <w:r w:rsidRPr="00AF1164">
        <w:rPr>
          <w:rFonts w:ascii="Times New Roman" w:hAnsi="Times New Roman" w:cs="Times New Roman"/>
          <w:sz w:val="28"/>
          <w:szCs w:val="28"/>
        </w:rPr>
        <w:t xml:space="preserve">составляет 5 (пять) рабочих дней со дня получения документов Администрацией. </w:t>
      </w:r>
    </w:p>
    <w:p w14:paraId="4B707731" w14:textId="77777777" w:rsidR="00603983" w:rsidRDefault="00603983" w:rsidP="0060398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14:paraId="349975DB" w14:textId="77777777" w:rsidR="00603983" w:rsidRPr="00413956" w:rsidRDefault="00603983" w:rsidP="0060398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3956">
        <w:rPr>
          <w:rFonts w:ascii="Times New Roman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13956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13956">
        <w:rPr>
          <w:rFonts w:ascii="Times New Roman" w:hAnsi="Times New Roman" w:cs="Times New Roman"/>
          <w:sz w:val="28"/>
          <w:szCs w:val="28"/>
        </w:rPr>
        <w:t xml:space="preserve">, Муниципальная услуга предоставляется в срок, установленный пунктом 7.1. настоящего Административного регламента. </w:t>
      </w:r>
    </w:p>
    <w:p w14:paraId="7E4B3157" w14:textId="5CEE0419" w:rsidR="00603983" w:rsidRDefault="00603983" w:rsidP="0060398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услугой.»; </w:t>
      </w:r>
    </w:p>
    <w:p w14:paraId="5757B8E7" w14:textId="0303D5A4" w:rsidR="004C2D46" w:rsidRPr="00596317" w:rsidRDefault="00C354D6" w:rsidP="004C2D46">
      <w:pPr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1.13</w:t>
      </w:r>
      <w:bookmarkStart w:id="1" w:name="_GoBack"/>
      <w:bookmarkEnd w:id="1"/>
      <w:r w:rsidR="004C2D46" w:rsidRPr="00596317">
        <w:rPr>
          <w:rFonts w:ascii="Times New Roman" w:hAnsi="Times New Roman"/>
          <w:color w:val="000000" w:themeColor="text1"/>
          <w:sz w:val="28"/>
          <w:szCs w:val="28"/>
        </w:rPr>
        <w:t>. подпункт 22.1.3 дополнить новым абзацем следующего содержания:</w:t>
      </w:r>
    </w:p>
    <w:p w14:paraId="5B5D4A10" w14:textId="77777777" w:rsidR="004C2D46" w:rsidRPr="00596317" w:rsidRDefault="004C2D46" w:rsidP="004C2D46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96317">
        <w:rPr>
          <w:rFonts w:ascii="Times New Roman" w:hAnsi="Times New Roman"/>
          <w:color w:val="000000" w:themeColor="text1"/>
          <w:sz w:val="28"/>
          <w:szCs w:val="28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4" w:history="1">
        <w:r w:rsidRPr="00596317">
          <w:rPr>
            <w:rStyle w:val="ae"/>
            <w:rFonts w:ascii="Times New Roman" w:hAnsi="Times New Roman"/>
            <w:color w:val="000000" w:themeColor="text1"/>
            <w:sz w:val="28"/>
            <w:szCs w:val="28"/>
          </w:rPr>
          <w:t>статьей 11</w:t>
        </w:r>
      </w:hyperlink>
      <w:r w:rsidRPr="00596317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Федерального закона.». </w:t>
      </w:r>
    </w:p>
    <w:p w14:paraId="24EF20FB" w14:textId="77777777" w:rsidR="004C2D46" w:rsidRPr="00596317" w:rsidRDefault="004C2D46" w:rsidP="004C2D46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596317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14:paraId="599B47E2" w14:textId="4B3B41B0" w:rsidR="006720EE" w:rsidRPr="00603983" w:rsidRDefault="004C2D46" w:rsidP="00603983">
      <w:pPr>
        <w:tabs>
          <w:tab w:val="left" w:pos="900"/>
        </w:tabs>
        <w:ind w:firstLine="709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596317">
        <w:rPr>
          <w:rFonts w:ascii="Times New Roman" w:eastAsia="Calibri" w:hAnsi="Times New Roman"/>
          <w:color w:val="000000" w:themeColor="text1"/>
          <w:sz w:val="28"/>
          <w:szCs w:val="28"/>
        </w:rPr>
        <w:t>3. Контроль за исполнением настоящего по</w:t>
      </w:r>
      <w:r w:rsidR="006720EE" w:rsidRPr="00596317">
        <w:rPr>
          <w:rFonts w:ascii="Times New Roman" w:eastAsia="Calibri" w:hAnsi="Times New Roman"/>
          <w:color w:val="000000" w:themeColor="text1"/>
          <w:sz w:val="28"/>
          <w:szCs w:val="28"/>
        </w:rPr>
        <w:t>становления оставляю за собой</w:t>
      </w:r>
      <w:r w:rsidRPr="00596317">
        <w:rPr>
          <w:rFonts w:ascii="Times New Roman" w:eastAsia="Calibri" w:hAnsi="Times New Roman"/>
          <w:color w:val="000000" w:themeColor="text1"/>
          <w:sz w:val="28"/>
          <w:szCs w:val="28"/>
        </w:rPr>
        <w:t>.</w:t>
      </w:r>
    </w:p>
    <w:p w14:paraId="1057B880" w14:textId="77777777" w:rsidR="006720EE" w:rsidRPr="00596317" w:rsidRDefault="006720EE" w:rsidP="006720E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6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Старохворостанского </w:t>
      </w:r>
    </w:p>
    <w:p w14:paraId="7C80B841" w14:textId="66BB69F0" w:rsidR="00603983" w:rsidRPr="00603983" w:rsidRDefault="006720EE" w:rsidP="0060398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96317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 поселения</w:t>
      </w:r>
      <w:proofErr w:type="gramEnd"/>
      <w:r w:rsidRPr="005963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631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9631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</w:t>
      </w:r>
      <w:r w:rsidR="006039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Ю.И.Карайчев</w:t>
      </w:r>
    </w:p>
    <w:sectPr w:rsidR="00603983" w:rsidRPr="00603983" w:rsidSect="005D00B5">
      <w:headerReference w:type="default" r:id="rId15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E47F4" w14:textId="77777777" w:rsidR="00393BC5" w:rsidRDefault="00393BC5" w:rsidP="00351632">
      <w:pPr>
        <w:spacing w:after="0" w:line="240" w:lineRule="auto"/>
      </w:pPr>
      <w:r>
        <w:separator/>
      </w:r>
    </w:p>
  </w:endnote>
  <w:endnote w:type="continuationSeparator" w:id="0">
    <w:p w14:paraId="25F3FBB9" w14:textId="77777777" w:rsidR="00393BC5" w:rsidRDefault="00393BC5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A5BED" w14:textId="77777777" w:rsidR="00393BC5" w:rsidRDefault="00393BC5" w:rsidP="00351632">
      <w:pPr>
        <w:spacing w:after="0" w:line="240" w:lineRule="auto"/>
      </w:pPr>
      <w:r>
        <w:separator/>
      </w:r>
    </w:p>
  </w:footnote>
  <w:footnote w:type="continuationSeparator" w:id="0">
    <w:p w14:paraId="25785072" w14:textId="77777777" w:rsidR="00393BC5" w:rsidRDefault="00393BC5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3A0BB9EB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4D6">
          <w:rPr>
            <w:noProof/>
          </w:rPr>
          <w:t>5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9B"/>
    <w:rsid w:val="0003628F"/>
    <w:rsid w:val="00067D17"/>
    <w:rsid w:val="000A3D62"/>
    <w:rsid w:val="000B2B9A"/>
    <w:rsid w:val="000E5649"/>
    <w:rsid w:val="001079A6"/>
    <w:rsid w:val="0014026B"/>
    <w:rsid w:val="001A5276"/>
    <w:rsid w:val="001C7AC0"/>
    <w:rsid w:val="001C7F76"/>
    <w:rsid w:val="001D3197"/>
    <w:rsid w:val="001E0ED5"/>
    <w:rsid w:val="00210D2D"/>
    <w:rsid w:val="002C119B"/>
    <w:rsid w:val="002C5859"/>
    <w:rsid w:val="00300C54"/>
    <w:rsid w:val="0031135B"/>
    <w:rsid w:val="00341DBE"/>
    <w:rsid w:val="00351632"/>
    <w:rsid w:val="00372316"/>
    <w:rsid w:val="00393339"/>
    <w:rsid w:val="00393BC5"/>
    <w:rsid w:val="003B6F9F"/>
    <w:rsid w:val="003F0C44"/>
    <w:rsid w:val="00413956"/>
    <w:rsid w:val="00464ABF"/>
    <w:rsid w:val="004C2D46"/>
    <w:rsid w:val="00596317"/>
    <w:rsid w:val="005B12EF"/>
    <w:rsid w:val="005B2117"/>
    <w:rsid w:val="005D00B5"/>
    <w:rsid w:val="00603983"/>
    <w:rsid w:val="006720EE"/>
    <w:rsid w:val="0067464C"/>
    <w:rsid w:val="006C0B77"/>
    <w:rsid w:val="006D4D0C"/>
    <w:rsid w:val="006F2E87"/>
    <w:rsid w:val="00701B49"/>
    <w:rsid w:val="0074353B"/>
    <w:rsid w:val="00793289"/>
    <w:rsid w:val="008242FF"/>
    <w:rsid w:val="00852A82"/>
    <w:rsid w:val="008663B9"/>
    <w:rsid w:val="00870751"/>
    <w:rsid w:val="008C0A1F"/>
    <w:rsid w:val="00900A28"/>
    <w:rsid w:val="00922C48"/>
    <w:rsid w:val="009504D5"/>
    <w:rsid w:val="009720E1"/>
    <w:rsid w:val="009C08BF"/>
    <w:rsid w:val="00A55D78"/>
    <w:rsid w:val="00AB63FE"/>
    <w:rsid w:val="00AF1164"/>
    <w:rsid w:val="00B915B7"/>
    <w:rsid w:val="00BF55E1"/>
    <w:rsid w:val="00C0248D"/>
    <w:rsid w:val="00C354D6"/>
    <w:rsid w:val="00C52F9C"/>
    <w:rsid w:val="00CD39EC"/>
    <w:rsid w:val="00D01A89"/>
    <w:rsid w:val="00D02C36"/>
    <w:rsid w:val="00D54B5E"/>
    <w:rsid w:val="00D82AC3"/>
    <w:rsid w:val="00DF11E4"/>
    <w:rsid w:val="00EA59DF"/>
    <w:rsid w:val="00EE0C20"/>
    <w:rsid w:val="00EE4070"/>
    <w:rsid w:val="00EF0EA8"/>
    <w:rsid w:val="00EF1023"/>
    <w:rsid w:val="00F044B5"/>
    <w:rsid w:val="00F10C9B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F54A93EA-99D5-4AA1-A151-A09B6EFE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styleId="ad">
    <w:name w:val="No Spacing"/>
    <w:qFormat/>
    <w:rsid w:val="004C2D4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4C2D4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8">
    <w:name w:val="Font Style18"/>
    <w:rsid w:val="004C2D46"/>
    <w:rPr>
      <w:rFonts w:ascii="Times New Roman" w:hAnsi="Times New Roman" w:cs="Times New Roman" w:hint="default"/>
      <w:b/>
      <w:bCs/>
      <w:sz w:val="26"/>
      <w:szCs w:val="26"/>
    </w:rPr>
  </w:style>
  <w:style w:type="character" w:styleId="ae">
    <w:name w:val="Hyperlink"/>
    <w:basedOn w:val="a0"/>
    <w:uiPriority w:val="99"/>
    <w:semiHidden/>
    <w:unhideWhenUsed/>
    <w:rsid w:val="004C2D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43769&amp;dst=858&amp;field=134&amp;date=29.04.2023" TargetMode="External"/><Relationship Id="rId13" Type="http://schemas.openxmlformats.org/officeDocument/2006/relationships/hyperlink" Target="https://login.consultant.ru/link/?req=doc&amp;base=LAW&amp;n=455795&amp;dst=5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12" Type="http://schemas.openxmlformats.org/officeDocument/2006/relationships/hyperlink" Target="https://login.consultant.ru/link/?req=doc&amp;demo=2&amp;base=LAW&amp;n=443769&amp;dst=101159&amp;field=134&amp;date=29.04.202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demo=2&amp;base=LAW&amp;n=443769&amp;dst=1699&amp;field=134&amp;date=29.04.202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demo=2&amp;base=LAW&amp;n=443769&amp;dst=1694&amp;field=134&amp;date=29.04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43769&amp;dst=858&amp;field=134&amp;date=29.04.2023" TargetMode="External"/><Relationship Id="rId1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4C71B-ADF9-4184-A475-5A90B7619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1632</Words>
  <Characters>9303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«Предоставление в собственность, аренду, </vt:lpstr>
      <vt:lpstr>постоянное (бессрочное) пользование, безвозмездное </vt:lpstr>
      <vt:lpstr>пользование земельного участка, находящегося в</vt:lpstr>
      <vt:lpstr>муниципальной собственности, без проведения торгов» </vt:lpstr>
      <vt:lpstr>на  территории Старохворостанского  сельского  </vt:lpstr>
      <vt:lpstr>поселения Лискинского муниципального района </vt:lpstr>
      <vt:lpstr>Воронежской области( в редакции от 19.03.2024 № 19)</vt:lpstr>
    </vt:vector>
  </TitlesOfParts>
  <Company/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 Windows</cp:lastModifiedBy>
  <cp:revision>9</cp:revision>
  <cp:lastPrinted>2024-11-13T11:48:00Z</cp:lastPrinted>
  <dcterms:created xsi:type="dcterms:W3CDTF">2024-12-03T13:15:00Z</dcterms:created>
  <dcterms:modified xsi:type="dcterms:W3CDTF">2024-12-17T12:45:00Z</dcterms:modified>
</cp:coreProperties>
</file>