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19" w:rsidRDefault="00E11725" w:rsidP="00E11725">
      <w:pPr>
        <w:jc w:val="center"/>
        <w:rPr>
          <w:b/>
        </w:rPr>
      </w:pPr>
      <w:bookmarkStart w:id="0" w:name="_GoBack"/>
      <w:bookmarkEnd w:id="0"/>
      <w:r w:rsidRPr="003A7187">
        <w:rPr>
          <w:b/>
        </w:rPr>
        <w:t xml:space="preserve">АДМИНИСТРАЦИЯ </w:t>
      </w:r>
      <w:r w:rsidR="005A0919">
        <w:rPr>
          <w:b/>
        </w:rPr>
        <w:t xml:space="preserve">СТАРОХВОРОСТАНСКОГО </w:t>
      </w:r>
    </w:p>
    <w:p w:rsidR="00E11725" w:rsidRDefault="005A0919" w:rsidP="00E11725">
      <w:pPr>
        <w:jc w:val="center"/>
        <w:rPr>
          <w:b/>
        </w:rPr>
      </w:pPr>
      <w:r>
        <w:rPr>
          <w:b/>
        </w:rPr>
        <w:t xml:space="preserve">СЕЛЬСКОГО </w:t>
      </w:r>
      <w:proofErr w:type="gramStart"/>
      <w:r>
        <w:rPr>
          <w:b/>
        </w:rPr>
        <w:t xml:space="preserve">ПОСЕЛЕНИЯ  </w:t>
      </w:r>
      <w:r w:rsidR="00E11725" w:rsidRPr="003A7187">
        <w:rPr>
          <w:b/>
        </w:rPr>
        <w:t>ЛИСКИНСКОГО</w:t>
      </w:r>
      <w:proofErr w:type="gramEnd"/>
    </w:p>
    <w:p w:rsidR="00E11725" w:rsidRPr="003A7187" w:rsidRDefault="00E11725" w:rsidP="00E11725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E11725" w:rsidRPr="00672663" w:rsidRDefault="00E11725" w:rsidP="00E11725">
      <w:pPr>
        <w:tabs>
          <w:tab w:val="left" w:pos="4155"/>
        </w:tabs>
        <w:jc w:val="center"/>
        <w:rPr>
          <w:sz w:val="16"/>
          <w:szCs w:val="16"/>
        </w:rPr>
      </w:pPr>
    </w:p>
    <w:p w:rsidR="00E11725" w:rsidRDefault="00E11725" w:rsidP="00E1172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E11725" w:rsidRDefault="000815E4" w:rsidP="00E1172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3335" t="8255" r="889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FE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.65pt;width:46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02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cTafTyePM4z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OI9Nl7ZAAAABAEAAA8AAABkcnMvZG93bnJldi54bWxMj0FLw0AU&#10;hO+C/2F5ghexm0ZSbMymFMGDR9uC19fsM4lm34bspon99T692OMww8w3xWZ2nTrREFrPBpaLBBRx&#10;5W3LtYHD/uX+EVSIyBY7z2TgmwJsyuurAnPrJ36j0y7WSko45GigibHPtQ5VQw7DwvfE4n34wWEU&#10;OdTaDjhJuet0miQr7bBlWWiwp+eGqq/d6AxQGLNlsl27+vB6nu7e0/Pn1O+Nub2Zt0+gIs3xPwy/&#10;+IIOpTAd/cg2qM6AHIkGsgdQYq7TVQbq+Kd1WehL+PIHAAD//wMAUEsBAi0AFAAGAAgAAAAhALaD&#10;OJL+AAAA4QEAABMAAAAAAAAAAAAAAAAAAAAAAFtDb250ZW50X1R5cGVzXS54bWxQSwECLQAUAAYA&#10;CAAAACEAOP0h/9YAAACUAQAACwAAAAAAAAAAAAAAAAAvAQAAX3JlbHMvLnJlbHNQSwECLQAUAAYA&#10;CAAAACEAqp7dNh8CAAA7BAAADgAAAAAAAAAAAAAAAAAuAgAAZHJzL2Uyb0RvYy54bWxQSwECLQAU&#10;AAYACAAAACEA4j02XtkAAAAEAQAADwAAAAAAAAAAAAAAAAB5BAAAZHJzL2Rvd25yZXYueG1sUEsF&#10;BgAAAAAEAAQA8wAAAH8FAAAAAA==&#10;"/>
            </w:pict>
          </mc:Fallback>
        </mc:AlternateContent>
      </w:r>
    </w:p>
    <w:p w:rsidR="00E11725" w:rsidRDefault="005A0919" w:rsidP="00E11725">
      <w:pPr>
        <w:tabs>
          <w:tab w:val="left" w:pos="4155"/>
        </w:tabs>
      </w:pPr>
      <w:r>
        <w:t>от «30</w:t>
      </w:r>
      <w:r w:rsidR="00E11725" w:rsidRPr="003A7187">
        <w:t>»</w:t>
      </w:r>
      <w:r w:rsidR="00E11725">
        <w:t xml:space="preserve"> </w:t>
      </w:r>
      <w:r>
        <w:t xml:space="preserve">декабря </w:t>
      </w:r>
      <w:r w:rsidR="00097B95">
        <w:t xml:space="preserve">  </w:t>
      </w:r>
      <w:r>
        <w:t>2022</w:t>
      </w:r>
      <w:r w:rsidR="00E11725">
        <w:t xml:space="preserve"> г. № </w:t>
      </w:r>
      <w:r>
        <w:t>49</w:t>
      </w:r>
      <w:r w:rsidR="00E11725">
        <w:t xml:space="preserve">-р           </w:t>
      </w:r>
    </w:p>
    <w:p w:rsidR="00E11725" w:rsidRPr="005A0919" w:rsidRDefault="005A0919" w:rsidP="00E11725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5A0919">
        <w:rPr>
          <w:sz w:val="20"/>
          <w:szCs w:val="20"/>
        </w:rPr>
        <w:t>с. Старая Хворостань</w:t>
      </w:r>
    </w:p>
    <w:p w:rsidR="00E11725" w:rsidRPr="005A0919" w:rsidRDefault="00E11725" w:rsidP="00E11725">
      <w:pPr>
        <w:rPr>
          <w:sz w:val="20"/>
          <w:szCs w:val="20"/>
        </w:rPr>
      </w:pPr>
    </w:p>
    <w:p w:rsidR="00DF05F9" w:rsidRDefault="00DF05F9"/>
    <w:p w:rsidR="00E11725" w:rsidRPr="00DA60C0" w:rsidRDefault="00E11725" w:rsidP="00E11725">
      <w:pPr>
        <w:suppressAutoHyphens/>
        <w:ind w:right="4382"/>
        <w:jc w:val="both"/>
        <w:rPr>
          <w:b/>
        </w:rPr>
      </w:pPr>
      <w:r w:rsidRPr="00DA60C0">
        <w:rPr>
          <w:b/>
        </w:rPr>
        <w:t xml:space="preserve">Об утверждении Порядка </w:t>
      </w:r>
      <w:r>
        <w:rPr>
          <w:b/>
        </w:rPr>
        <w:t xml:space="preserve">работы «Телефона доверия» в администрации </w:t>
      </w:r>
      <w:r w:rsidR="005A0919">
        <w:rPr>
          <w:b/>
        </w:rPr>
        <w:t xml:space="preserve">Старохворостанского сельского поселения </w:t>
      </w:r>
      <w:r>
        <w:rPr>
          <w:b/>
        </w:rPr>
        <w:t>Лискинского муниципального района Воронежской области</w:t>
      </w:r>
    </w:p>
    <w:p w:rsidR="00E11725" w:rsidRDefault="00E11725" w:rsidP="00E11725">
      <w:pPr>
        <w:suppressAutoHyphens/>
        <w:ind w:right="4808"/>
        <w:jc w:val="both"/>
        <w:rPr>
          <w:b/>
        </w:rPr>
      </w:pPr>
    </w:p>
    <w:p w:rsidR="00E11725" w:rsidRPr="00DA60C0" w:rsidRDefault="00E11725" w:rsidP="00E11725">
      <w:pPr>
        <w:suppressAutoHyphens/>
        <w:ind w:right="4808"/>
        <w:jc w:val="both"/>
        <w:rPr>
          <w:b/>
        </w:rPr>
      </w:pPr>
    </w:p>
    <w:p w:rsidR="00E11725" w:rsidRDefault="00E11725" w:rsidP="00E11725">
      <w:pPr>
        <w:suppressAutoHyphens/>
        <w:spacing w:line="360" w:lineRule="auto"/>
        <w:ind w:firstLine="709"/>
        <w:jc w:val="both"/>
      </w:pPr>
      <w:r>
        <w:t>Во исполнение Федеральных законов от 25.12.2008 № 273-ФЗ «О противодействии коррупции», от 02.05.2006 №59-ФЗ «О порядке рассмотрения обращений граждан Российской Федерации» с целью улучшения обратной связи с гражданами и организациями, а также своевременного получения сигналов о фактах коррупции:</w:t>
      </w:r>
    </w:p>
    <w:p w:rsidR="00E11725" w:rsidRDefault="00E11725" w:rsidP="00E11725">
      <w:pPr>
        <w:suppressAutoHyphens/>
        <w:spacing w:line="360" w:lineRule="auto"/>
        <w:ind w:firstLine="709"/>
        <w:jc w:val="both"/>
      </w:pPr>
      <w:r>
        <w:t xml:space="preserve">1. Утвердить Порядок работы «Телефона доверия» в администрации </w:t>
      </w:r>
      <w:r w:rsidR="005A0919" w:rsidRPr="005A0919">
        <w:t xml:space="preserve">Старохворостанского сельского поселения </w:t>
      </w:r>
      <w:r>
        <w:t>Лискинского муниципального района Воронежской области согласно приложению.</w:t>
      </w:r>
    </w:p>
    <w:p w:rsidR="00E11725" w:rsidRDefault="00E11725" w:rsidP="00E11725">
      <w:pPr>
        <w:suppressAutoHyphens/>
        <w:spacing w:line="360" w:lineRule="auto"/>
        <w:ind w:firstLine="720"/>
        <w:jc w:val="both"/>
      </w:pPr>
      <w:r>
        <w:t>2. Контроль исполнения настоящего распоряжения оставляю за собой.</w:t>
      </w:r>
    </w:p>
    <w:p w:rsidR="00E11725" w:rsidRDefault="00E11725" w:rsidP="00E11725">
      <w:pPr>
        <w:suppressAutoHyphens/>
        <w:spacing w:line="360" w:lineRule="auto"/>
        <w:ind w:firstLine="709"/>
        <w:jc w:val="both"/>
      </w:pPr>
    </w:p>
    <w:p w:rsidR="00E11725" w:rsidRDefault="00E11725" w:rsidP="00E11725">
      <w:pPr>
        <w:tabs>
          <w:tab w:val="left" w:pos="3180"/>
        </w:tabs>
        <w:ind w:right="-295"/>
      </w:pPr>
    </w:p>
    <w:p w:rsidR="00E11725" w:rsidRDefault="00E11725" w:rsidP="00E11725">
      <w:pPr>
        <w:tabs>
          <w:tab w:val="left" w:pos="0"/>
        </w:tabs>
        <w:ind w:right="-295"/>
      </w:pPr>
      <w:r>
        <w:t xml:space="preserve">Глава </w:t>
      </w:r>
      <w:r w:rsidR="005A0919">
        <w:t>Старохворостанского</w:t>
      </w:r>
    </w:p>
    <w:p w:rsidR="00E11725" w:rsidRDefault="005A0919" w:rsidP="005A0919">
      <w:pPr>
        <w:tabs>
          <w:tab w:val="left" w:pos="3180"/>
        </w:tabs>
        <w:ind w:right="-295"/>
      </w:pPr>
      <w:r>
        <w:t>сельского поселения                                                Ю.И.Карайчев</w:t>
      </w:r>
    </w:p>
    <w:p w:rsidR="005A0919" w:rsidRDefault="005A0919" w:rsidP="005A0919">
      <w:pPr>
        <w:tabs>
          <w:tab w:val="left" w:pos="3180"/>
        </w:tabs>
        <w:ind w:right="-295"/>
      </w:pPr>
    </w:p>
    <w:p w:rsidR="005A0919" w:rsidRDefault="005A0919" w:rsidP="005A0919">
      <w:pPr>
        <w:tabs>
          <w:tab w:val="left" w:pos="3180"/>
        </w:tabs>
        <w:ind w:right="-295"/>
      </w:pPr>
    </w:p>
    <w:p w:rsidR="005A0919" w:rsidRDefault="005A0919" w:rsidP="005A0919">
      <w:pPr>
        <w:tabs>
          <w:tab w:val="left" w:pos="3180"/>
        </w:tabs>
        <w:ind w:right="-295"/>
      </w:pPr>
    </w:p>
    <w:p w:rsidR="005A0919" w:rsidRDefault="005A0919" w:rsidP="005A0919">
      <w:pPr>
        <w:tabs>
          <w:tab w:val="left" w:pos="3180"/>
        </w:tabs>
        <w:ind w:right="-295"/>
      </w:pPr>
    </w:p>
    <w:p w:rsidR="005A0919" w:rsidRDefault="005A0919" w:rsidP="005A0919">
      <w:pPr>
        <w:tabs>
          <w:tab w:val="left" w:pos="3180"/>
        </w:tabs>
        <w:ind w:right="-295"/>
      </w:pPr>
    </w:p>
    <w:p w:rsidR="005A0919" w:rsidRDefault="005A0919" w:rsidP="005A0919">
      <w:pPr>
        <w:tabs>
          <w:tab w:val="left" w:pos="3180"/>
        </w:tabs>
        <w:ind w:right="-295"/>
      </w:pPr>
    </w:p>
    <w:p w:rsidR="005A0919" w:rsidRDefault="005A0919" w:rsidP="005A0919">
      <w:pPr>
        <w:tabs>
          <w:tab w:val="left" w:pos="3180"/>
        </w:tabs>
        <w:ind w:right="-295"/>
      </w:pPr>
    </w:p>
    <w:p w:rsidR="005A0919" w:rsidRDefault="005A0919" w:rsidP="005A0919">
      <w:pPr>
        <w:tabs>
          <w:tab w:val="left" w:pos="3180"/>
        </w:tabs>
        <w:ind w:right="-295"/>
      </w:pPr>
    </w:p>
    <w:p w:rsidR="005A0919" w:rsidRDefault="005A0919" w:rsidP="005A0919">
      <w:pPr>
        <w:tabs>
          <w:tab w:val="left" w:pos="3180"/>
        </w:tabs>
        <w:ind w:right="-295"/>
      </w:pPr>
    </w:p>
    <w:p w:rsidR="005A0919" w:rsidRDefault="005A0919" w:rsidP="005A0919">
      <w:pPr>
        <w:tabs>
          <w:tab w:val="left" w:pos="3180"/>
        </w:tabs>
        <w:ind w:right="-295"/>
        <w:rPr>
          <w:bCs/>
          <w:sz w:val="24"/>
          <w:szCs w:val="24"/>
        </w:rPr>
      </w:pPr>
    </w:p>
    <w:p w:rsidR="00E11725" w:rsidRPr="00E11725" w:rsidRDefault="00E11725" w:rsidP="00E11725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E11725" w:rsidRPr="00E11725" w:rsidRDefault="00E11725" w:rsidP="00E11725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>к распоряжению администрации</w:t>
      </w:r>
    </w:p>
    <w:p w:rsidR="005A0919" w:rsidRDefault="005A0919" w:rsidP="00E11725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5A0919">
        <w:rPr>
          <w:rFonts w:ascii="Times New Roman" w:hAnsi="Times New Roman"/>
          <w:bCs/>
          <w:sz w:val="28"/>
          <w:szCs w:val="28"/>
        </w:rPr>
        <w:t xml:space="preserve">Старохворостанского сельского поселения </w:t>
      </w:r>
    </w:p>
    <w:p w:rsidR="00E11725" w:rsidRPr="00E11725" w:rsidRDefault="00E11725" w:rsidP="00E11725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>Лискинского муниципального района</w:t>
      </w:r>
    </w:p>
    <w:p w:rsidR="00E11725" w:rsidRPr="00E11725" w:rsidRDefault="00E11725" w:rsidP="00E11725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E11725" w:rsidRPr="00E11725" w:rsidRDefault="00E11725" w:rsidP="00E11725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 xml:space="preserve">от </w:t>
      </w:r>
      <w:r w:rsidR="005A0919">
        <w:rPr>
          <w:rFonts w:ascii="Times New Roman" w:hAnsi="Times New Roman"/>
          <w:bCs/>
          <w:sz w:val="28"/>
          <w:szCs w:val="28"/>
        </w:rPr>
        <w:t xml:space="preserve">30 декабря </w:t>
      </w:r>
      <w:proofErr w:type="gramStart"/>
      <w:r w:rsidR="005A0919">
        <w:rPr>
          <w:rFonts w:ascii="Times New Roman" w:hAnsi="Times New Roman"/>
          <w:bCs/>
          <w:sz w:val="28"/>
          <w:szCs w:val="28"/>
        </w:rPr>
        <w:t xml:space="preserve">2022 </w:t>
      </w:r>
      <w:r w:rsidRPr="00E11725">
        <w:rPr>
          <w:rFonts w:ascii="Times New Roman" w:hAnsi="Times New Roman"/>
          <w:bCs/>
          <w:sz w:val="28"/>
          <w:szCs w:val="28"/>
        </w:rPr>
        <w:t xml:space="preserve"> №</w:t>
      </w:r>
      <w:proofErr w:type="gramEnd"/>
      <w:r w:rsidRPr="00E11725">
        <w:rPr>
          <w:rFonts w:ascii="Times New Roman" w:hAnsi="Times New Roman"/>
          <w:bCs/>
          <w:sz w:val="28"/>
          <w:szCs w:val="28"/>
        </w:rPr>
        <w:t xml:space="preserve"> </w:t>
      </w:r>
      <w:r w:rsidR="005A0919">
        <w:rPr>
          <w:rFonts w:ascii="Times New Roman" w:hAnsi="Times New Roman"/>
          <w:bCs/>
          <w:sz w:val="28"/>
          <w:szCs w:val="28"/>
        </w:rPr>
        <w:t>49-р</w:t>
      </w:r>
    </w:p>
    <w:p w:rsidR="00E11725" w:rsidRDefault="00E11725" w:rsidP="00E11725">
      <w:pPr>
        <w:ind w:left="5580"/>
        <w:jc w:val="both"/>
      </w:pPr>
    </w:p>
    <w:p w:rsidR="00E11725" w:rsidRPr="008115F2" w:rsidRDefault="00E11725" w:rsidP="00E11725">
      <w:pPr>
        <w:ind w:left="567"/>
        <w:jc w:val="center"/>
        <w:rPr>
          <w:rFonts w:ascii="Calibri" w:hAnsi="Calibri"/>
          <w:sz w:val="22"/>
        </w:rPr>
      </w:pPr>
    </w:p>
    <w:p w:rsidR="00E11725" w:rsidRPr="00E5728A" w:rsidRDefault="00E11725" w:rsidP="00E11725">
      <w:pPr>
        <w:ind w:left="567"/>
        <w:jc w:val="center"/>
        <w:rPr>
          <w:b/>
        </w:rPr>
      </w:pPr>
      <w:r w:rsidRPr="00E5728A">
        <w:rPr>
          <w:b/>
        </w:rPr>
        <w:t>ПОРЯДОК</w:t>
      </w:r>
    </w:p>
    <w:p w:rsidR="00E11725" w:rsidRDefault="00E11725" w:rsidP="00E11725">
      <w:pPr>
        <w:suppressAutoHyphens/>
        <w:ind w:left="567"/>
        <w:jc w:val="center"/>
        <w:rPr>
          <w:b/>
        </w:rPr>
      </w:pPr>
      <w:r>
        <w:rPr>
          <w:b/>
        </w:rPr>
        <w:t>работы «Телефона доверия»</w:t>
      </w:r>
      <w:r w:rsidRPr="00E5728A">
        <w:rPr>
          <w:b/>
        </w:rPr>
        <w:t xml:space="preserve"> </w:t>
      </w:r>
      <w:r>
        <w:rPr>
          <w:b/>
        </w:rPr>
        <w:t xml:space="preserve">в администрации </w:t>
      </w:r>
      <w:r w:rsidR="005A0919" w:rsidRPr="005A0919">
        <w:rPr>
          <w:b/>
        </w:rPr>
        <w:t xml:space="preserve">Старохворостанского сельского поселения </w:t>
      </w:r>
      <w:r>
        <w:rPr>
          <w:b/>
        </w:rPr>
        <w:t>Лискинского</w:t>
      </w:r>
      <w:r w:rsidRPr="00E5728A">
        <w:rPr>
          <w:b/>
        </w:rPr>
        <w:t xml:space="preserve"> муниципального района Воронежской области </w:t>
      </w:r>
    </w:p>
    <w:p w:rsidR="00E11725" w:rsidRPr="008B43DB" w:rsidRDefault="00E11725" w:rsidP="00E11725">
      <w:pPr>
        <w:suppressAutoHyphens/>
        <w:spacing w:line="360" w:lineRule="auto"/>
        <w:ind w:left="567" w:right="-295" w:firstLine="567"/>
        <w:contextualSpacing/>
        <w:jc w:val="both"/>
        <w:rPr>
          <w:b/>
        </w:rPr>
      </w:pP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left="567" w:right="-295" w:firstLine="567"/>
        <w:contextualSpacing/>
        <w:jc w:val="center"/>
        <w:rPr>
          <w:color w:val="000000"/>
        </w:rPr>
      </w:pPr>
      <w:r w:rsidRPr="00FD6A81">
        <w:rPr>
          <w:bCs/>
          <w:color w:val="000000"/>
        </w:rPr>
        <w:t>I.</w:t>
      </w:r>
      <w:r>
        <w:rPr>
          <w:bCs/>
          <w:color w:val="000000"/>
        </w:rPr>
        <w:t xml:space="preserve"> </w:t>
      </w:r>
      <w:r w:rsidRPr="00FD6A81">
        <w:rPr>
          <w:bCs/>
          <w:color w:val="000000"/>
        </w:rPr>
        <w:t>Общие положения</w:t>
      </w: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1.</w:t>
      </w:r>
      <w:r w:rsidRPr="00FD6A81">
        <w:rPr>
          <w:color w:val="000000"/>
        </w:rPr>
        <w:t xml:space="preserve">1. Настоящее Положение устанавливает порядок работы «Телефона доверия» в </w:t>
      </w:r>
      <w:r>
        <w:rPr>
          <w:color w:val="000000"/>
        </w:rPr>
        <w:t>администрации</w:t>
      </w:r>
      <w:r w:rsidRPr="00FD6A81">
        <w:rPr>
          <w:color w:val="000000"/>
        </w:rPr>
        <w:t xml:space="preserve"> </w:t>
      </w:r>
      <w:r w:rsidR="005A0919" w:rsidRPr="005A0919">
        <w:rPr>
          <w:color w:val="000000"/>
        </w:rPr>
        <w:t xml:space="preserve">Старохворостанского сельского поселения </w:t>
      </w:r>
      <w:r>
        <w:rPr>
          <w:color w:val="000000"/>
        </w:rPr>
        <w:t xml:space="preserve">Лискинского муниципального района Воронежской </w:t>
      </w:r>
      <w:proofErr w:type="gramStart"/>
      <w:r>
        <w:rPr>
          <w:color w:val="000000"/>
        </w:rPr>
        <w:t xml:space="preserve">области </w:t>
      </w:r>
      <w:r w:rsidRPr="00FD6A81">
        <w:rPr>
          <w:color w:val="000000"/>
        </w:rPr>
        <w:t xml:space="preserve"> </w:t>
      </w:r>
      <w:r>
        <w:rPr>
          <w:color w:val="000000"/>
        </w:rPr>
        <w:t>(</w:t>
      </w:r>
      <w:proofErr w:type="gramEnd"/>
      <w:r>
        <w:rPr>
          <w:color w:val="000000"/>
        </w:rPr>
        <w:t>далее –</w:t>
      </w:r>
      <w:r w:rsidR="005A0919">
        <w:rPr>
          <w:color w:val="000000"/>
        </w:rPr>
        <w:t>администрация</w:t>
      </w:r>
      <w:r>
        <w:rPr>
          <w:color w:val="000000"/>
        </w:rPr>
        <w:t xml:space="preserve">) </w:t>
      </w:r>
      <w:r w:rsidRPr="00FD6A81">
        <w:rPr>
          <w:color w:val="000000"/>
        </w:rPr>
        <w:t xml:space="preserve">для </w:t>
      </w:r>
      <w:r>
        <w:rPr>
          <w:color w:val="000000"/>
        </w:rPr>
        <w:t xml:space="preserve">реализации прав граждан на обращение в органы местного самоуправления и </w:t>
      </w:r>
      <w:r w:rsidRPr="00FD6A81">
        <w:rPr>
          <w:color w:val="000000"/>
        </w:rPr>
        <w:t>мониторинга фактов коррупции.</w:t>
      </w:r>
    </w:p>
    <w:p w:rsidR="00E11725" w:rsidRDefault="00E11725" w:rsidP="00E11725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1.</w:t>
      </w:r>
      <w:r w:rsidRPr="00FD6A81">
        <w:rPr>
          <w:color w:val="000000"/>
        </w:rPr>
        <w:t xml:space="preserve">2. «Телефон доверия» устанавливается в администрации </w:t>
      </w:r>
      <w:r w:rsidR="005A0919" w:rsidRPr="005A0919">
        <w:rPr>
          <w:color w:val="000000"/>
        </w:rPr>
        <w:t xml:space="preserve">Старохворостанского сельского поселения </w:t>
      </w:r>
      <w:r w:rsidRPr="00FD6A81">
        <w:rPr>
          <w:color w:val="000000"/>
        </w:rPr>
        <w:t>и представляет собой комплекс организационных мероприятий и технических средств, обеспечивающих возможность гражданам, столкнувшимся с фактами незаконного использования должностными лицами, муниципальными служащими</w:t>
      </w:r>
      <w:r>
        <w:rPr>
          <w:color w:val="000000"/>
        </w:rPr>
        <w:t xml:space="preserve"> администрации  </w:t>
      </w:r>
      <w:r w:rsidR="005A0919" w:rsidRPr="005A0919">
        <w:rPr>
          <w:color w:val="000000"/>
        </w:rPr>
        <w:t xml:space="preserve">Старохворостанского сельского поселения </w:t>
      </w:r>
      <w:r w:rsidR="005A0919">
        <w:rPr>
          <w:color w:val="000000"/>
        </w:rPr>
        <w:t xml:space="preserve"> </w:t>
      </w:r>
      <w:r>
        <w:rPr>
          <w:color w:val="000000"/>
        </w:rPr>
        <w:t>Лискинского</w:t>
      </w:r>
      <w:r w:rsidRPr="00FD6A81">
        <w:rPr>
          <w:color w:val="000000"/>
        </w:rPr>
        <w:t xml:space="preserve"> </w:t>
      </w:r>
      <w:r>
        <w:rPr>
          <w:color w:val="000000"/>
        </w:rPr>
        <w:t>муниципального района Воронежской области (далее – администрация)</w:t>
      </w:r>
      <w:r w:rsidRPr="00FD6A81">
        <w:rPr>
          <w:color w:val="000000"/>
        </w:rPr>
        <w:t xml:space="preserve"> своих властных полномочий в целях личной выгоды</w:t>
      </w:r>
      <w:r>
        <w:rPr>
          <w:color w:val="000000"/>
        </w:rPr>
        <w:t>,</w:t>
      </w:r>
      <w:r w:rsidRPr="00984953">
        <w:rPr>
          <w:color w:val="000000"/>
        </w:rPr>
        <w:t xml:space="preserve"> </w:t>
      </w:r>
      <w:r w:rsidRPr="00FD6A81">
        <w:rPr>
          <w:color w:val="000000"/>
        </w:rPr>
        <w:t xml:space="preserve">сообщать по телефону о данных фактах,  </w:t>
      </w:r>
      <w:r>
        <w:rPr>
          <w:color w:val="000000"/>
        </w:rPr>
        <w:t xml:space="preserve">а также обратиться по вопросам улучшения социально-экономической и иных сфер деятельности исполнительно-распорядительного органа муниципального </w:t>
      </w:r>
      <w:r w:rsidR="006432FB">
        <w:rPr>
          <w:color w:val="000000"/>
        </w:rPr>
        <w:t xml:space="preserve">образования </w:t>
      </w:r>
      <w:r>
        <w:rPr>
          <w:color w:val="000000"/>
        </w:rPr>
        <w:t xml:space="preserve"> и общества.</w:t>
      </w:r>
    </w:p>
    <w:p w:rsidR="00E11725" w:rsidRDefault="00E11725" w:rsidP="00E11725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1.</w:t>
      </w:r>
      <w:r w:rsidRPr="00FD6A81">
        <w:rPr>
          <w:color w:val="000000"/>
        </w:rPr>
        <w:t xml:space="preserve">3. Настоящее Положение разработано в целях мониторинга фактов коррупции в </w:t>
      </w:r>
      <w:r>
        <w:rPr>
          <w:color w:val="000000"/>
        </w:rPr>
        <w:t xml:space="preserve">администрации </w:t>
      </w:r>
      <w:r w:rsidR="006432FB" w:rsidRPr="006432FB">
        <w:rPr>
          <w:color w:val="000000"/>
        </w:rPr>
        <w:t>Старохворостанского сельского поселения</w:t>
      </w:r>
      <w:r w:rsidRPr="00FD6A81">
        <w:rPr>
          <w:color w:val="000000"/>
        </w:rPr>
        <w:t xml:space="preserve">, а </w:t>
      </w:r>
      <w:proofErr w:type="gramStart"/>
      <w:r w:rsidRPr="00FD6A81">
        <w:rPr>
          <w:color w:val="000000"/>
        </w:rPr>
        <w:t>также  организации</w:t>
      </w:r>
      <w:proofErr w:type="gramEnd"/>
      <w:r w:rsidRPr="00FD6A81">
        <w:rPr>
          <w:color w:val="000000"/>
        </w:rPr>
        <w:t xml:space="preserve"> эффективного взаимодействия населения с данным орган</w:t>
      </w:r>
      <w:r>
        <w:rPr>
          <w:color w:val="000000"/>
        </w:rPr>
        <w:t>ом</w:t>
      </w:r>
      <w:r w:rsidRPr="00FD6A81">
        <w:rPr>
          <w:color w:val="000000"/>
        </w:rPr>
        <w:t>.</w:t>
      </w: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left="567" w:right="-295" w:firstLine="567"/>
        <w:contextualSpacing/>
        <w:jc w:val="both"/>
        <w:rPr>
          <w:color w:val="000000"/>
        </w:rPr>
      </w:pPr>
    </w:p>
    <w:p w:rsidR="00E11725" w:rsidRPr="00984953" w:rsidRDefault="00E11725" w:rsidP="00E11725">
      <w:pPr>
        <w:shd w:val="clear" w:color="auto" w:fill="FFFFFF"/>
        <w:suppressAutoHyphens/>
        <w:spacing w:line="360" w:lineRule="auto"/>
        <w:ind w:right="-295"/>
        <w:contextualSpacing/>
        <w:jc w:val="center"/>
        <w:rPr>
          <w:color w:val="000000"/>
        </w:rPr>
      </w:pPr>
      <w:r w:rsidRPr="00984953">
        <w:rPr>
          <w:bCs/>
          <w:color w:val="000000"/>
        </w:rPr>
        <w:t>II. Основные задачи</w:t>
      </w:r>
    </w:p>
    <w:p w:rsidR="00881E86" w:rsidRDefault="00E11725" w:rsidP="00881E86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 w:rsidRPr="00FD6A81">
        <w:rPr>
          <w:color w:val="000000"/>
        </w:rPr>
        <w:br/>
      </w:r>
      <w:r>
        <w:rPr>
          <w:color w:val="000000"/>
        </w:rPr>
        <w:t xml:space="preserve">           2.1.</w:t>
      </w:r>
      <w:r w:rsidRPr="00FD6A81">
        <w:rPr>
          <w:color w:val="000000"/>
        </w:rPr>
        <w:t xml:space="preserve"> Основными задачами работы «Телефона доверия» являются:</w:t>
      </w:r>
    </w:p>
    <w:p w:rsidR="00E11725" w:rsidRPr="00FD6A81" w:rsidRDefault="00E11725" w:rsidP="00881E86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 w:rsidRPr="00FD6A81">
        <w:rPr>
          <w:color w:val="000000"/>
        </w:rPr>
        <w:t>- обеспечение приё</w:t>
      </w:r>
      <w:r>
        <w:rPr>
          <w:color w:val="000000"/>
        </w:rPr>
        <w:t>ма телефонных сообщений граждан</w:t>
      </w:r>
      <w:r w:rsidRPr="00FD6A81">
        <w:rPr>
          <w:color w:val="000000"/>
        </w:rPr>
        <w:t>;</w:t>
      </w:r>
    </w:p>
    <w:p w:rsidR="00E11725" w:rsidRPr="00FD6A81" w:rsidRDefault="00E11725" w:rsidP="00881E86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 w:rsidRPr="00FD6A81">
        <w:rPr>
          <w:color w:val="000000"/>
        </w:rPr>
        <w:t>- учет сообщений граждан, поступивших по «Телефону доверия»;</w:t>
      </w:r>
      <w:r w:rsidRPr="00FD6A81">
        <w:rPr>
          <w:color w:val="000000"/>
        </w:rPr>
        <w:br/>
        <w:t>   </w:t>
      </w:r>
      <w:r>
        <w:rPr>
          <w:color w:val="000000"/>
        </w:rPr>
        <w:t xml:space="preserve">   </w:t>
      </w:r>
      <w:r w:rsidRPr="00FD6A81">
        <w:rPr>
          <w:color w:val="000000"/>
        </w:rPr>
        <w:t xml:space="preserve"> - обработка и направление телефонных сообщений для рассмотрения и принятия установленных законодательством мер </w:t>
      </w:r>
      <w:r>
        <w:rPr>
          <w:color w:val="000000"/>
        </w:rPr>
        <w:t xml:space="preserve">должностными лицами, </w:t>
      </w:r>
      <w:r w:rsidRPr="00FD6A81">
        <w:rPr>
          <w:color w:val="000000"/>
        </w:rPr>
        <w:t>комисси</w:t>
      </w:r>
      <w:r>
        <w:rPr>
          <w:color w:val="000000"/>
        </w:rPr>
        <w:t>ей</w:t>
      </w:r>
      <w:r w:rsidRPr="00FD6A81">
        <w:rPr>
          <w:color w:val="000000"/>
        </w:rPr>
        <w:t xml:space="preserve"> по </w:t>
      </w:r>
      <w:r>
        <w:rPr>
          <w:color w:val="000000"/>
        </w:rPr>
        <w:t>соблюдению требований к служебному поведению и урегулированию конфликта интересов</w:t>
      </w:r>
      <w:r w:rsidRPr="00FD6A81">
        <w:rPr>
          <w:color w:val="000000"/>
        </w:rPr>
        <w:t>;</w:t>
      </w: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right="-295"/>
        <w:contextualSpacing/>
        <w:jc w:val="both"/>
        <w:rPr>
          <w:color w:val="000000"/>
        </w:rPr>
      </w:pPr>
      <w:r w:rsidRPr="00FD6A81">
        <w:rPr>
          <w:color w:val="000000"/>
        </w:rPr>
        <w:t> - анализ сообщений граждан, поступивших по «Телефону доверия», их обобщение с целью устранения причин, порождающих обоснованные жалобы.</w:t>
      </w: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left="567" w:right="-295" w:firstLine="567"/>
        <w:contextualSpacing/>
        <w:jc w:val="both"/>
        <w:rPr>
          <w:color w:val="000000"/>
        </w:rPr>
      </w:pPr>
      <w:r w:rsidRPr="00FD6A81">
        <w:rPr>
          <w:color w:val="000000"/>
        </w:rPr>
        <w:t> </w:t>
      </w:r>
    </w:p>
    <w:p w:rsidR="00E11725" w:rsidRDefault="00E11725" w:rsidP="00E11725">
      <w:pPr>
        <w:shd w:val="clear" w:color="auto" w:fill="FFFFFF"/>
        <w:suppressAutoHyphens/>
        <w:spacing w:line="360" w:lineRule="auto"/>
        <w:ind w:right="-295"/>
        <w:contextualSpacing/>
        <w:jc w:val="center"/>
        <w:rPr>
          <w:color w:val="000000"/>
        </w:rPr>
      </w:pPr>
      <w:r w:rsidRPr="00984953">
        <w:rPr>
          <w:bCs/>
          <w:color w:val="000000"/>
        </w:rPr>
        <w:t>III. Порядок организации работы «Телефона доверия»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3.1</w:t>
      </w:r>
      <w:r w:rsidRPr="00FD6A81">
        <w:rPr>
          <w:color w:val="000000"/>
        </w:rPr>
        <w:t xml:space="preserve">. Информация о функционировании и режиме работы «Телефона доверия» доводится до сведения населения через средства массовой информации, размещение информации на официальном сайте </w:t>
      </w:r>
      <w:r>
        <w:rPr>
          <w:color w:val="000000"/>
        </w:rPr>
        <w:t xml:space="preserve">органов местного самоуправления </w:t>
      </w:r>
      <w:r w:rsidR="006432FB" w:rsidRPr="006432FB">
        <w:rPr>
          <w:color w:val="000000"/>
        </w:rPr>
        <w:t xml:space="preserve">Старохворостанского сельского </w:t>
      </w:r>
      <w:proofErr w:type="gramStart"/>
      <w:r w:rsidR="006432FB" w:rsidRPr="006432FB">
        <w:rPr>
          <w:color w:val="000000"/>
        </w:rPr>
        <w:t>поселения</w:t>
      </w:r>
      <w:r w:rsidR="006432FB">
        <w:rPr>
          <w:color w:val="000000"/>
        </w:rPr>
        <w:t xml:space="preserve"> </w:t>
      </w:r>
      <w:r w:rsidRPr="00FD6A81">
        <w:rPr>
          <w:color w:val="000000"/>
        </w:rPr>
        <w:t> в</w:t>
      </w:r>
      <w:proofErr w:type="gramEnd"/>
      <w:r w:rsidRPr="00FD6A81">
        <w:rPr>
          <w:color w:val="000000"/>
        </w:rPr>
        <w:t xml:space="preserve"> сети Интернет, на информационных стендах </w:t>
      </w:r>
      <w:r w:rsidR="00603BA3">
        <w:rPr>
          <w:color w:val="000000"/>
        </w:rPr>
        <w:t>администрации</w:t>
      </w:r>
      <w:r>
        <w:rPr>
          <w:color w:val="000000"/>
        </w:rPr>
        <w:t>.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2</w:t>
      </w:r>
      <w:r w:rsidRPr="00FD6A81">
        <w:rPr>
          <w:color w:val="000000"/>
        </w:rPr>
        <w:t xml:space="preserve">. Приём сообщений осуществляется путём телефонной связи </w:t>
      </w:r>
      <w:r>
        <w:rPr>
          <w:color w:val="000000"/>
        </w:rPr>
        <w:t>(с использованием регистратора фиксации телефонных разговоров) по телефону 8(473</w:t>
      </w:r>
      <w:r w:rsidR="00603BA3">
        <w:rPr>
          <w:color w:val="000000"/>
        </w:rPr>
        <w:t>91</w:t>
      </w:r>
      <w:r>
        <w:rPr>
          <w:color w:val="000000"/>
        </w:rPr>
        <w:t>)</w:t>
      </w:r>
      <w:r w:rsidR="00603BA3">
        <w:rPr>
          <w:color w:val="000000"/>
        </w:rPr>
        <w:t xml:space="preserve"> </w:t>
      </w:r>
      <w:r w:rsidR="006432FB">
        <w:rPr>
          <w:color w:val="000000"/>
        </w:rPr>
        <w:t>62-2-11</w:t>
      </w:r>
      <w:r w:rsidR="00603BA3">
        <w:rPr>
          <w:color w:val="000000"/>
        </w:rPr>
        <w:t xml:space="preserve"> в рабочее время с </w:t>
      </w:r>
      <w:r w:rsidR="00881E86">
        <w:rPr>
          <w:color w:val="000000"/>
        </w:rPr>
        <w:t>8</w:t>
      </w:r>
      <w:r w:rsidR="00603BA3">
        <w:rPr>
          <w:color w:val="000000"/>
        </w:rPr>
        <w:t xml:space="preserve">.00 </w:t>
      </w:r>
      <w:r w:rsidR="006432FB">
        <w:rPr>
          <w:color w:val="000000"/>
        </w:rPr>
        <w:t>до 12.00 и с 14</w:t>
      </w:r>
      <w:r w:rsidR="00881E86">
        <w:rPr>
          <w:color w:val="000000"/>
        </w:rPr>
        <w:t xml:space="preserve">.00 </w:t>
      </w:r>
      <w:r w:rsidR="00603BA3">
        <w:rPr>
          <w:color w:val="000000"/>
        </w:rPr>
        <w:t>до 1</w:t>
      </w:r>
      <w:r w:rsidR="00881E86">
        <w:rPr>
          <w:color w:val="000000"/>
        </w:rPr>
        <w:t>7</w:t>
      </w:r>
      <w:r w:rsidR="001B4861">
        <w:rPr>
          <w:color w:val="000000"/>
        </w:rPr>
        <w:t>.00 час.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3</w:t>
      </w:r>
      <w:r>
        <w:rPr>
          <w:color w:val="000000"/>
        </w:rPr>
        <w:t>.</w:t>
      </w:r>
      <w:r w:rsidRPr="00FD6A81">
        <w:rPr>
          <w:color w:val="000000"/>
        </w:rPr>
        <w:t xml:space="preserve"> </w:t>
      </w:r>
      <w:r>
        <w:rPr>
          <w:color w:val="000000"/>
        </w:rPr>
        <w:t>При ответе на телефонный звонок сотрудник обязан: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- назвать фамилию, имя, отчество, занимаемую должность;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- предложить гражданину (представителю организации) назвать свои фамилию, имя, отчество (для организации – организационно-правовую форму и наименование), почтовый адрес, по которому должен быть направлен ответ, или контактный телефон;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- предложить    гражданину (представителю организации) изложить суть сообщения.</w:t>
      </w:r>
    </w:p>
    <w:p w:rsidR="001B4861" w:rsidRDefault="001B4861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В случаях, если сообщение гражданина (представителя организации) относится к компетенции другого государственного органа, органа местного самоуправления, позвонившему необходимо разъяснить, куда ему следует обратиться по сути содержащихся в его обращении сведений, или уведомить гражданина о перенаправлении его обращения в соответствующий орган.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4</w:t>
      </w:r>
      <w:r w:rsidRPr="00FD6A81">
        <w:rPr>
          <w:color w:val="000000"/>
        </w:rPr>
        <w:t xml:space="preserve">. Сообщения, поступающие по «Телефону доверия» ежедневно </w:t>
      </w:r>
      <w:proofErr w:type="gramStart"/>
      <w:r w:rsidRPr="00FD6A81">
        <w:rPr>
          <w:color w:val="000000"/>
        </w:rPr>
        <w:t>в рабочие дни</w:t>
      </w:r>
      <w:proofErr w:type="gramEnd"/>
      <w:r w:rsidRPr="00FD6A81">
        <w:rPr>
          <w:color w:val="000000"/>
        </w:rPr>
        <w:t xml:space="preserve"> вносятся в журнал учёта сообщений граждан</w:t>
      </w:r>
      <w:r>
        <w:rPr>
          <w:color w:val="000000"/>
        </w:rPr>
        <w:t>.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5</w:t>
      </w:r>
      <w:r w:rsidRPr="00FD6A81">
        <w:rPr>
          <w:color w:val="000000"/>
        </w:rPr>
        <w:t xml:space="preserve">. Не реже одного раза в неделю </w:t>
      </w:r>
      <w:r w:rsidR="00603BA3">
        <w:rPr>
          <w:color w:val="000000"/>
        </w:rPr>
        <w:t>инспектор администрации</w:t>
      </w:r>
      <w:r w:rsidRPr="00FD6A81">
        <w:rPr>
          <w:color w:val="000000"/>
        </w:rPr>
        <w:t>, уполномоченн</w:t>
      </w:r>
      <w:r w:rsidR="00603BA3">
        <w:rPr>
          <w:color w:val="000000"/>
        </w:rPr>
        <w:t>ый</w:t>
      </w:r>
      <w:r w:rsidRPr="00FD6A81">
        <w:rPr>
          <w:color w:val="000000"/>
        </w:rPr>
        <w:t xml:space="preserve"> на приём сообщений граждан, готовит отчет о поступивших сообщениях и направляет </w:t>
      </w:r>
      <w:r>
        <w:rPr>
          <w:color w:val="000000"/>
        </w:rPr>
        <w:t>его</w:t>
      </w:r>
      <w:r w:rsidRPr="00FD6A81">
        <w:rPr>
          <w:color w:val="000000"/>
        </w:rPr>
        <w:t xml:space="preserve"> председателю комиссии по </w:t>
      </w:r>
      <w:r>
        <w:rPr>
          <w:color w:val="000000"/>
        </w:rPr>
        <w:t xml:space="preserve">соблюдению требований к служебному поведению и урегулированию конфликта интересов. 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6</w:t>
      </w:r>
      <w:r w:rsidRPr="00FD6A81">
        <w:rPr>
          <w:color w:val="000000"/>
        </w:rPr>
        <w:t>. Если в поступившем сообщении содержатся сведения о фактах незаконного использования властных полномочий лицами, не являющи</w:t>
      </w:r>
      <w:r>
        <w:rPr>
          <w:color w:val="000000"/>
        </w:rPr>
        <w:t xml:space="preserve">мися </w:t>
      </w:r>
      <w:r w:rsidRPr="00FD6A81">
        <w:rPr>
          <w:color w:val="000000"/>
        </w:rPr>
        <w:t xml:space="preserve">должностными лицами, муниципальными служащими </w:t>
      </w:r>
      <w:r w:rsidR="00603BA3">
        <w:rPr>
          <w:color w:val="000000"/>
        </w:rPr>
        <w:t>администрации</w:t>
      </w:r>
      <w:r w:rsidRPr="00FD6A81">
        <w:rPr>
          <w:color w:val="000000"/>
        </w:rPr>
        <w:t>, сообщение подлежит регистрации в журнале и направлению в правоохранительные органы в соответствии с их компетенцией</w:t>
      </w:r>
      <w:r>
        <w:rPr>
          <w:color w:val="000000"/>
        </w:rPr>
        <w:t>,</w:t>
      </w:r>
      <w:r w:rsidRPr="00FD6A81">
        <w:rPr>
          <w:color w:val="000000"/>
        </w:rPr>
        <w:t xml:space="preserve"> по решению председателя комиссии по </w:t>
      </w:r>
      <w:r>
        <w:rPr>
          <w:color w:val="000000"/>
        </w:rPr>
        <w:t>соблюдению требований к служебному поведению и урегулированию конфликта интересов.</w:t>
      </w:r>
      <w:r w:rsidRPr="00FD6A81">
        <w:rPr>
          <w:color w:val="000000"/>
        </w:rPr>
        <w:t> </w:t>
      </w:r>
    </w:p>
    <w:p w:rsidR="00603BA3" w:rsidRDefault="00603BA3" w:rsidP="00603BA3">
      <w:pPr>
        <w:shd w:val="clear" w:color="auto" w:fill="FFFFFF"/>
        <w:suppressAutoHyphens/>
        <w:spacing w:line="360" w:lineRule="auto"/>
        <w:ind w:right="-295"/>
        <w:contextualSpacing/>
        <w:jc w:val="center"/>
        <w:rPr>
          <w:bCs/>
          <w:color w:val="000000"/>
        </w:rPr>
      </w:pPr>
    </w:p>
    <w:p w:rsidR="00E11725" w:rsidRPr="00447774" w:rsidRDefault="00E11725" w:rsidP="00603BA3">
      <w:pPr>
        <w:shd w:val="clear" w:color="auto" w:fill="FFFFFF"/>
        <w:suppressAutoHyphens/>
        <w:spacing w:line="360" w:lineRule="auto"/>
        <w:ind w:right="-295"/>
        <w:contextualSpacing/>
        <w:jc w:val="center"/>
        <w:rPr>
          <w:color w:val="000000"/>
        </w:rPr>
      </w:pPr>
      <w:r w:rsidRPr="00447774">
        <w:rPr>
          <w:bCs/>
          <w:color w:val="000000"/>
        </w:rPr>
        <w:t>IV. Регистрация и учёт сообщений граждан по «Телефону доверия»</w:t>
      </w:r>
    </w:p>
    <w:p w:rsidR="00E11725" w:rsidRPr="00FD6A81" w:rsidRDefault="00603BA3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 </w:t>
      </w:r>
      <w:r w:rsidR="00E11725">
        <w:rPr>
          <w:color w:val="000000"/>
        </w:rPr>
        <w:t>4.1.</w:t>
      </w:r>
      <w:r w:rsidR="00E11725" w:rsidRPr="00FD6A81">
        <w:rPr>
          <w:color w:val="000000"/>
        </w:rPr>
        <w:t xml:space="preserve"> С целью ведения учета сообщений граждан</w:t>
      </w:r>
      <w:r w:rsidR="00E11725">
        <w:rPr>
          <w:color w:val="000000"/>
        </w:rPr>
        <w:t>, обратившихся по «Телефону доверия»</w:t>
      </w:r>
      <w:r w:rsidR="00E11725" w:rsidRPr="00FD6A81">
        <w:rPr>
          <w:color w:val="000000"/>
        </w:rPr>
        <w:t xml:space="preserve"> в </w:t>
      </w:r>
      <w:r>
        <w:rPr>
          <w:color w:val="000000"/>
        </w:rPr>
        <w:t>администрации</w:t>
      </w:r>
      <w:r w:rsidR="00E11725">
        <w:rPr>
          <w:color w:val="000000"/>
        </w:rPr>
        <w:t xml:space="preserve"> </w:t>
      </w:r>
      <w:r w:rsidR="006432FB" w:rsidRPr="006432FB">
        <w:rPr>
          <w:color w:val="000000"/>
        </w:rPr>
        <w:t>Старохворостанского сельского поселения</w:t>
      </w:r>
      <w:r w:rsidR="00E11725">
        <w:rPr>
          <w:color w:val="000000"/>
        </w:rPr>
        <w:t>,</w:t>
      </w:r>
      <w:r w:rsidR="00E11725" w:rsidRPr="00FD6A81">
        <w:rPr>
          <w:color w:val="000000"/>
        </w:rPr>
        <w:t xml:space="preserve"> ведётся «Журнал учёта сообщений, полученных по «Телефону доверия»</w:t>
      </w:r>
      <w:r w:rsidR="00E11725">
        <w:rPr>
          <w:color w:val="000000"/>
        </w:rPr>
        <w:t xml:space="preserve"> (далее – Журнал)</w:t>
      </w:r>
      <w:r w:rsidR="00E11725" w:rsidRPr="00FD6A81">
        <w:rPr>
          <w:color w:val="000000"/>
        </w:rPr>
        <w:t>.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4.2</w:t>
      </w:r>
      <w:r w:rsidRPr="00FD6A81">
        <w:rPr>
          <w:color w:val="000000"/>
        </w:rPr>
        <w:t xml:space="preserve">. Журнал ведется </w:t>
      </w:r>
      <w:r w:rsidR="00603BA3">
        <w:rPr>
          <w:color w:val="000000"/>
        </w:rPr>
        <w:t>инспектором администрации</w:t>
      </w:r>
      <w:r w:rsidRPr="00FD6A81">
        <w:rPr>
          <w:color w:val="000000"/>
        </w:rPr>
        <w:t xml:space="preserve"> и </w:t>
      </w:r>
      <w:r>
        <w:rPr>
          <w:color w:val="000000"/>
        </w:rPr>
        <w:t>содержит</w:t>
      </w:r>
      <w:r w:rsidRPr="00FD6A81">
        <w:rPr>
          <w:color w:val="000000"/>
        </w:rPr>
        <w:t xml:space="preserve"> следующие реквизиты: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rPr>
          <w:color w:val="000000"/>
        </w:rPr>
      </w:pPr>
      <w:r w:rsidRPr="00FD6A81">
        <w:rPr>
          <w:color w:val="000000"/>
        </w:rPr>
        <w:t>1)</w:t>
      </w:r>
      <w:r>
        <w:rPr>
          <w:color w:val="000000"/>
        </w:rPr>
        <w:t xml:space="preserve"> </w:t>
      </w:r>
      <w:r w:rsidRPr="00FD6A81">
        <w:rPr>
          <w:color w:val="000000"/>
        </w:rPr>
        <w:t>порядковый номер сообщения; </w:t>
      </w:r>
      <w:r w:rsidRPr="00FD6A81">
        <w:rPr>
          <w:color w:val="000000"/>
        </w:rPr>
        <w:br/>
      </w:r>
      <w:r>
        <w:rPr>
          <w:color w:val="000000"/>
        </w:rPr>
        <w:t xml:space="preserve">        </w:t>
      </w:r>
      <w:r w:rsidR="00603BA3">
        <w:rPr>
          <w:color w:val="000000"/>
        </w:rPr>
        <w:t xml:space="preserve">  </w:t>
      </w:r>
      <w:r w:rsidRPr="00FD6A81">
        <w:rPr>
          <w:color w:val="000000"/>
        </w:rPr>
        <w:t>2) дата и время его получения; </w:t>
      </w:r>
      <w:r w:rsidRPr="00FD6A81">
        <w:rPr>
          <w:color w:val="000000"/>
        </w:rPr>
        <w:br/>
      </w:r>
      <w:r>
        <w:rPr>
          <w:color w:val="000000"/>
        </w:rPr>
        <w:t xml:space="preserve">       </w:t>
      </w:r>
      <w:r w:rsidR="00603BA3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FD6A81">
        <w:rPr>
          <w:color w:val="000000"/>
        </w:rPr>
        <w:t>3) фамилия, имя, отчество обратившегося гражданина</w:t>
      </w:r>
      <w:r>
        <w:rPr>
          <w:color w:val="000000"/>
        </w:rPr>
        <w:t>, или представителя организации (наименование организации),</w:t>
      </w:r>
      <w:r w:rsidRPr="00FD6A81">
        <w:rPr>
          <w:color w:val="000000"/>
        </w:rPr>
        <w:t> адрес заявителя</w:t>
      </w:r>
      <w:r>
        <w:rPr>
          <w:color w:val="000000"/>
        </w:rPr>
        <w:t xml:space="preserve"> </w:t>
      </w:r>
      <w:r w:rsidRPr="00FD6A81">
        <w:rPr>
          <w:color w:val="000000"/>
        </w:rPr>
        <w:t xml:space="preserve"> и номер  контактного телефона; </w:t>
      </w:r>
      <w:r w:rsidRPr="00FD6A81">
        <w:rPr>
          <w:color w:val="000000"/>
        </w:rPr>
        <w:br/>
      </w:r>
      <w:r>
        <w:rPr>
          <w:color w:val="000000"/>
        </w:rPr>
        <w:t xml:space="preserve">       4</w:t>
      </w:r>
      <w:r w:rsidRPr="00FD6A81">
        <w:rPr>
          <w:color w:val="000000"/>
        </w:rPr>
        <w:t xml:space="preserve">) краткое содержание </w:t>
      </w:r>
      <w:r>
        <w:rPr>
          <w:color w:val="000000"/>
        </w:rPr>
        <w:t xml:space="preserve">полученного </w:t>
      </w:r>
      <w:r w:rsidRPr="00FD6A81">
        <w:rPr>
          <w:color w:val="000000"/>
        </w:rPr>
        <w:t>сообщения; </w:t>
      </w:r>
      <w:r w:rsidRPr="00FD6A81">
        <w:rPr>
          <w:color w:val="000000"/>
        </w:rPr>
        <w:br/>
      </w:r>
      <w:r>
        <w:rPr>
          <w:color w:val="000000"/>
        </w:rPr>
        <w:t xml:space="preserve">       5</w:t>
      </w:r>
      <w:r w:rsidRPr="00FD6A81">
        <w:rPr>
          <w:color w:val="000000"/>
        </w:rPr>
        <w:t xml:space="preserve">) отметка о принятии по сообщению решения </w:t>
      </w:r>
      <w:r>
        <w:rPr>
          <w:color w:val="000000"/>
        </w:rPr>
        <w:t>(кому передано сообщение: наименование организации или Ф.И.О. должностного</w:t>
      </w:r>
      <w:r w:rsidR="00B36847">
        <w:rPr>
          <w:color w:val="000000"/>
        </w:rPr>
        <w:t xml:space="preserve"> лица</w:t>
      </w:r>
      <w:r>
        <w:rPr>
          <w:color w:val="000000"/>
        </w:rPr>
        <w:t>;</w:t>
      </w:r>
    </w:p>
    <w:p w:rsidR="00E11725" w:rsidRPr="00FD6A81" w:rsidRDefault="00603BA3" w:rsidP="00603BA3">
      <w:pPr>
        <w:shd w:val="clear" w:color="auto" w:fill="FFFFFF"/>
        <w:suppressAutoHyphens/>
        <w:spacing w:line="360" w:lineRule="auto"/>
        <w:ind w:right="-295"/>
        <w:contextualSpacing/>
        <w:rPr>
          <w:color w:val="000000"/>
        </w:rPr>
      </w:pPr>
      <w:r>
        <w:rPr>
          <w:color w:val="000000"/>
        </w:rPr>
        <w:t xml:space="preserve">       </w:t>
      </w:r>
      <w:r w:rsidR="00E11725">
        <w:rPr>
          <w:color w:val="000000"/>
        </w:rPr>
        <w:t>6) время передачи сообщения.</w:t>
      </w:r>
    </w:p>
    <w:p w:rsidR="00E11725" w:rsidRPr="00815D8F" w:rsidRDefault="00E11725" w:rsidP="00E11725">
      <w:pPr>
        <w:shd w:val="clear" w:color="auto" w:fill="FFFFFF"/>
        <w:suppressAutoHyphens/>
        <w:spacing w:line="360" w:lineRule="auto"/>
        <w:ind w:left="567" w:right="-295" w:firstLine="567"/>
        <w:contextualSpacing/>
        <w:jc w:val="center"/>
        <w:rPr>
          <w:color w:val="000000"/>
        </w:rPr>
      </w:pPr>
      <w:r w:rsidRPr="00FD6A81">
        <w:rPr>
          <w:color w:val="000000"/>
        </w:rPr>
        <w:br/>
      </w:r>
      <w:r w:rsidRPr="00815D8F">
        <w:rPr>
          <w:bCs/>
          <w:color w:val="000000"/>
        </w:rPr>
        <w:t>V. Ответственность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5.1.</w:t>
      </w:r>
      <w:r w:rsidRPr="00FD6A81">
        <w:rPr>
          <w:color w:val="000000"/>
        </w:rPr>
        <w:t xml:space="preserve"> </w:t>
      </w:r>
      <w:r>
        <w:rPr>
          <w:color w:val="000000"/>
        </w:rPr>
        <w:t>Сотрудник, уполномоченн</w:t>
      </w:r>
      <w:r w:rsidR="00603BA3">
        <w:rPr>
          <w:color w:val="000000"/>
        </w:rPr>
        <w:t>ый</w:t>
      </w:r>
      <w:r>
        <w:rPr>
          <w:color w:val="000000"/>
        </w:rPr>
        <w:t xml:space="preserve"> на </w:t>
      </w:r>
      <w:r w:rsidR="0027419F">
        <w:rPr>
          <w:color w:val="000000"/>
        </w:rPr>
        <w:t>учет</w:t>
      </w:r>
      <w:r>
        <w:rPr>
          <w:color w:val="000000"/>
        </w:rPr>
        <w:t xml:space="preserve"> сообщений граждан</w:t>
      </w:r>
      <w:r w:rsidRPr="00FD6A81">
        <w:rPr>
          <w:color w:val="000000"/>
        </w:rPr>
        <w:t xml:space="preserve">, </w:t>
      </w:r>
      <w:r>
        <w:rPr>
          <w:color w:val="000000"/>
        </w:rPr>
        <w:t>поступивших</w:t>
      </w:r>
      <w:r w:rsidRPr="00FD6A81">
        <w:rPr>
          <w:color w:val="000000"/>
        </w:rPr>
        <w:t xml:space="preserve"> по «Телефону доверия», нес</w:t>
      </w:r>
      <w:r w:rsidR="0027419F">
        <w:rPr>
          <w:color w:val="000000"/>
        </w:rPr>
        <w:t>е</w:t>
      </w:r>
      <w:r w:rsidRPr="00FD6A81">
        <w:rPr>
          <w:color w:val="000000"/>
        </w:rPr>
        <w:t>т персональную ответственность за соблюдение конфиденциальности полученных сведений</w:t>
      </w:r>
      <w:r>
        <w:rPr>
          <w:color w:val="000000"/>
        </w:rPr>
        <w:t xml:space="preserve"> в соответствии с действующим законодательством</w:t>
      </w:r>
      <w:r w:rsidRPr="00FD6A81">
        <w:rPr>
          <w:color w:val="000000"/>
        </w:rPr>
        <w:t>.</w:t>
      </w:r>
    </w:p>
    <w:p w:rsidR="00E11725" w:rsidRDefault="00E11725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>
      <w:pPr>
        <w:sectPr w:rsidR="006432FB" w:rsidSect="00DF05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/>
    <w:p w:rsidR="006432FB" w:rsidRDefault="006432FB">
      <w:pPr>
        <w:rPr>
          <w:sz w:val="52"/>
          <w:szCs w:val="52"/>
        </w:rPr>
        <w:sectPr w:rsidR="006432FB" w:rsidSect="00DF05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8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480"/>
        <w:gridCol w:w="2975"/>
        <w:gridCol w:w="3203"/>
        <w:gridCol w:w="3006"/>
        <w:gridCol w:w="3556"/>
      </w:tblGrid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  <w:r>
              <w:t>№п/п</w:t>
            </w:r>
          </w:p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>
            <w:r>
              <w:t>Д</w:t>
            </w:r>
            <w:r w:rsidRPr="0014629B">
              <w:t>ата и время его получения</w:t>
            </w:r>
          </w:p>
          <w:p w:rsidR="0014629B" w:rsidRDefault="0014629B" w:rsidP="0014629B">
            <w:pPr>
              <w:ind w:left="699"/>
            </w:pPr>
          </w:p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  <w:r>
              <w:t>Ф</w:t>
            </w:r>
            <w:r w:rsidRPr="0014629B">
              <w:t>амилия, имя, отчество обратившегося гражданина, или представителя организации (наименование орг</w:t>
            </w:r>
            <w:r>
              <w:t>анизации</w:t>
            </w:r>
            <w:r w:rsidRPr="0014629B">
              <w:t xml:space="preserve"> контактного телефона</w:t>
            </w:r>
            <w:r>
              <w:t>)</w:t>
            </w:r>
          </w:p>
          <w:p w:rsidR="0014629B" w:rsidRDefault="0014629B" w:rsidP="0014629B">
            <w:pPr>
              <w:ind w:left="699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  <w:r>
              <w:t>К</w:t>
            </w:r>
            <w:r w:rsidRPr="0014629B">
              <w:t>раткое содержание полученного сообщения</w:t>
            </w:r>
          </w:p>
          <w:p w:rsidR="0014629B" w:rsidRDefault="0014629B" w:rsidP="0014629B">
            <w:pPr>
              <w:ind w:left="699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  <w:r>
              <w:t>О</w:t>
            </w:r>
            <w:r w:rsidRPr="0014629B">
              <w:t>тметка о принятии по сообщению решения (кому передано сообщение: наименование организац</w:t>
            </w:r>
            <w:r>
              <w:t>ии или Ф.И.О. должностного лица)</w:t>
            </w:r>
          </w:p>
          <w:p w:rsidR="0014629B" w:rsidRDefault="0014629B" w:rsidP="0014629B">
            <w:pPr>
              <w:ind w:left="699"/>
            </w:pPr>
          </w:p>
        </w:tc>
        <w:tc>
          <w:tcPr>
            <w:tcW w:w="3795" w:type="dxa"/>
          </w:tcPr>
          <w:p w:rsidR="0014629B" w:rsidRDefault="0014629B" w:rsidP="0014629B">
            <w:pPr>
              <w:spacing w:after="200" w:line="276" w:lineRule="auto"/>
            </w:pPr>
            <w:r>
              <w:t>В</w:t>
            </w:r>
            <w:r w:rsidRPr="0014629B">
              <w:t>ремя передач</w:t>
            </w:r>
            <w:r>
              <w:t>и сообщения</w:t>
            </w: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  <w:tr w:rsidR="0014629B" w:rsidTr="0014629B">
        <w:trPr>
          <w:trHeight w:val="915"/>
        </w:trPr>
        <w:tc>
          <w:tcPr>
            <w:tcW w:w="915" w:type="dxa"/>
          </w:tcPr>
          <w:p w:rsidR="0014629B" w:rsidRDefault="0014629B" w:rsidP="0014629B">
            <w:pPr>
              <w:ind w:left="699"/>
            </w:pPr>
          </w:p>
        </w:tc>
        <w:tc>
          <w:tcPr>
            <w:tcW w:w="1470" w:type="dxa"/>
          </w:tcPr>
          <w:p w:rsidR="0014629B" w:rsidRDefault="0014629B" w:rsidP="0014629B"/>
        </w:tc>
        <w:tc>
          <w:tcPr>
            <w:tcW w:w="3090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37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135" w:type="dxa"/>
          </w:tcPr>
          <w:p w:rsidR="0014629B" w:rsidRDefault="0014629B">
            <w:pPr>
              <w:spacing w:after="200" w:line="276" w:lineRule="auto"/>
            </w:pPr>
          </w:p>
        </w:tc>
        <w:tc>
          <w:tcPr>
            <w:tcW w:w="3795" w:type="dxa"/>
          </w:tcPr>
          <w:p w:rsidR="0014629B" w:rsidRDefault="0014629B">
            <w:pPr>
              <w:spacing w:after="200" w:line="276" w:lineRule="auto"/>
            </w:pPr>
          </w:p>
        </w:tc>
      </w:tr>
    </w:tbl>
    <w:p w:rsidR="0014629B" w:rsidRDefault="0014629B" w:rsidP="0014629B"/>
    <w:p w:rsidR="0014629B" w:rsidRDefault="0014629B" w:rsidP="0014629B"/>
    <w:p w:rsidR="0014629B" w:rsidRDefault="0014629B" w:rsidP="0014629B"/>
    <w:p w:rsidR="0014629B" w:rsidRDefault="0014629B" w:rsidP="0014629B"/>
    <w:p w:rsidR="0014629B" w:rsidRDefault="0014629B" w:rsidP="0014629B"/>
    <w:p w:rsidR="0014629B" w:rsidRDefault="0014629B" w:rsidP="0014629B"/>
    <w:p w:rsidR="006432FB" w:rsidRDefault="0014629B" w:rsidP="0014629B">
      <w:pPr>
        <w:sectPr w:rsidR="006432FB" w:rsidSect="006432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 xml:space="preserve">  </w:t>
      </w:r>
    </w:p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Pr="0043616E" w:rsidRDefault="0043616E">
      <w:pPr>
        <w:rPr>
          <w:sz w:val="20"/>
          <w:szCs w:val="20"/>
        </w:rPr>
      </w:pPr>
    </w:p>
    <w:sectPr w:rsidR="0043616E" w:rsidRPr="0043616E" w:rsidSect="00DF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25"/>
    <w:rsid w:val="000815E4"/>
    <w:rsid w:val="00097B95"/>
    <w:rsid w:val="000B5E2E"/>
    <w:rsid w:val="0014629B"/>
    <w:rsid w:val="001B4861"/>
    <w:rsid w:val="00202D2E"/>
    <w:rsid w:val="0027419F"/>
    <w:rsid w:val="0043616E"/>
    <w:rsid w:val="005A0919"/>
    <w:rsid w:val="00603BA3"/>
    <w:rsid w:val="006432FB"/>
    <w:rsid w:val="00785E79"/>
    <w:rsid w:val="00850483"/>
    <w:rsid w:val="00881E86"/>
    <w:rsid w:val="00A93DFC"/>
    <w:rsid w:val="00AB1AC1"/>
    <w:rsid w:val="00B36847"/>
    <w:rsid w:val="00DF05F9"/>
    <w:rsid w:val="00E1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41E42-EE75-4413-8622-A14CE27D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7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E1172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8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48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 Windows</cp:lastModifiedBy>
  <cp:revision>2</cp:revision>
  <cp:lastPrinted>2024-04-12T10:24:00Z</cp:lastPrinted>
  <dcterms:created xsi:type="dcterms:W3CDTF">2024-05-07T11:58:00Z</dcterms:created>
  <dcterms:modified xsi:type="dcterms:W3CDTF">2024-05-07T11:58:00Z</dcterms:modified>
</cp:coreProperties>
</file>