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874D72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СТАРОХВОРОСТАНСКОГО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AA2E3C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8EF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EE7B43">
        <w:rPr>
          <w:sz w:val="28"/>
          <w:szCs w:val="28"/>
          <w:u w:val="single"/>
        </w:rPr>
        <w:t>17</w:t>
      </w:r>
      <w:r w:rsidR="00DE26EA" w:rsidRPr="00F12D19">
        <w:rPr>
          <w:sz w:val="28"/>
          <w:szCs w:val="28"/>
          <w:u w:val="single"/>
        </w:rPr>
        <w:t xml:space="preserve">» </w:t>
      </w:r>
      <w:r w:rsidR="00F9193F">
        <w:rPr>
          <w:sz w:val="28"/>
          <w:szCs w:val="28"/>
          <w:u w:val="single"/>
        </w:rPr>
        <w:t xml:space="preserve">июля </w:t>
      </w:r>
      <w:r w:rsidR="007D2182">
        <w:rPr>
          <w:sz w:val="28"/>
          <w:szCs w:val="28"/>
          <w:u w:val="single"/>
        </w:rPr>
        <w:t>2024</w:t>
      </w:r>
      <w:r w:rsidR="00AE2711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F9193F">
        <w:rPr>
          <w:sz w:val="28"/>
          <w:szCs w:val="28"/>
          <w:u w:val="single"/>
        </w:rPr>
        <w:t xml:space="preserve"> 68</w:t>
      </w:r>
    </w:p>
    <w:p w:rsidR="0057536F" w:rsidRPr="00C622F1" w:rsidRDefault="00CE0CD5" w:rsidP="0057536F">
      <w:pPr>
        <w:rPr>
          <w:sz w:val="20"/>
          <w:szCs w:val="20"/>
        </w:rPr>
      </w:pPr>
      <w:r w:rsidRPr="00C622F1">
        <w:rPr>
          <w:sz w:val="20"/>
          <w:szCs w:val="20"/>
        </w:rPr>
        <w:t xml:space="preserve">       </w:t>
      </w:r>
      <w:r w:rsidR="0057536F" w:rsidRPr="00C622F1">
        <w:rPr>
          <w:sz w:val="20"/>
          <w:szCs w:val="20"/>
        </w:rPr>
        <w:t xml:space="preserve">с. </w:t>
      </w:r>
      <w:r w:rsidR="00C622F1" w:rsidRPr="00C622F1">
        <w:rPr>
          <w:sz w:val="20"/>
          <w:szCs w:val="20"/>
        </w:rPr>
        <w:t>Старая Хворостань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874D72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Старохворостанского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</w:t>
      </w:r>
      <w:r w:rsidR="00EB58AB">
        <w:rPr>
          <w:b/>
          <w:sz w:val="28"/>
          <w:szCs w:val="28"/>
        </w:rPr>
        <w:t>полугодие</w:t>
      </w:r>
      <w:r w:rsidR="006E7A27">
        <w:rPr>
          <w:b/>
          <w:sz w:val="28"/>
          <w:szCs w:val="28"/>
        </w:rPr>
        <w:t xml:space="preserve"> </w:t>
      </w:r>
      <w:r w:rsidR="007D2182">
        <w:rPr>
          <w:b/>
          <w:sz w:val="28"/>
          <w:szCs w:val="28"/>
        </w:rPr>
        <w:t>2024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F9193F" w:rsidRDefault="00E0785F" w:rsidP="00F919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874D72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</w:t>
      </w:r>
      <w:r w:rsidR="00EB58AB">
        <w:rPr>
          <w:sz w:val="28"/>
          <w:szCs w:val="28"/>
        </w:rPr>
        <w:t>полугодие</w:t>
      </w:r>
      <w:r w:rsidR="006E7A27">
        <w:rPr>
          <w:sz w:val="28"/>
          <w:szCs w:val="28"/>
        </w:rPr>
        <w:t xml:space="preserve"> </w:t>
      </w:r>
      <w:r w:rsidR="007D2182">
        <w:rPr>
          <w:sz w:val="28"/>
          <w:szCs w:val="28"/>
        </w:rPr>
        <w:t>2024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874D72">
        <w:rPr>
          <w:sz w:val="28"/>
          <w:szCs w:val="28"/>
        </w:rPr>
        <w:t>Старохворостанского</w:t>
      </w:r>
      <w:r w:rsidRPr="00DB657A">
        <w:rPr>
          <w:sz w:val="28"/>
          <w:szCs w:val="28"/>
        </w:rPr>
        <w:t xml:space="preserve"> сельского поселения Лискинского муницип</w:t>
      </w:r>
      <w:r w:rsidR="00F9193F">
        <w:rPr>
          <w:sz w:val="28"/>
          <w:szCs w:val="28"/>
        </w:rPr>
        <w:t>ального района Воронежской области:</w:t>
      </w:r>
    </w:p>
    <w:p w:rsidR="00E0785F" w:rsidRPr="00F9193F" w:rsidRDefault="00E0785F" w:rsidP="00F9193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F9193F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r w:rsidR="00874D72">
        <w:rPr>
          <w:sz w:val="28"/>
          <w:szCs w:val="28"/>
        </w:rPr>
        <w:t>Старохворостанского</w:t>
      </w:r>
      <w:r w:rsidRPr="00DB657A">
        <w:rPr>
          <w:sz w:val="28"/>
          <w:szCs w:val="28"/>
        </w:rPr>
        <w:t xml:space="preserve"> </w:t>
      </w:r>
    </w:p>
    <w:p w:rsidR="00E0785F" w:rsidRPr="00DB657A" w:rsidRDefault="00E0785F" w:rsidP="00F9193F">
      <w:p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 xml:space="preserve">1 </w:t>
      </w:r>
      <w:r w:rsidR="00EB58AB">
        <w:rPr>
          <w:sz w:val="28"/>
          <w:szCs w:val="28"/>
        </w:rPr>
        <w:t>полугодие</w:t>
      </w:r>
      <w:r w:rsidR="006E7A27">
        <w:rPr>
          <w:sz w:val="28"/>
          <w:szCs w:val="28"/>
        </w:rPr>
        <w:t xml:space="preserve"> </w:t>
      </w:r>
      <w:r w:rsidR="007D2182">
        <w:rPr>
          <w:sz w:val="28"/>
          <w:szCs w:val="28"/>
        </w:rPr>
        <w:t>2024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F9193F" w:rsidRPr="00F9193F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</w:p>
    <w:p w:rsidR="00E0785F" w:rsidRPr="00DC7931" w:rsidRDefault="00E0785F" w:rsidP="00F9193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874D72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74D72">
        <w:rPr>
          <w:sz w:val="28"/>
          <w:szCs w:val="28"/>
        </w:rPr>
        <w:t>Настоящее постановление вступает в силу с момента подписания.</w:t>
      </w:r>
      <w:r w:rsidRPr="00874D72"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3350" w:type="dxa"/>
        <w:tblInd w:w="94" w:type="dxa"/>
        <w:tblLook w:val="04A0" w:firstRow="1" w:lastRow="0" w:firstColumn="1" w:lastColumn="0" w:noHBand="0" w:noVBand="1"/>
      </w:tblPr>
      <w:tblGrid>
        <w:gridCol w:w="5543"/>
        <w:gridCol w:w="3827"/>
        <w:gridCol w:w="1720"/>
        <w:gridCol w:w="760"/>
        <w:gridCol w:w="1500"/>
      </w:tblGrid>
      <w:tr w:rsidR="007A574E" w:rsidRPr="007A574E" w:rsidTr="00874D72">
        <w:trPr>
          <w:trHeight w:val="313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93F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74D72">
              <w:rPr>
                <w:rFonts w:ascii="Times New Roman CYR" w:hAnsi="Times New Roman CYR" w:cs="Times New Roman CYR"/>
                <w:sz w:val="28"/>
                <w:szCs w:val="28"/>
              </w:rPr>
              <w:t>Старохворостанского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7A574E" w:rsidRPr="007A574E" w:rsidRDefault="001F5012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874D7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="00874D72">
              <w:rPr>
                <w:rFonts w:ascii="Times New Roman CYR" w:hAnsi="Times New Roman CYR" w:cs="Times New Roman CYR"/>
                <w:sz w:val="28"/>
                <w:szCs w:val="28"/>
              </w:rPr>
              <w:t>Ю.И.Карайчев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785F" w:rsidRDefault="00E0785F" w:rsidP="006037A2"/>
    <w:p w:rsidR="00F9193F" w:rsidRDefault="00F9193F" w:rsidP="006037A2"/>
    <w:p w:rsidR="00F9193F" w:rsidRDefault="00F9193F" w:rsidP="006037A2"/>
    <w:p w:rsidR="00F9193F" w:rsidRDefault="00F9193F" w:rsidP="006037A2"/>
    <w:p w:rsidR="00F9193F" w:rsidRDefault="00F9193F" w:rsidP="006037A2"/>
    <w:p w:rsidR="00C71B71" w:rsidRDefault="00C71B71" w:rsidP="006037A2"/>
    <w:p w:rsidR="00F9193F" w:rsidRDefault="00F9193F" w:rsidP="00F9193F"/>
    <w:tbl>
      <w:tblPr>
        <w:tblW w:w="98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738"/>
        <w:gridCol w:w="2296"/>
        <w:gridCol w:w="1349"/>
        <w:gridCol w:w="1515"/>
      </w:tblGrid>
      <w:tr w:rsidR="00F9193F" w:rsidTr="00F9193F">
        <w:trPr>
          <w:trHeight w:val="624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proofErr w:type="gramStart"/>
            <w:r>
              <w:rPr>
                <w:color w:val="000000"/>
                <w:sz w:val="20"/>
                <w:szCs w:val="20"/>
              </w:rPr>
              <w:t>1  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постановлению администрации</w:t>
            </w:r>
          </w:p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Старохворостанского сельского поселения «Об утверждении отчета</w:t>
            </w:r>
          </w:p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 исполнении бюджета Старохворостанского сельского поселения  </w:t>
            </w:r>
          </w:p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Лискинского  муниципального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района Воронежской области </w:t>
            </w:r>
          </w:p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1 полугодие 2024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года»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</w:t>
            </w:r>
            <w:r w:rsidR="00EE7B43">
              <w:rPr>
                <w:color w:val="000000"/>
                <w:sz w:val="20"/>
                <w:szCs w:val="20"/>
              </w:rPr>
              <w:t xml:space="preserve">                       от    «17</w:t>
            </w:r>
            <w:r>
              <w:rPr>
                <w:color w:val="000000"/>
                <w:sz w:val="20"/>
                <w:szCs w:val="20"/>
              </w:rPr>
              <w:t>» июля  2024г.  № 68</w:t>
            </w:r>
          </w:p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9193F" w:rsidTr="00F9193F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9193F" w:rsidTr="00F9193F">
        <w:trPr>
          <w:trHeight w:val="80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9193F" w:rsidTr="00F9193F">
        <w:trPr>
          <w:trHeight w:val="1471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9193F" w:rsidRPr="00F9193F" w:rsidRDefault="00F9193F" w:rsidP="00F9193F">
            <w:pPr>
              <w:tabs>
                <w:tab w:val="left" w:pos="3390"/>
              </w:tabs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9193F" w:rsidTr="00F9193F">
        <w:trPr>
          <w:trHeight w:val="80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193F" w:rsidTr="00F9193F">
        <w:trPr>
          <w:trHeight w:val="492"/>
        </w:trPr>
        <w:tc>
          <w:tcPr>
            <w:tcW w:w="4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бюджета Старохворостанского сельского поселения Лискинского муниципального района  за 1 полугодие 2024 года</w:t>
            </w:r>
          </w:p>
        </w:tc>
      </w:tr>
      <w:tr w:rsidR="00F9193F" w:rsidTr="00F9193F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Доходы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193F" w:rsidTr="00F9193F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</w:tr>
      <w:tr w:rsidR="00F9193F" w:rsidTr="00F9193F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01.07.2024 года</w:t>
            </w:r>
          </w:p>
        </w:tc>
      </w:tr>
      <w:tr w:rsidR="00F9193F" w:rsidTr="00F9193F">
        <w:trPr>
          <w:trHeight w:val="2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22 224,70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7 690,50</w:t>
            </w:r>
          </w:p>
        </w:tc>
      </w:tr>
      <w:tr w:rsidR="00F9193F" w:rsidTr="00F9193F">
        <w:trPr>
          <w:trHeight w:val="2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000 10000000 00 0000 000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2 729,00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1 275,50</w:t>
            </w:r>
          </w:p>
        </w:tc>
      </w:tr>
      <w:tr w:rsidR="00F9193F" w:rsidTr="00F9193F">
        <w:trPr>
          <w:trHeight w:val="109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000 101 0201001 0000 110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116,80</w:t>
            </w:r>
          </w:p>
        </w:tc>
      </w:tr>
      <w:tr w:rsidR="00F9193F" w:rsidTr="00F9193F">
        <w:trPr>
          <w:trHeight w:val="22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000 105 00000 00 0000 000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187,50</w:t>
            </w:r>
          </w:p>
        </w:tc>
      </w:tr>
      <w:tr w:rsidR="00F9193F" w:rsidTr="00F9193F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000 106 0103010 0000 110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F9193F" w:rsidTr="00F9193F">
        <w:trPr>
          <w:trHeight w:val="42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000 106 0603310 0000 110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1 165,00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665,30</w:t>
            </w:r>
          </w:p>
        </w:tc>
      </w:tr>
      <w:tr w:rsidR="00F9193F" w:rsidTr="00F9193F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000 106 0604310 0000 110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1 004,00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112,20</w:t>
            </w:r>
          </w:p>
        </w:tc>
      </w:tr>
      <w:tr w:rsidR="00F9193F" w:rsidTr="00F9193F">
        <w:trPr>
          <w:trHeight w:val="23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000 108 0402001 0000 110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F9193F" w:rsidTr="00F9193F">
        <w:trPr>
          <w:trHeight w:val="65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000 111 00000 00 0000 000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F9193F" w:rsidTr="00F9193F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000 113 00000 00 0000 000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55,30</w:t>
            </w:r>
          </w:p>
        </w:tc>
      </w:tr>
      <w:tr w:rsidR="00F9193F" w:rsidTr="00F9193F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000 114 00000 00 0000 000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99,90</w:t>
            </w:r>
          </w:p>
        </w:tc>
      </w:tr>
      <w:tr w:rsidR="00F9193F" w:rsidTr="00F9193F">
        <w:trPr>
          <w:trHeight w:val="3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000 117 00000 00 0000 000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3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000 116 00000 00 0000 000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23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000 20000000 00 0000 000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19 495,70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6 415,00</w:t>
            </w:r>
          </w:p>
        </w:tc>
      </w:tr>
      <w:tr w:rsidR="00F9193F" w:rsidTr="00F9193F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000 202 1500110 0000 150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233,00</w:t>
            </w:r>
          </w:p>
        </w:tc>
      </w:tr>
      <w:tr w:rsidR="00F9193F" w:rsidTr="00F9193F">
        <w:trPr>
          <w:trHeight w:val="67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000 202 1600110 0000 150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1 829,00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1 314,00</w:t>
            </w:r>
          </w:p>
        </w:tc>
      </w:tr>
      <w:tr w:rsidR="00F9193F" w:rsidTr="00F9193F">
        <w:trPr>
          <w:trHeight w:val="302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000 202 2999910 0000 150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1 545,70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682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color w:val="000000"/>
                <w:sz w:val="22"/>
                <w:szCs w:val="22"/>
              </w:rPr>
              <w:t>отсутсвуют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000 202 3511810 0000 150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62,80</w:t>
            </w:r>
          </w:p>
        </w:tc>
      </w:tr>
      <w:tr w:rsidR="00F9193F" w:rsidTr="00F9193F">
        <w:trPr>
          <w:trHeight w:val="8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000 202 4001410 0000 150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1 288,00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904,30</w:t>
            </w:r>
          </w:p>
        </w:tc>
      </w:tr>
      <w:tr w:rsidR="00F9193F" w:rsidTr="00F9193F">
        <w:trPr>
          <w:trHeight w:val="39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000 202 4999910 0000 150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14 232,00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3 900,90</w:t>
            </w:r>
          </w:p>
        </w:tc>
      </w:tr>
      <w:tr w:rsidR="00F9193F" w:rsidTr="00F9193F">
        <w:trPr>
          <w:trHeight w:val="39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000 207 0503010 0000 150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000 21900000 00 0000 000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425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193F" w:rsidTr="00F9193F">
        <w:trPr>
          <w:trHeight w:val="47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01.07.2024 года</w:t>
            </w:r>
          </w:p>
        </w:tc>
      </w:tr>
      <w:tr w:rsidR="00F9193F" w:rsidTr="00F9193F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22 278,30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7 129,80</w:t>
            </w:r>
          </w:p>
        </w:tc>
      </w:tr>
      <w:tr w:rsidR="00F9193F" w:rsidTr="00F9193F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7 678,60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3 564,50</w:t>
            </w:r>
          </w:p>
        </w:tc>
      </w:tr>
      <w:tr w:rsidR="00F9193F" w:rsidTr="00F9193F">
        <w:trPr>
          <w:trHeight w:val="62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1 203,60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557,80</w:t>
            </w:r>
          </w:p>
        </w:tc>
      </w:tr>
      <w:tr w:rsidR="00F9193F" w:rsidTr="00F9193F">
        <w:trPr>
          <w:trHeight w:val="619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1 955,10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880,70</w:t>
            </w:r>
          </w:p>
        </w:tc>
      </w:tr>
      <w:tr w:rsidR="00F9193F" w:rsidTr="00F9193F">
        <w:trPr>
          <w:trHeight w:val="4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193F" w:rsidTr="00F9193F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4 518,90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2 126,00</w:t>
            </w:r>
          </w:p>
        </w:tc>
      </w:tr>
      <w:tr w:rsidR="00F9193F" w:rsidTr="00F9193F">
        <w:trPr>
          <w:trHeight w:val="22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62,80</w:t>
            </w:r>
          </w:p>
        </w:tc>
      </w:tr>
      <w:tr w:rsidR="00F9193F" w:rsidTr="00F9193F">
        <w:trPr>
          <w:trHeight w:val="4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62,80</w:t>
            </w:r>
          </w:p>
        </w:tc>
      </w:tr>
      <w:tr w:rsidR="00F9193F" w:rsidTr="00F9193F">
        <w:trPr>
          <w:trHeight w:val="492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9,00</w:t>
            </w:r>
          </w:p>
        </w:tc>
      </w:tr>
      <w:tr w:rsidR="00F9193F" w:rsidTr="00F9193F">
        <w:trPr>
          <w:trHeight w:val="26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F9193F" w:rsidTr="00F9193F">
        <w:trPr>
          <w:trHeight w:val="60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6 924,90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924,30</w:t>
            </w:r>
          </w:p>
        </w:tc>
      </w:tr>
      <w:tr w:rsidR="00F9193F" w:rsidTr="00F9193F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6 788,90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904,30</w:t>
            </w:r>
          </w:p>
        </w:tc>
      </w:tr>
      <w:tr w:rsidR="00F9193F" w:rsidTr="00F9193F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9193F" w:rsidTr="00F9193F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3 535,00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892,80</w:t>
            </w:r>
          </w:p>
        </w:tc>
      </w:tr>
      <w:tr w:rsidR="00F9193F" w:rsidTr="00F9193F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279,20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191,50</w:t>
            </w:r>
          </w:p>
        </w:tc>
      </w:tr>
      <w:tr w:rsidR="00F9193F" w:rsidTr="00F9193F">
        <w:trPr>
          <w:trHeight w:val="27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3 255,80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701,30</w:t>
            </w:r>
          </w:p>
        </w:tc>
      </w:tr>
      <w:tr w:rsidR="00F9193F" w:rsidTr="00F9193F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3 762,80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1 635,70</w:t>
            </w:r>
          </w:p>
        </w:tc>
      </w:tr>
      <w:tr w:rsidR="00F9193F" w:rsidTr="00F9193F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3 762,80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1 635,70</w:t>
            </w:r>
          </w:p>
        </w:tc>
      </w:tr>
      <w:tr w:rsidR="00F9193F" w:rsidTr="00F9193F">
        <w:trPr>
          <w:trHeight w:val="26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40,70</w:t>
            </w:r>
          </w:p>
        </w:tc>
      </w:tr>
      <w:tr w:rsidR="00F9193F" w:rsidTr="00F9193F">
        <w:trPr>
          <w:trHeight w:val="2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40,70</w:t>
            </w:r>
          </w:p>
        </w:tc>
      </w:tr>
      <w:tr w:rsidR="00F9193F" w:rsidTr="00F9193F">
        <w:trPr>
          <w:trHeight w:val="2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23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39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413"/>
        </w:trPr>
        <w:tc>
          <w:tcPr>
            <w:tcW w:w="4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-53,60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560,70</w:t>
            </w:r>
          </w:p>
        </w:tc>
      </w:tr>
      <w:tr w:rsidR="00F9193F" w:rsidTr="00F9193F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193F" w:rsidTr="00F9193F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193F" w:rsidTr="00F9193F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01.07.2024 года</w:t>
            </w:r>
          </w:p>
        </w:tc>
      </w:tr>
      <w:tr w:rsidR="00F9193F" w:rsidTr="00F9193F">
        <w:trPr>
          <w:trHeight w:val="413"/>
        </w:trPr>
        <w:tc>
          <w:tcPr>
            <w:tcW w:w="4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53,60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-560,70</w:t>
            </w:r>
          </w:p>
        </w:tc>
      </w:tr>
      <w:tr w:rsidR="00F9193F" w:rsidTr="00F9193F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53,60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-560,70</w:t>
            </w:r>
          </w:p>
        </w:tc>
      </w:tr>
      <w:tr w:rsidR="00F9193F" w:rsidTr="00F9193F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193F" w:rsidTr="00F9193F">
        <w:trPr>
          <w:trHeight w:val="41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53,60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-560,70</w:t>
            </w:r>
          </w:p>
        </w:tc>
      </w:tr>
      <w:tr w:rsidR="00F9193F" w:rsidTr="00F9193F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-22 324,70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-7 690,50</w:t>
            </w:r>
          </w:p>
        </w:tc>
      </w:tr>
      <w:tr w:rsidR="00F9193F" w:rsidTr="00F9193F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22 378,30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93F" w:rsidRDefault="00F91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7 129,80</w:t>
            </w:r>
          </w:p>
        </w:tc>
      </w:tr>
    </w:tbl>
    <w:p w:rsidR="00F9193F" w:rsidRDefault="00F9193F" w:rsidP="00F9193F"/>
    <w:p w:rsidR="00F9193F" w:rsidRDefault="00F9193F" w:rsidP="006037A2"/>
    <w:p w:rsidR="00F9193F" w:rsidRDefault="00F9193F" w:rsidP="00F9193F">
      <w:r>
        <w:t xml:space="preserve"> </w:t>
      </w:r>
    </w:p>
    <w:tbl>
      <w:tblPr>
        <w:tblpPr w:leftFromText="180" w:rightFromText="180" w:vertAnchor="page" w:horzAnchor="page" w:tblpX="6017" w:tblpY="411"/>
        <w:tblW w:w="5211" w:type="dxa"/>
        <w:tblLook w:val="04A0" w:firstRow="1" w:lastRow="0" w:firstColumn="1" w:lastColumn="0" w:noHBand="0" w:noVBand="1"/>
      </w:tblPr>
      <w:tblGrid>
        <w:gridCol w:w="5211"/>
      </w:tblGrid>
      <w:tr w:rsidR="00F9193F" w:rsidRPr="001A1772" w:rsidTr="00F9193F">
        <w:trPr>
          <w:trHeight w:val="783"/>
        </w:trPr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3F" w:rsidRDefault="00F9193F" w:rsidP="00F9193F">
            <w:pPr>
              <w:jc w:val="right"/>
            </w:pPr>
            <w:r w:rsidRPr="00602D8E">
              <w:t xml:space="preserve">Приложение № 2 </w:t>
            </w:r>
          </w:p>
          <w:p w:rsidR="00F9193F" w:rsidRDefault="00F9193F" w:rsidP="00F9193F">
            <w:pPr>
              <w:jc w:val="right"/>
            </w:pPr>
            <w:r w:rsidRPr="00602D8E">
              <w:t xml:space="preserve"> к постановлению администрации</w:t>
            </w:r>
            <w:r w:rsidRPr="00602D8E">
              <w:br/>
            </w:r>
            <w:r>
              <w:t>Старохворостанского</w:t>
            </w:r>
            <w:r w:rsidRPr="00602D8E">
              <w:t xml:space="preserve"> сельского поселения</w:t>
            </w:r>
          </w:p>
          <w:p w:rsidR="00F9193F" w:rsidRDefault="00F9193F" w:rsidP="00F9193F">
            <w:pPr>
              <w:jc w:val="right"/>
            </w:pPr>
            <w:r w:rsidRPr="00602D8E">
              <w:t xml:space="preserve"> «Об утверждении отчета</w:t>
            </w:r>
            <w:r w:rsidRPr="00602D8E">
              <w:br/>
              <w:t xml:space="preserve">об исполнении бюджета </w:t>
            </w:r>
          </w:p>
          <w:p w:rsidR="00F9193F" w:rsidRDefault="00F9193F" w:rsidP="00F9193F">
            <w:pPr>
              <w:jc w:val="right"/>
            </w:pPr>
            <w:r>
              <w:t>Старохворостанского</w:t>
            </w:r>
            <w:r w:rsidRPr="00602D8E">
              <w:t xml:space="preserve"> сельского поселения  </w:t>
            </w:r>
            <w:r w:rsidRPr="00602D8E">
              <w:br/>
              <w:t xml:space="preserve">Лискинского  муниципального района </w:t>
            </w:r>
          </w:p>
          <w:p w:rsidR="00F9193F" w:rsidRDefault="00F9193F" w:rsidP="00F9193F">
            <w:pPr>
              <w:jc w:val="right"/>
            </w:pPr>
            <w:r w:rsidRPr="00602D8E">
              <w:t>Воронежской области</w:t>
            </w:r>
            <w:r>
              <w:t xml:space="preserve"> </w:t>
            </w:r>
            <w:r>
              <w:br/>
              <w:t xml:space="preserve">за 1 полугодие 2024 года»             </w:t>
            </w:r>
          </w:p>
          <w:p w:rsidR="00F9193F" w:rsidRPr="00602D8E" w:rsidRDefault="00EE7B43" w:rsidP="00F9193F">
            <w:pPr>
              <w:jc w:val="right"/>
            </w:pPr>
            <w:r>
              <w:t xml:space="preserve"> от   «17</w:t>
            </w:r>
            <w:r w:rsidR="00F9193F">
              <w:t xml:space="preserve">»  июля  </w:t>
            </w:r>
            <w:r w:rsidR="00F9193F" w:rsidRPr="00602D8E">
              <w:t xml:space="preserve"> </w:t>
            </w:r>
            <w:r w:rsidR="00F9193F">
              <w:t>2024</w:t>
            </w:r>
            <w:r w:rsidR="00F9193F" w:rsidRPr="00602D8E">
              <w:t>г.  №</w:t>
            </w:r>
            <w:r w:rsidR="00F9193F">
              <w:t xml:space="preserve"> 68</w:t>
            </w:r>
          </w:p>
          <w:p w:rsidR="00F9193F" w:rsidRDefault="00F9193F" w:rsidP="00F9193F">
            <w:pPr>
              <w:rPr>
                <w:sz w:val="20"/>
                <w:szCs w:val="20"/>
              </w:rPr>
            </w:pPr>
          </w:p>
          <w:p w:rsidR="00F9193F" w:rsidRDefault="00F9193F" w:rsidP="00F9193F">
            <w:pPr>
              <w:rPr>
                <w:sz w:val="20"/>
                <w:szCs w:val="20"/>
              </w:rPr>
            </w:pPr>
          </w:p>
          <w:p w:rsidR="00F9193F" w:rsidRPr="001A1772" w:rsidRDefault="00F9193F" w:rsidP="00F9193F">
            <w:pPr>
              <w:rPr>
                <w:sz w:val="20"/>
                <w:szCs w:val="20"/>
              </w:rPr>
            </w:pPr>
          </w:p>
        </w:tc>
      </w:tr>
      <w:tr w:rsidR="00F9193F" w:rsidRPr="001A1772" w:rsidTr="00F9193F">
        <w:trPr>
          <w:trHeight w:val="276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3F" w:rsidRPr="001A1772" w:rsidRDefault="00F9193F" w:rsidP="00F9193F">
            <w:pPr>
              <w:rPr>
                <w:sz w:val="20"/>
                <w:szCs w:val="20"/>
              </w:rPr>
            </w:pPr>
          </w:p>
        </w:tc>
      </w:tr>
      <w:tr w:rsidR="00F9193F" w:rsidRPr="001A1772" w:rsidTr="00F9193F">
        <w:trPr>
          <w:trHeight w:val="276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3F" w:rsidRPr="001A1772" w:rsidRDefault="00F9193F" w:rsidP="00F9193F">
            <w:pPr>
              <w:rPr>
                <w:sz w:val="20"/>
                <w:szCs w:val="20"/>
              </w:rPr>
            </w:pPr>
          </w:p>
        </w:tc>
      </w:tr>
      <w:tr w:rsidR="00F9193F" w:rsidRPr="001A1772" w:rsidTr="00F9193F">
        <w:trPr>
          <w:trHeight w:val="1520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93F" w:rsidRPr="001A1772" w:rsidRDefault="00F9193F" w:rsidP="00F9193F">
            <w:pPr>
              <w:rPr>
                <w:sz w:val="20"/>
                <w:szCs w:val="20"/>
              </w:rPr>
            </w:pPr>
          </w:p>
        </w:tc>
      </w:tr>
    </w:tbl>
    <w:p w:rsidR="00F9193F" w:rsidRDefault="00F9193F" w:rsidP="00F9193F"/>
    <w:p w:rsidR="00F9193F" w:rsidRDefault="00F9193F" w:rsidP="00F9193F"/>
    <w:p w:rsidR="00F9193F" w:rsidRDefault="00F9193F" w:rsidP="00F9193F">
      <w:pPr>
        <w:jc w:val="right"/>
      </w:pPr>
    </w:p>
    <w:p w:rsidR="00F9193F" w:rsidRDefault="00F9193F" w:rsidP="00F9193F">
      <w:pPr>
        <w:jc w:val="right"/>
      </w:pPr>
    </w:p>
    <w:p w:rsidR="00F9193F" w:rsidRDefault="00F9193F" w:rsidP="00F9193F">
      <w:pPr>
        <w:jc w:val="right"/>
      </w:pPr>
    </w:p>
    <w:p w:rsidR="00F9193F" w:rsidRDefault="00F9193F" w:rsidP="00F9193F">
      <w:pPr>
        <w:jc w:val="right"/>
      </w:pPr>
    </w:p>
    <w:p w:rsidR="00F9193F" w:rsidRDefault="00F9193F" w:rsidP="00F9193F">
      <w:pPr>
        <w:jc w:val="right"/>
      </w:pPr>
    </w:p>
    <w:p w:rsidR="00F9193F" w:rsidRDefault="00F9193F" w:rsidP="00F9193F">
      <w:pPr>
        <w:jc w:val="right"/>
      </w:pPr>
    </w:p>
    <w:p w:rsidR="00F9193F" w:rsidRDefault="00F9193F" w:rsidP="00F9193F">
      <w:pPr>
        <w:jc w:val="right"/>
      </w:pPr>
    </w:p>
    <w:p w:rsidR="00F9193F" w:rsidRDefault="00F9193F" w:rsidP="00F9193F">
      <w:pPr>
        <w:jc w:val="right"/>
      </w:pPr>
    </w:p>
    <w:p w:rsidR="00F9193F" w:rsidRDefault="00F9193F" w:rsidP="00F9193F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 xml:space="preserve">                                         Распределение бюджетных ассигнований по целевым статьям</w:t>
      </w:r>
    </w:p>
    <w:p w:rsidR="00F9193F" w:rsidRDefault="00F9193F" w:rsidP="00F9193F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 xml:space="preserve">(муниципальным </w:t>
      </w:r>
      <w:proofErr w:type="gramStart"/>
      <w:r>
        <w:rPr>
          <w:b/>
          <w:bCs/>
        </w:rPr>
        <w:t>программам )</w:t>
      </w:r>
      <w:proofErr w:type="gramEnd"/>
      <w:r>
        <w:rPr>
          <w:b/>
          <w:bCs/>
        </w:rPr>
        <w:t>,</w:t>
      </w:r>
    </w:p>
    <w:p w:rsidR="00F9193F" w:rsidRDefault="00F9193F" w:rsidP="00F9193F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группам видов расходов, разделам, подразделам</w:t>
      </w:r>
    </w:p>
    <w:p w:rsidR="00F9193F" w:rsidRDefault="00F9193F" w:rsidP="00F9193F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классификации расходов бюджета Старохворостанского сельского поселения</w:t>
      </w:r>
    </w:p>
    <w:p w:rsidR="00F9193F" w:rsidRDefault="00F9193F" w:rsidP="00F9193F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Лискинского муниципального района Воронежской области</w:t>
      </w:r>
    </w:p>
    <w:p w:rsidR="00F9193F" w:rsidRDefault="00F9193F" w:rsidP="00F9193F">
      <w:pPr>
        <w:ind w:firstLine="709"/>
        <w:contextualSpacing/>
        <w:jc w:val="center"/>
        <w:rPr>
          <w:b/>
          <w:bCs/>
        </w:rPr>
      </w:pPr>
      <w:r>
        <w:rPr>
          <w:b/>
        </w:rPr>
        <w:t xml:space="preserve">на 2024 год и на плановый период 2025 </w:t>
      </w:r>
      <w:proofErr w:type="gramStart"/>
      <w:r>
        <w:rPr>
          <w:b/>
        </w:rPr>
        <w:t>и  2026</w:t>
      </w:r>
      <w:proofErr w:type="gramEnd"/>
      <w:r>
        <w:rPr>
          <w:b/>
        </w:rPr>
        <w:t xml:space="preserve"> годов</w:t>
      </w:r>
    </w:p>
    <w:p w:rsidR="00F9193F" w:rsidRDefault="00F9193F" w:rsidP="00F9193F">
      <w:pPr>
        <w:pStyle w:val="ac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F9193F" w:rsidRDefault="00F9193F" w:rsidP="00F9193F">
      <w:pPr>
        <w:pStyle w:val="ac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tbl>
      <w:tblPr>
        <w:tblW w:w="517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257"/>
        <w:gridCol w:w="1585"/>
        <w:gridCol w:w="672"/>
        <w:gridCol w:w="672"/>
        <w:gridCol w:w="672"/>
        <w:gridCol w:w="1487"/>
        <w:gridCol w:w="1334"/>
      </w:tblGrid>
      <w:tr w:rsidR="00F9193F" w:rsidTr="00F9193F">
        <w:trPr>
          <w:cantSplit/>
          <w:trHeight w:val="520"/>
          <w:tblHeader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Наименование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ЦСР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ВР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F" w:rsidRDefault="00F9193F" w:rsidP="00F9193F">
            <w:pPr>
              <w:contextualSpacing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F" w:rsidRDefault="00F9193F" w:rsidP="00F9193F">
            <w:pPr>
              <w:contextualSpacing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93F" w:rsidRDefault="00F9193F" w:rsidP="00F9193F">
            <w:pPr>
              <w:contextualSpacing/>
              <w:jc w:val="center"/>
            </w:pPr>
            <w:r>
              <w:t>Сумма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F9193F" w:rsidTr="00F9193F">
        <w:trPr>
          <w:cantSplit/>
          <w:trHeight w:val="559"/>
          <w:tblHeader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F" w:rsidRDefault="00F9193F" w:rsidP="00F9193F"/>
        </w:tc>
        <w:tc>
          <w:tcPr>
            <w:tcW w:w="8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F" w:rsidRDefault="00F9193F" w:rsidP="00F9193F"/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F" w:rsidRDefault="00F9193F" w:rsidP="00F9193F"/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F" w:rsidRDefault="00F9193F" w:rsidP="00F9193F"/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F" w:rsidRDefault="00F9193F" w:rsidP="00F9193F"/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93F" w:rsidRDefault="00F9193F" w:rsidP="00F9193F">
            <w:pPr>
              <w:contextualSpacing/>
              <w:jc w:val="center"/>
            </w:pPr>
            <w:r>
              <w:t xml:space="preserve">План </w:t>
            </w:r>
          </w:p>
          <w:p w:rsidR="00F9193F" w:rsidRDefault="00F9193F" w:rsidP="00F9193F">
            <w:pPr>
              <w:contextualSpacing/>
              <w:jc w:val="center"/>
            </w:pPr>
            <w:r>
              <w:t>на</w:t>
            </w:r>
          </w:p>
          <w:p w:rsidR="00F9193F" w:rsidRDefault="00F9193F" w:rsidP="00F9193F">
            <w:pPr>
              <w:contextualSpacing/>
              <w:jc w:val="center"/>
            </w:pPr>
            <w:r>
              <w:t>2024 год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93F" w:rsidRDefault="00F9193F" w:rsidP="00F9193F">
            <w:pPr>
              <w:contextualSpacing/>
              <w:jc w:val="center"/>
            </w:pPr>
            <w:r>
              <w:t>Исполнено на 01.07.2024г</w:t>
            </w:r>
          </w:p>
        </w:tc>
      </w:tr>
      <w:tr w:rsidR="00F9193F" w:rsidTr="00F9193F">
        <w:trPr>
          <w:cantSplit/>
          <w:trHeight w:val="60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22278,3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7129,8</w:t>
            </w:r>
          </w:p>
        </w:tc>
      </w:tr>
      <w:tr w:rsidR="00F9193F" w:rsidTr="00F9193F">
        <w:trPr>
          <w:cantSplit/>
          <w:trHeight w:val="3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1100000000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Pr="00E30132" w:rsidRDefault="00F9193F" w:rsidP="00F9193F">
            <w:pPr>
              <w:contextualSpacing/>
              <w:jc w:val="right"/>
              <w:rPr>
                <w:b/>
              </w:rPr>
            </w:pPr>
            <w:r w:rsidRPr="00E30132">
              <w:rPr>
                <w:b/>
              </w:rPr>
              <w:t>3762,8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Pr="00E30132" w:rsidRDefault="00F9193F" w:rsidP="00F9193F">
            <w:pPr>
              <w:contextualSpacing/>
              <w:jc w:val="right"/>
              <w:rPr>
                <w:b/>
              </w:rPr>
            </w:pPr>
            <w:r w:rsidRPr="00E30132">
              <w:rPr>
                <w:b/>
              </w:rPr>
              <w:t>1635,7</w:t>
            </w:r>
          </w:p>
        </w:tc>
      </w:tr>
      <w:tr w:rsidR="00F9193F" w:rsidTr="00F9193F">
        <w:trPr>
          <w:cantSplit/>
          <w:trHeight w:val="3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1110000000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3762,8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1635,7</w:t>
            </w:r>
          </w:p>
        </w:tc>
      </w:tr>
      <w:tr w:rsidR="00F9193F" w:rsidTr="00F9193F">
        <w:trPr>
          <w:cantSplit/>
          <w:trHeight w:val="3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Расходы на обеспечение деятельности (оказанных услуг)муниципальных казенных учреждений»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1110100000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3762,8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1635,7</w:t>
            </w:r>
          </w:p>
        </w:tc>
      </w:tr>
      <w:tr w:rsidR="00F9193F" w:rsidTr="00F9193F">
        <w:trPr>
          <w:cantSplit/>
          <w:trHeight w:val="121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1110100590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3005,3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1182,5</w:t>
            </w:r>
          </w:p>
        </w:tc>
      </w:tr>
      <w:tr w:rsidR="00F9193F" w:rsidTr="00F9193F">
        <w:trPr>
          <w:cantSplit/>
          <w:trHeight w:val="1408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1110100590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723,5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441,9</w:t>
            </w:r>
          </w:p>
        </w:tc>
      </w:tr>
      <w:tr w:rsidR="00F9193F" w:rsidTr="00F9193F">
        <w:trPr>
          <w:cantSplit/>
          <w:trHeight w:val="115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1110100590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34,0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11,3</w:t>
            </w:r>
          </w:p>
        </w:tc>
      </w:tr>
      <w:tr w:rsidR="00F9193F" w:rsidTr="00F9193F">
        <w:trPr>
          <w:cantSplit/>
          <w:trHeight w:val="36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rPr>
                <w:b/>
              </w:rPr>
            </w:pPr>
            <w:r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1600000000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8106,6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3677,0</w:t>
            </w:r>
          </w:p>
        </w:tc>
      </w:tr>
      <w:tr w:rsidR="00F9193F" w:rsidTr="00F9193F">
        <w:trPr>
          <w:cantSplit/>
          <w:trHeight w:val="36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1610000000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1203,6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557,8</w:t>
            </w:r>
          </w:p>
        </w:tc>
      </w:tr>
      <w:tr w:rsidR="00F9193F" w:rsidTr="00F9193F">
        <w:trPr>
          <w:cantSplit/>
          <w:trHeight w:val="1447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Расходы на обеспечение функций высшего должностного лица местной администрации( выборные)»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1610100000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1203,6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557,8</w:t>
            </w:r>
          </w:p>
        </w:tc>
      </w:tr>
      <w:tr w:rsidR="00F9193F" w:rsidTr="00F9193F">
        <w:trPr>
          <w:cantSplit/>
          <w:trHeight w:val="9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  <w:p w:rsidR="00F9193F" w:rsidRDefault="00F9193F" w:rsidP="00F9193F">
            <w:pPr>
              <w:contextualSpacing/>
              <w:jc w:val="center"/>
            </w:pPr>
            <w:r>
              <w:t>1610192021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1203,6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557,8</w:t>
            </w:r>
          </w:p>
        </w:tc>
      </w:tr>
      <w:tr w:rsidR="00F9193F" w:rsidTr="00F9193F">
        <w:trPr>
          <w:cantSplit/>
          <w:trHeight w:val="53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1620000000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1813,1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810,7</w:t>
            </w:r>
          </w:p>
        </w:tc>
      </w:tr>
      <w:tr w:rsidR="00F9193F" w:rsidTr="00F9193F">
        <w:trPr>
          <w:cantSplit/>
          <w:trHeight w:val="1364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Расходы на обеспечение функций органов местной администрации»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1620100000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1813,1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810,7</w:t>
            </w:r>
          </w:p>
        </w:tc>
      </w:tr>
      <w:tr w:rsidR="00F9193F" w:rsidTr="00F9193F">
        <w:trPr>
          <w:cantSplit/>
          <w:trHeight w:val="178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1620192010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1212,1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474,8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1620192010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598,0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335,9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1620192010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3,0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2.3.Подпрограмма «Обеспечение реализации Муниципальной Программы»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1630000000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4518,9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2126,0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Расходы на обеспечение деятельности( оказание услуг) муниципальных казенных учреждений»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1630100000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4419,9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2126,0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обеспечение деятельности подведомственных учреждений (расходы на оплату труда)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1630100590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4273,1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2081,3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1630100590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146,8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44,7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1630200000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99,0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1630290200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88,0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1630290200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2.4.Подпрограмма «Повышение устойчивости бюджета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1640000000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145,0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70,0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1640100000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1156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Резервный фонд местной администрации (Иные бюджетные ассигнования)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  <w:p w:rsidR="00F9193F" w:rsidRDefault="00F9193F" w:rsidP="00F9193F">
            <w:pPr>
              <w:contextualSpacing/>
              <w:jc w:val="center"/>
            </w:pPr>
            <w:r>
              <w:t>1640190570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1640200000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134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1640297880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700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174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1640300000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143,0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70,0</w:t>
            </w:r>
          </w:p>
        </w:tc>
      </w:tr>
      <w:tr w:rsidR="00F9193F" w:rsidTr="00F9193F">
        <w:trPr>
          <w:cantSplit/>
          <w:trHeight w:val="174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1640398500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142,0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70,0</w:t>
            </w:r>
          </w:p>
        </w:tc>
      </w:tr>
      <w:tr w:rsidR="00F9193F" w:rsidTr="00F9193F">
        <w:trPr>
          <w:cantSplit/>
          <w:trHeight w:val="174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1640398500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1650000000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145,0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9,0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1650100000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30,0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9,0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1650191430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30,0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9,0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1650200000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1650291430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2.6.Подпрограмма «Социальная поддержка граждан»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1660000000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95,0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40,7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Доплаты к пенсиям муниципальных служащих»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1660100000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95,0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40,7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1660190470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300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95,0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40,7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1680000000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136,0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62,8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1680100000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136,0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62,8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 xml:space="preserve">Осуществление первичного воинского учёта на территориях, где отсутствуют военные комиссариаты (расходы на оплату труда)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1680151180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122,8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62,8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1680151180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13,2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2.9.Подпрограмма «Развитие градостроительной деятельности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1690000000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50,0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             « Мероприятия по развитию градостроительной деятельности»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1690100000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50,0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1690190850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50,0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1900000000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3605,0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912,8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3.1.Подпрограмма «Развитие сети уличного освещения»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1920000000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700,5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476,8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Расходы по организации уличного освещения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1920100000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700,5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476,8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1920170100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86,1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86,1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1920190670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461,0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382,8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19201</w:t>
            </w:r>
            <w:r>
              <w:rPr>
                <w:lang w:val="en-US"/>
              </w:rPr>
              <w:t>S8670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139,5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7,9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 xml:space="preserve">19 2 01 </w:t>
            </w:r>
            <w:r>
              <w:rPr>
                <w:lang w:val="en-US"/>
              </w:rPr>
              <w:t>S8670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13,9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3.2.Подпрограмма «Благоустройство территории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19 3 00 00000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2385,8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207,6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19 3 01 00000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2385,8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207,6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19 3 01 88050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19 3 01 90800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597,1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207,6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>Мероприятия по обустройству въездных групп в с. Старая Хворостань(Закупка товаров работ и услуг для муниципальных нужд)(средства областного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 xml:space="preserve">19 3 01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1545,7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>Мероприятия по обустройству въездных групп в с. Старая Хворостань(Закупка товаров работ и услуг для муниципальных нужд)(средства местного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 xml:space="preserve">19 3 01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243,0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«Мероприятия по озеленению территории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19 3 02 00000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19 3 02 90700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19 4 00 00000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129,5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 Мероприятия по обеспечению сохранности и ремонту военно-мемориальных объектов»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1940100000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69,5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1940190530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47,7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6,8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>Мероприятия по содержанию мест захоронения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>19 4 02 90600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60,0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 xml:space="preserve">3.4. Подпрограмма « </w:t>
            </w:r>
            <w:proofErr w:type="spellStart"/>
            <w:r>
              <w:t>Энергоэффективность</w:t>
            </w:r>
            <w:proofErr w:type="spellEnd"/>
            <w:r>
              <w:t xml:space="preserve">  и развитие энергетики»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1950000000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40,0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16,9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«Мероприятия по повышению энергетической эффективности и развитию энергетики»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1950100000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40,0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16,9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Расходы по реконструкции уличного освещения (Закупка товаров,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1950191220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40,0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16,9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80"/>
            </w:pPr>
            <w:r>
              <w:t>3.5.Подпрограмма «Реконструкция, ремонт сетей и объектов водоснабжения»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60"/>
              <w:jc w:val="center"/>
            </w:pPr>
            <w:r>
              <w:t>19 7 00 00000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279,2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191,5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80"/>
            </w:pPr>
            <w: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60"/>
              <w:jc w:val="center"/>
            </w:pPr>
            <w:r>
              <w:t>19 7 01 00000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234,2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191,5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80"/>
            </w:pPr>
            <w:r>
              <w:t xml:space="preserve"> Мероприятие по реализации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60"/>
              <w:jc w:val="center"/>
            </w:pPr>
            <w:r>
              <w:t>19 7 01 90500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234,2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191,5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19 7 02 00000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45,0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60"/>
              <w:jc w:val="center"/>
            </w:pPr>
            <w:r>
              <w:t>19 7 02 98500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45,0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3.6.Подпрограмма «Благоустройство мест массового отдыха 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19 6 00 00000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70,0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20,0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19 6 01 00000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70,0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20,0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19 6 01 90520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70,0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20,0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rPr>
                <w:b/>
              </w:rPr>
            </w:pPr>
            <w:r>
              <w:rPr>
                <w:b/>
              </w:rPr>
              <w:t>4. 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05 0 00 0000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4.1.Подпрограмма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05 1 00 0000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05 1 01 00000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93F" w:rsidRDefault="00F9193F" w:rsidP="00F9193F">
            <w:pPr>
              <w:contextualSpacing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05 1 01 90390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center"/>
            </w:pPr>
            <w:r>
              <w:t>12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15,0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spacing w:before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24 0 00 00000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Pr="00C87269" w:rsidRDefault="00F9193F" w:rsidP="00F9193F">
            <w:pPr>
              <w:contextualSpacing/>
              <w:jc w:val="right"/>
              <w:rPr>
                <w:b/>
              </w:rPr>
            </w:pPr>
            <w:r w:rsidRPr="00C87269">
              <w:rPr>
                <w:b/>
              </w:rPr>
              <w:t>6788,9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Pr="00C87269" w:rsidRDefault="00F9193F" w:rsidP="00F9193F">
            <w:pPr>
              <w:contextualSpacing/>
              <w:jc w:val="right"/>
              <w:rPr>
                <w:b/>
              </w:rPr>
            </w:pPr>
            <w:r w:rsidRPr="00C87269">
              <w:rPr>
                <w:b/>
              </w:rPr>
              <w:t>904,3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Старохворостанского  сельского поселения»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6788,9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904,3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pStyle w:val="ab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Старохворостанского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/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6788,9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904,3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spacing w:before="60"/>
              <w:rPr>
                <w:color w:val="000000"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Старохворостанского сельского поселения </w:t>
            </w:r>
            <w: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24 2 01 81290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1282,4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904,3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5500,9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  <w:tr w:rsidR="00F9193F" w:rsidTr="00F9193F">
        <w:trPr>
          <w:cantSplit/>
          <w:trHeight w:val="2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pPr>
              <w:contextualSpacing/>
            </w:pPr>
            <w: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193F" w:rsidRDefault="00F9193F" w:rsidP="00F9193F">
            <w:r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93F" w:rsidRDefault="00F9193F" w:rsidP="00F9193F">
            <w:pPr>
              <w:contextualSpacing/>
              <w:jc w:val="right"/>
            </w:pPr>
            <w:r>
              <w:t>5,6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F" w:rsidRDefault="00F9193F" w:rsidP="00F9193F">
            <w:pPr>
              <w:contextualSpacing/>
              <w:jc w:val="right"/>
            </w:pPr>
            <w:r>
              <w:t>0,0</w:t>
            </w:r>
          </w:p>
        </w:tc>
      </w:tr>
    </w:tbl>
    <w:p w:rsidR="00F9193F" w:rsidRPr="00E67BD3" w:rsidRDefault="00F9193F" w:rsidP="00F9193F">
      <w:pPr>
        <w:rPr>
          <w:vanish/>
        </w:rPr>
      </w:pPr>
    </w:p>
    <w:p w:rsidR="00F9193F" w:rsidRDefault="00F9193F" w:rsidP="00F9193F"/>
    <w:p w:rsidR="00F9193F" w:rsidRDefault="00F9193F" w:rsidP="006037A2"/>
    <w:p w:rsidR="00F9193F" w:rsidRDefault="00F9193F" w:rsidP="006037A2"/>
    <w:p w:rsidR="00F9193F" w:rsidRDefault="00F9193F" w:rsidP="006037A2"/>
    <w:p w:rsidR="00F9193F" w:rsidRDefault="00F9193F" w:rsidP="006037A2"/>
    <w:sectPr w:rsidR="00F9193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5014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07B9B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C222A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225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1C27"/>
    <w:rsid w:val="006B7639"/>
    <w:rsid w:val="006C0DE8"/>
    <w:rsid w:val="006E2312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D2182"/>
    <w:rsid w:val="007E1A2A"/>
    <w:rsid w:val="007F7809"/>
    <w:rsid w:val="00804C17"/>
    <w:rsid w:val="008126D6"/>
    <w:rsid w:val="008267D7"/>
    <w:rsid w:val="00855261"/>
    <w:rsid w:val="00865883"/>
    <w:rsid w:val="00874D72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0F40"/>
    <w:rsid w:val="00A263FC"/>
    <w:rsid w:val="00A27160"/>
    <w:rsid w:val="00A275C4"/>
    <w:rsid w:val="00A5289F"/>
    <w:rsid w:val="00A934EC"/>
    <w:rsid w:val="00AA003C"/>
    <w:rsid w:val="00AA2E3C"/>
    <w:rsid w:val="00AA7BE1"/>
    <w:rsid w:val="00AC29A4"/>
    <w:rsid w:val="00AC2F06"/>
    <w:rsid w:val="00AE1549"/>
    <w:rsid w:val="00AE2711"/>
    <w:rsid w:val="00B019CD"/>
    <w:rsid w:val="00B1779D"/>
    <w:rsid w:val="00B21FE6"/>
    <w:rsid w:val="00B31B2D"/>
    <w:rsid w:val="00B538FF"/>
    <w:rsid w:val="00B631AA"/>
    <w:rsid w:val="00B843A8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22F1"/>
    <w:rsid w:val="00C6354A"/>
    <w:rsid w:val="00C71B71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A44CA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58AB"/>
    <w:rsid w:val="00EB7A91"/>
    <w:rsid w:val="00EE5F0D"/>
    <w:rsid w:val="00EE7B43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9193F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3C867"/>
  <w15:docId w15:val="{860FC899-B4B4-45F7-898A-0FEABE7D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F9193F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c">
    <w:name w:val="Plain Text"/>
    <w:basedOn w:val="a"/>
    <w:link w:val="ad"/>
    <w:uiPriority w:val="99"/>
    <w:semiHidden/>
    <w:unhideWhenUsed/>
    <w:rsid w:val="00F9193F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F9193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D6ED-86C4-4B51-A285-B471064A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 Windows</cp:lastModifiedBy>
  <cp:revision>8</cp:revision>
  <cp:lastPrinted>2024-08-05T08:56:00Z</cp:lastPrinted>
  <dcterms:created xsi:type="dcterms:W3CDTF">2024-07-10T06:47:00Z</dcterms:created>
  <dcterms:modified xsi:type="dcterms:W3CDTF">2024-08-05T08:56:00Z</dcterms:modified>
</cp:coreProperties>
</file>