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DA" w:rsidRPr="00A806DA" w:rsidRDefault="00A806DA" w:rsidP="00A806DA">
      <w:pPr>
        <w:pStyle w:val="Standard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bookmarkStart w:id="0" w:name="_GoBack"/>
      <w:bookmarkEnd w:id="0"/>
      <w:r w:rsidRPr="00A806DA">
        <w:rPr>
          <w:rFonts w:ascii="Times New Roman" w:hAnsi="Times New Roman" w:cs="Times New Roman"/>
          <w:b/>
          <w:bCs/>
          <w:color w:val="333333"/>
          <w:sz w:val="32"/>
          <w:szCs w:val="32"/>
        </w:rPr>
        <w:t>Может ли инвалид получить водительские права?</w:t>
      </w:r>
    </w:p>
    <w:p w:rsidR="00297CA1" w:rsidRPr="00F8002E" w:rsidRDefault="00297CA1" w:rsidP="00F8002E">
      <w:pPr>
        <w:rPr>
          <w:rFonts w:ascii="Times New Roman" w:hAnsi="Times New Roman" w:cs="Times New Roman"/>
          <w:sz w:val="28"/>
          <w:szCs w:val="28"/>
        </w:rPr>
      </w:pPr>
    </w:p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</w:p>
    <w:p w:rsidR="00A806DA" w:rsidRDefault="00A806DA" w:rsidP="00A806DA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A806DA">
        <w:rPr>
          <w:rFonts w:ascii="Times New Roman" w:hAnsi="Times New Roman" w:cs="Times New Roman"/>
          <w:color w:val="333333"/>
        </w:rPr>
        <w:t xml:space="preserve">Перечень медицинских противопоказаний, медицинских показаний и медицинских ограничений к управлению транспортным средством установлены постановлением Правительства РФ от 29.12.2014 № </w:t>
      </w:r>
      <w:proofErr w:type="gramStart"/>
      <w:r w:rsidRPr="00A806DA">
        <w:rPr>
          <w:rFonts w:ascii="Times New Roman" w:hAnsi="Times New Roman" w:cs="Times New Roman"/>
          <w:color w:val="333333"/>
        </w:rPr>
        <w:t>1604  «</w:t>
      </w:r>
      <w:proofErr w:type="gramEnd"/>
      <w:r w:rsidRPr="00A806DA">
        <w:rPr>
          <w:rFonts w:ascii="Times New Roman" w:hAnsi="Times New Roman" w:cs="Times New Roman"/>
          <w:color w:val="333333"/>
        </w:rPr>
        <w:t>О перечнях медицинских противопоказаний, медицинских показаний и медицинских ограничений к управлению транспортным средством».</w:t>
      </w:r>
    </w:p>
    <w:p w:rsidR="00A806DA" w:rsidRDefault="00A806DA" w:rsidP="00A806DA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A806DA">
        <w:rPr>
          <w:rFonts w:ascii="Times New Roman" w:hAnsi="Times New Roman" w:cs="Times New Roman"/>
          <w:color w:val="333333"/>
        </w:rPr>
        <w:t>К ним относятся определенные психические расстройства и заболевания, эпилепсия, слепота обоих глаз.</w:t>
      </w:r>
    </w:p>
    <w:p w:rsidR="00A806DA" w:rsidRPr="00A806DA" w:rsidRDefault="00A806DA" w:rsidP="00A806DA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A806DA">
        <w:rPr>
          <w:rFonts w:ascii="Times New Roman" w:hAnsi="Times New Roman" w:cs="Times New Roman"/>
          <w:color w:val="333333"/>
        </w:rPr>
        <w:t>Также закреплен перечень заболеваний, при которых инвалид может использовать машину только с ручным управлением или автоматической трансмиссией.</w:t>
      </w:r>
      <w:r w:rsidRPr="00A806DA">
        <w:rPr>
          <w:rFonts w:ascii="Times New Roman" w:hAnsi="Times New Roman" w:cs="Times New Roman"/>
          <w:color w:val="333333"/>
        </w:rPr>
        <w:br/>
        <w:t>Все зависит от причины инвалидности. Если кандидат в водители успешно пройдет водительскую медицинскую комиссию, то после получения справки он может поступить практически в любую автошколу, освоить вождение и получить водительские права на общих основаниях.</w:t>
      </w:r>
    </w:p>
    <w:p w:rsidR="00F8002E" w:rsidRPr="00F8002E" w:rsidRDefault="00F8002E" w:rsidP="00F8002E">
      <w:pPr>
        <w:rPr>
          <w:sz w:val="28"/>
          <w:szCs w:val="28"/>
        </w:rPr>
      </w:pPr>
    </w:p>
    <w:p w:rsidR="00F8002E" w:rsidRDefault="00F8002E" w:rsidP="00F8002E"/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E"/>
    <w:rsid w:val="00297CA1"/>
    <w:rsid w:val="00A806DA"/>
    <w:rsid w:val="00C22EC8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Пользователь Windows</cp:lastModifiedBy>
  <cp:revision>2</cp:revision>
  <dcterms:created xsi:type="dcterms:W3CDTF">2023-01-12T05:19:00Z</dcterms:created>
  <dcterms:modified xsi:type="dcterms:W3CDTF">2023-01-12T05:19:00Z</dcterms:modified>
</cp:coreProperties>
</file>